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4ABD1C" w14:textId="65380733" w:rsidR="00781659" w:rsidRPr="005F3712" w:rsidRDefault="005F3712" w:rsidP="00E71320">
      <w:pPr>
        <w:jc w:val="center"/>
        <w:rPr>
          <w:b/>
          <w:sz w:val="28"/>
          <w:szCs w:val="28"/>
        </w:rPr>
      </w:pPr>
      <w:r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Проект</w:t>
      </w:r>
    </w:p>
    <w:p w14:paraId="3E1C477E" w14:textId="3B11851D" w:rsidR="00781659" w:rsidRPr="005F3712" w:rsidRDefault="005F3712" w:rsidP="005F371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8568F34" w14:textId="77777777" w:rsidR="00781659" w:rsidRPr="005F3712" w:rsidRDefault="00781659" w:rsidP="00E71320">
      <w:pPr>
        <w:jc w:val="center"/>
        <w:rPr>
          <w:b/>
          <w:sz w:val="28"/>
          <w:szCs w:val="28"/>
        </w:rPr>
      </w:pPr>
    </w:p>
    <w:p w14:paraId="4A860910" w14:textId="0948C913" w:rsidR="00D90BE8" w:rsidRPr="005F3712" w:rsidRDefault="00742A7E" w:rsidP="00E71320">
      <w:pPr>
        <w:jc w:val="center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Об утверждении Положения</w:t>
      </w:r>
      <w:r w:rsidR="00E71320" w:rsidRPr="005F3712">
        <w:rPr>
          <w:b/>
          <w:sz w:val="28"/>
          <w:szCs w:val="28"/>
        </w:rPr>
        <w:t xml:space="preserve"> о порядке предоставления </w:t>
      </w:r>
    </w:p>
    <w:p w14:paraId="13167F42" w14:textId="77777777" w:rsidR="00D90BE8" w:rsidRPr="005F3712" w:rsidRDefault="00E71320" w:rsidP="00E71320">
      <w:pPr>
        <w:jc w:val="center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единовременной денежной выплаты гражданам Российской Федерации, оказавшим содействие в привлечении граждан</w:t>
      </w:r>
      <w:r w:rsidR="0082090A" w:rsidRPr="005F3712">
        <w:rPr>
          <w:b/>
          <w:sz w:val="28"/>
          <w:szCs w:val="28"/>
        </w:rPr>
        <w:t xml:space="preserve"> Российской Федерации, иностранных граждан, лиц без гражданства</w:t>
      </w:r>
      <w:r w:rsidRPr="005F3712">
        <w:rPr>
          <w:b/>
          <w:sz w:val="28"/>
          <w:szCs w:val="28"/>
        </w:rPr>
        <w:t xml:space="preserve"> к заключению </w:t>
      </w:r>
    </w:p>
    <w:p w14:paraId="611CD5A6" w14:textId="67945EBA" w:rsidR="005B2800" w:rsidRPr="005F3712" w:rsidRDefault="00E71320" w:rsidP="00E71320">
      <w:pPr>
        <w:jc w:val="center"/>
        <w:rPr>
          <w:sz w:val="28"/>
          <w:szCs w:val="28"/>
        </w:rPr>
      </w:pPr>
      <w:r w:rsidRPr="005F3712">
        <w:rPr>
          <w:b/>
          <w:sz w:val="28"/>
          <w:szCs w:val="28"/>
        </w:rPr>
        <w:t xml:space="preserve">контракта о прохождении военной службы в Вооруженных </w:t>
      </w:r>
      <w:r w:rsidR="00BE3346" w:rsidRPr="005F3712">
        <w:rPr>
          <w:b/>
          <w:sz w:val="28"/>
          <w:szCs w:val="28"/>
        </w:rPr>
        <w:t xml:space="preserve">Силах </w:t>
      </w:r>
      <w:r w:rsidRPr="005F3712">
        <w:rPr>
          <w:b/>
          <w:sz w:val="28"/>
          <w:szCs w:val="28"/>
        </w:rPr>
        <w:t>Российской Федерации</w:t>
      </w:r>
    </w:p>
    <w:p w14:paraId="096EBC44" w14:textId="77777777" w:rsidR="00D90BE8" w:rsidRPr="005F3712" w:rsidRDefault="00D90BE8">
      <w:pPr>
        <w:rPr>
          <w:sz w:val="22"/>
          <w:szCs w:val="22"/>
        </w:rPr>
      </w:pPr>
    </w:p>
    <w:p w14:paraId="78393978" w14:textId="29009402" w:rsidR="001C32A8" w:rsidRPr="005F3712" w:rsidRDefault="00C578C6" w:rsidP="007C1B82">
      <w:pPr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В соответствии со статьей 86 Бюджетного кодекса Российской Федерации, </w:t>
      </w:r>
      <w:r w:rsidR="00375E7A" w:rsidRPr="005F3712">
        <w:rPr>
          <w:sz w:val="28"/>
          <w:szCs w:val="28"/>
        </w:rPr>
        <w:t>Федеральн</w:t>
      </w:r>
      <w:r w:rsidR="0082090A" w:rsidRPr="005F3712">
        <w:rPr>
          <w:sz w:val="28"/>
          <w:szCs w:val="28"/>
        </w:rPr>
        <w:t>ым</w:t>
      </w:r>
      <w:r w:rsidR="00375E7A" w:rsidRPr="005F3712">
        <w:rPr>
          <w:sz w:val="28"/>
          <w:szCs w:val="28"/>
        </w:rPr>
        <w:t xml:space="preserve"> закон</w:t>
      </w:r>
      <w:r w:rsidR="0082090A" w:rsidRPr="005F3712">
        <w:rPr>
          <w:sz w:val="28"/>
          <w:szCs w:val="28"/>
        </w:rPr>
        <w:t>ом</w:t>
      </w:r>
      <w:r w:rsidR="00375E7A" w:rsidRPr="005F3712">
        <w:rPr>
          <w:sz w:val="28"/>
          <w:szCs w:val="28"/>
        </w:rPr>
        <w:t xml:space="preserve"> от 20.03.</w:t>
      </w:r>
      <w:r w:rsidRPr="005F3712">
        <w:rPr>
          <w:sz w:val="28"/>
          <w:szCs w:val="28"/>
        </w:rPr>
        <w:t>2025 № 33-ФЗ «Об общих принципах организации местного самоуправления в единой системе публичной власти», Федеральным законом от 06.10.2003 № 131-ФЗ «Об общих принципах организации местного самоуправления в Российской Федерации»,</w:t>
      </w:r>
      <w:r w:rsidR="00375E7A" w:rsidRPr="005F3712">
        <w:rPr>
          <w:sz w:val="28"/>
          <w:szCs w:val="28"/>
        </w:rPr>
        <w:t xml:space="preserve"> решением Собрания </w:t>
      </w:r>
      <w:r w:rsidR="00292ADD" w:rsidRPr="005F3712">
        <w:rPr>
          <w:sz w:val="28"/>
          <w:szCs w:val="28"/>
        </w:rPr>
        <w:t>Депутатов муниципального образования город Новомосковск</w:t>
      </w:r>
      <w:r w:rsidR="00375E7A" w:rsidRPr="005F3712">
        <w:rPr>
          <w:sz w:val="28"/>
          <w:szCs w:val="28"/>
        </w:rPr>
        <w:t xml:space="preserve"> </w:t>
      </w:r>
      <w:r w:rsidR="002A4F7B" w:rsidRPr="005F3712">
        <w:rPr>
          <w:sz w:val="28"/>
          <w:szCs w:val="28"/>
        </w:rPr>
        <w:t xml:space="preserve">от </w:t>
      </w:r>
      <w:r w:rsidR="00385DDF" w:rsidRPr="005F3712">
        <w:rPr>
          <w:sz w:val="28"/>
          <w:szCs w:val="28"/>
        </w:rPr>
        <w:t>25</w:t>
      </w:r>
      <w:r w:rsidR="002A4F7B" w:rsidRPr="005F3712">
        <w:rPr>
          <w:sz w:val="28"/>
          <w:szCs w:val="28"/>
        </w:rPr>
        <w:t>.</w:t>
      </w:r>
      <w:r w:rsidR="00385DDF" w:rsidRPr="005F3712">
        <w:rPr>
          <w:sz w:val="28"/>
          <w:szCs w:val="28"/>
        </w:rPr>
        <w:t>03</w:t>
      </w:r>
      <w:r w:rsidR="002A4F7B" w:rsidRPr="005F3712">
        <w:rPr>
          <w:sz w:val="28"/>
          <w:szCs w:val="28"/>
        </w:rPr>
        <w:t>.202</w:t>
      </w:r>
      <w:r w:rsidR="00385DDF" w:rsidRPr="005F3712">
        <w:rPr>
          <w:sz w:val="28"/>
          <w:szCs w:val="28"/>
        </w:rPr>
        <w:t>6</w:t>
      </w:r>
      <w:r w:rsidR="002A4F7B" w:rsidRPr="005F3712">
        <w:rPr>
          <w:sz w:val="28"/>
          <w:szCs w:val="28"/>
        </w:rPr>
        <w:t xml:space="preserve"> №</w:t>
      </w:r>
      <w:r w:rsidR="00385DDF" w:rsidRPr="005F3712">
        <w:rPr>
          <w:sz w:val="28"/>
          <w:szCs w:val="28"/>
        </w:rPr>
        <w:t>44-4</w:t>
      </w:r>
      <w:r w:rsidR="002A4F7B" w:rsidRPr="005F3712">
        <w:rPr>
          <w:sz w:val="28"/>
          <w:szCs w:val="28"/>
        </w:rPr>
        <w:t xml:space="preserve"> </w:t>
      </w:r>
      <w:r w:rsidR="00375E7A" w:rsidRPr="005F3712">
        <w:rPr>
          <w:sz w:val="28"/>
          <w:szCs w:val="28"/>
        </w:rPr>
        <w:t>«</w:t>
      </w:r>
      <w:r w:rsidR="00385DDF" w:rsidRPr="005F3712">
        <w:rPr>
          <w:sz w:val="28"/>
          <w:szCs w:val="28"/>
        </w:rPr>
        <w:t>Об установлении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</w:t>
      </w:r>
      <w:r w:rsidR="00375E7A" w:rsidRPr="005F3712">
        <w:rPr>
          <w:sz w:val="28"/>
          <w:szCs w:val="28"/>
        </w:rPr>
        <w:t>»,</w:t>
      </w:r>
      <w:r w:rsidRPr="005F3712">
        <w:rPr>
          <w:sz w:val="28"/>
          <w:szCs w:val="28"/>
        </w:rPr>
        <w:t xml:space="preserve"> на основании </w:t>
      </w:r>
      <w:r w:rsidR="00FF31DD" w:rsidRPr="005F3712">
        <w:rPr>
          <w:sz w:val="28"/>
          <w:szCs w:val="28"/>
        </w:rPr>
        <w:t xml:space="preserve">статей 7, 9, 45 </w:t>
      </w:r>
      <w:r w:rsidRPr="005F3712">
        <w:rPr>
          <w:sz w:val="28"/>
          <w:szCs w:val="28"/>
        </w:rPr>
        <w:t xml:space="preserve">Устава муниципального </w:t>
      </w:r>
      <w:r w:rsidR="00292ADD" w:rsidRPr="005F3712">
        <w:rPr>
          <w:sz w:val="28"/>
          <w:szCs w:val="28"/>
        </w:rPr>
        <w:t>образования город Новомосковск</w:t>
      </w:r>
      <w:r w:rsidR="00BE3346" w:rsidRPr="005F3712">
        <w:rPr>
          <w:sz w:val="28"/>
          <w:szCs w:val="28"/>
        </w:rPr>
        <w:t xml:space="preserve">, </w:t>
      </w:r>
      <w:r w:rsidRPr="005F3712">
        <w:rPr>
          <w:sz w:val="28"/>
          <w:szCs w:val="28"/>
        </w:rPr>
        <w:t>админист</w:t>
      </w:r>
      <w:r w:rsidR="00F801F9" w:rsidRPr="005F3712">
        <w:rPr>
          <w:sz w:val="28"/>
          <w:szCs w:val="28"/>
        </w:rPr>
        <w:t xml:space="preserve">рация </w:t>
      </w:r>
      <w:r w:rsidR="00D90BE8" w:rsidRPr="005F3712">
        <w:rPr>
          <w:sz w:val="28"/>
          <w:szCs w:val="28"/>
        </w:rPr>
        <w:t xml:space="preserve">муниципального образования </w:t>
      </w:r>
      <w:r w:rsidR="00F801F9" w:rsidRPr="005F3712">
        <w:rPr>
          <w:sz w:val="28"/>
          <w:szCs w:val="28"/>
        </w:rPr>
        <w:t>ПОСТАНО</w:t>
      </w:r>
      <w:r w:rsidRPr="005F3712">
        <w:rPr>
          <w:sz w:val="28"/>
          <w:szCs w:val="28"/>
        </w:rPr>
        <w:t>В</w:t>
      </w:r>
      <w:r w:rsidR="00F801F9" w:rsidRPr="005F3712">
        <w:rPr>
          <w:sz w:val="28"/>
          <w:szCs w:val="28"/>
        </w:rPr>
        <w:t>ЛЯ</w:t>
      </w:r>
      <w:r w:rsidRPr="005F3712">
        <w:rPr>
          <w:sz w:val="28"/>
          <w:szCs w:val="28"/>
        </w:rPr>
        <w:t xml:space="preserve">ЕТ:  </w:t>
      </w:r>
    </w:p>
    <w:p w14:paraId="465E9659" w14:textId="21DC70A0" w:rsidR="00146937" w:rsidRPr="005F3712" w:rsidRDefault="00D90BE8" w:rsidP="007C1B82">
      <w:pPr>
        <w:pStyle w:val="af5"/>
        <w:ind w:left="0"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1. </w:t>
      </w:r>
      <w:r w:rsidR="00375E7A" w:rsidRPr="005F3712">
        <w:rPr>
          <w:sz w:val="28"/>
          <w:szCs w:val="28"/>
        </w:rPr>
        <w:t xml:space="preserve">Утвердить Положение о порядке предоставления единовременной денежной выплаты гражданам Российской Федерации, оказавшим содействие в привлечении граждан </w:t>
      </w:r>
      <w:r w:rsidR="0082090A" w:rsidRPr="005F3712">
        <w:rPr>
          <w:sz w:val="28"/>
          <w:szCs w:val="28"/>
        </w:rPr>
        <w:t xml:space="preserve">Российской Федерации, иностранных граждан, лиц без гражданства </w:t>
      </w:r>
      <w:r w:rsidR="00375E7A" w:rsidRPr="005F3712">
        <w:rPr>
          <w:sz w:val="28"/>
          <w:szCs w:val="28"/>
        </w:rPr>
        <w:t xml:space="preserve">к заключению </w:t>
      </w:r>
      <w:r w:rsidR="00375E7A" w:rsidRPr="005F3712">
        <w:rPr>
          <w:sz w:val="28"/>
          <w:szCs w:val="28"/>
        </w:rPr>
        <w:lastRenderedPageBreak/>
        <w:t xml:space="preserve">контракта о прохождении военной службы в Вооруженных </w:t>
      </w:r>
      <w:r w:rsidR="00BE3346" w:rsidRPr="005F3712">
        <w:rPr>
          <w:sz w:val="28"/>
          <w:szCs w:val="28"/>
        </w:rPr>
        <w:t xml:space="preserve">Силах </w:t>
      </w:r>
      <w:r w:rsidR="00375E7A" w:rsidRPr="005F3712">
        <w:rPr>
          <w:sz w:val="28"/>
          <w:szCs w:val="28"/>
        </w:rPr>
        <w:t>Российской Федерации</w:t>
      </w:r>
      <w:r w:rsidRPr="005F3712">
        <w:rPr>
          <w:sz w:val="28"/>
          <w:szCs w:val="28"/>
        </w:rPr>
        <w:t xml:space="preserve"> (приложение)</w:t>
      </w:r>
      <w:r w:rsidR="00375E7A" w:rsidRPr="005F3712">
        <w:rPr>
          <w:sz w:val="28"/>
          <w:szCs w:val="28"/>
        </w:rPr>
        <w:t>.</w:t>
      </w:r>
    </w:p>
    <w:p w14:paraId="35BAA196" w14:textId="77777777" w:rsidR="00292ADD" w:rsidRPr="005F3712" w:rsidRDefault="00292ADD" w:rsidP="007C1B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2. Управлению информатизации и массовых коммуникаций в течение 5 рабочих дней со дня принятия настоящего постановления разместить его на официальном сайте муниципального образования город Новомосковск в информационно-телекоммуникационной сети «Интернет».</w:t>
      </w:r>
    </w:p>
    <w:p w14:paraId="53D5B562" w14:textId="77777777" w:rsidR="00292ADD" w:rsidRPr="005F3712" w:rsidRDefault="00292ADD" w:rsidP="007C1B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3. Управлению информатизации и массовых коммуникаций, органам территориального управления, комитету по культуре в течение 10 календарных дней со дня принятия настоящего постановления разместить его в местах официального обнародования муниципальных правовых актов муниципального образования город Новомосковск.</w:t>
      </w:r>
    </w:p>
    <w:p w14:paraId="489C4BCA" w14:textId="77777777" w:rsidR="00292ADD" w:rsidRPr="005F3712" w:rsidRDefault="00292ADD" w:rsidP="007C1B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4. Настоящее постановление может быть обжаловано в суде в порядке, установленном законодательством Российской Федерации.</w:t>
      </w:r>
    </w:p>
    <w:p w14:paraId="2F146065" w14:textId="07849272" w:rsidR="00292ADD" w:rsidRPr="005F3712" w:rsidRDefault="00292ADD" w:rsidP="007C1B8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 Контроль за исполнением постановления возложить на главу администрации муниципального образования город Новомосковск.</w:t>
      </w:r>
    </w:p>
    <w:p w14:paraId="3BC2DEA1" w14:textId="3E2D6D72" w:rsidR="00D90BE8" w:rsidRPr="005F3712" w:rsidRDefault="00292ADD" w:rsidP="007C1B82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F3712">
        <w:rPr>
          <w:sz w:val="28"/>
          <w:szCs w:val="28"/>
        </w:rPr>
        <w:t>6.Постановление вступает в силу со дня официального обнародования</w:t>
      </w:r>
      <w:r w:rsidR="0082090A" w:rsidRPr="005F3712">
        <w:rPr>
          <w:sz w:val="28"/>
          <w:szCs w:val="28"/>
        </w:rPr>
        <w:t xml:space="preserve"> и распространяет свое действие на правоотношения, возникшие с 01.03.2026</w:t>
      </w:r>
      <w:r w:rsidRPr="005F3712">
        <w:rPr>
          <w:sz w:val="28"/>
          <w:szCs w:val="28"/>
        </w:rPr>
        <w:t>.</w:t>
      </w:r>
    </w:p>
    <w:p w14:paraId="3DE39B75" w14:textId="77777777" w:rsidR="00D90BE8" w:rsidRPr="005F3712" w:rsidRDefault="00D90BE8" w:rsidP="00D90BE8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24B12669" w14:textId="77777777" w:rsidR="00D90BE8" w:rsidRPr="005F3712" w:rsidRDefault="00D90BE8" w:rsidP="00D90BE8">
      <w:pPr>
        <w:rPr>
          <w:sz w:val="2"/>
          <w:szCs w:val="2"/>
        </w:rPr>
        <w:sectPr w:rsidR="00D90BE8" w:rsidRPr="005F3712" w:rsidSect="008E33F3">
          <w:headerReference w:type="default" r:id="rId8"/>
          <w:headerReference w:type="first" r:id="rId9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  <w:bookmarkStart w:id="0" w:name="_GoBack"/>
      <w:bookmarkEnd w:id="0"/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385DDF" w:rsidRPr="005F3712" w14:paraId="740373E8" w14:textId="77777777" w:rsidTr="00901743">
        <w:trPr>
          <w:trHeight w:val="1846"/>
        </w:trPr>
        <w:tc>
          <w:tcPr>
            <w:tcW w:w="4482" w:type="dxa"/>
          </w:tcPr>
          <w:p w14:paraId="3B1B584C" w14:textId="77777777" w:rsidR="00D90BE8" w:rsidRPr="005F3712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sz w:val="28"/>
                <w:szCs w:val="28"/>
                <w:lang w:eastAsia="ru-RU"/>
              </w:rPr>
              <w:lastRenderedPageBreak/>
              <w:t>Приложение</w:t>
            </w:r>
          </w:p>
          <w:p w14:paraId="23172065" w14:textId="77777777" w:rsidR="00D90BE8" w:rsidRPr="005F3712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494292CA" w14:textId="77777777" w:rsidR="00D90BE8" w:rsidRPr="005F3712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1A062FE5" w14:textId="77777777" w:rsidR="00D90BE8" w:rsidRPr="005F3712" w:rsidRDefault="00BA2FB5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sz w:val="28"/>
                <w:szCs w:val="28"/>
                <w:lang w:eastAsia="ru-RU"/>
              </w:rPr>
              <w:t>город Новомосковск</w:t>
            </w:r>
          </w:p>
          <w:p w14:paraId="7A6815DE" w14:textId="77777777" w:rsidR="00D90BE8" w:rsidRPr="005F3712" w:rsidRDefault="00D90BE8" w:rsidP="00901743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2"/>
                <w:szCs w:val="12"/>
                <w:lang w:eastAsia="ru-RU"/>
              </w:rPr>
            </w:pPr>
          </w:p>
          <w:p w14:paraId="061BCFE7" w14:textId="48DA200D" w:rsidR="00D90BE8" w:rsidRPr="005F3712" w:rsidRDefault="00D90BE8" w:rsidP="00385DDF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sz w:val="28"/>
                <w:szCs w:val="28"/>
                <w:lang w:eastAsia="ru-RU"/>
              </w:rPr>
              <w:t xml:space="preserve">от </w:t>
            </w:r>
            <w:r w:rsidR="00385DDF" w:rsidRPr="005F3712">
              <w:rPr>
                <w:sz w:val="28"/>
                <w:szCs w:val="28"/>
                <w:lang w:eastAsia="ru-RU"/>
              </w:rPr>
              <w:t>____________</w:t>
            </w:r>
            <w:r w:rsidRPr="005F3712">
              <w:rPr>
                <w:sz w:val="28"/>
                <w:szCs w:val="28"/>
                <w:lang w:eastAsia="ru-RU"/>
              </w:rPr>
              <w:t xml:space="preserve"> № </w:t>
            </w:r>
            <w:r w:rsidR="00385DDF" w:rsidRPr="005F3712">
              <w:rPr>
                <w:sz w:val="28"/>
                <w:szCs w:val="28"/>
                <w:lang w:eastAsia="ru-RU"/>
              </w:rPr>
              <w:t>______</w:t>
            </w:r>
          </w:p>
        </w:tc>
      </w:tr>
    </w:tbl>
    <w:p w14:paraId="6B14EEF0" w14:textId="77777777" w:rsidR="00781659" w:rsidRPr="005F3712" w:rsidRDefault="00781659" w:rsidP="00146937">
      <w:pPr>
        <w:jc w:val="center"/>
        <w:rPr>
          <w:b/>
          <w:sz w:val="28"/>
          <w:szCs w:val="28"/>
        </w:rPr>
      </w:pPr>
    </w:p>
    <w:p w14:paraId="12DEA926" w14:textId="77777777" w:rsidR="00781659" w:rsidRPr="005F3712" w:rsidRDefault="00781659" w:rsidP="00146937">
      <w:pPr>
        <w:jc w:val="center"/>
        <w:rPr>
          <w:b/>
          <w:sz w:val="28"/>
          <w:szCs w:val="28"/>
        </w:rPr>
      </w:pPr>
    </w:p>
    <w:p w14:paraId="4A34DEF6" w14:textId="0E3142DC" w:rsidR="00D90BE8" w:rsidRPr="005F3712" w:rsidRDefault="00D90BE8" w:rsidP="00146937">
      <w:pPr>
        <w:jc w:val="center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ПОЛОЖЕНИЕ </w:t>
      </w:r>
    </w:p>
    <w:p w14:paraId="695A5F14" w14:textId="77777777" w:rsidR="00D90BE8" w:rsidRPr="005F3712" w:rsidRDefault="00146937" w:rsidP="00146937">
      <w:pPr>
        <w:jc w:val="center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о порядке предоставления единовременной денежной выплаты гражданам Российской Федерации, оказавшим содействие </w:t>
      </w:r>
    </w:p>
    <w:p w14:paraId="4AFE68B1" w14:textId="126CCE28" w:rsidR="00146937" w:rsidRPr="005F3712" w:rsidRDefault="00146937" w:rsidP="00146937">
      <w:pPr>
        <w:jc w:val="center"/>
        <w:rPr>
          <w:sz w:val="28"/>
          <w:szCs w:val="28"/>
        </w:rPr>
      </w:pPr>
      <w:r w:rsidRPr="005F3712">
        <w:rPr>
          <w:b/>
          <w:sz w:val="28"/>
          <w:szCs w:val="28"/>
        </w:rPr>
        <w:t xml:space="preserve">в привлечении граждан </w:t>
      </w:r>
      <w:r w:rsidR="00B86098" w:rsidRPr="005F3712">
        <w:rPr>
          <w:b/>
          <w:bCs/>
          <w:sz w:val="28"/>
          <w:szCs w:val="28"/>
        </w:rPr>
        <w:t xml:space="preserve">Российской Федерации, иностранных граждан, лиц без гражданства </w:t>
      </w:r>
      <w:r w:rsidRPr="005F3712">
        <w:rPr>
          <w:b/>
          <w:sz w:val="28"/>
          <w:szCs w:val="28"/>
        </w:rPr>
        <w:t xml:space="preserve">к заключению контракта о прохождении военной службы в Вооруженных </w:t>
      </w:r>
      <w:r w:rsidR="00BE3346" w:rsidRPr="005F3712">
        <w:rPr>
          <w:b/>
          <w:sz w:val="28"/>
          <w:szCs w:val="28"/>
        </w:rPr>
        <w:t xml:space="preserve">Силах </w:t>
      </w:r>
      <w:r w:rsidRPr="005F3712">
        <w:rPr>
          <w:b/>
          <w:sz w:val="28"/>
          <w:szCs w:val="28"/>
        </w:rPr>
        <w:t>Российской Федерации</w:t>
      </w:r>
    </w:p>
    <w:p w14:paraId="1D0333C2" w14:textId="77777777" w:rsidR="00146937" w:rsidRPr="005F3712" w:rsidRDefault="00146937">
      <w:pPr>
        <w:rPr>
          <w:sz w:val="28"/>
          <w:szCs w:val="28"/>
        </w:rPr>
      </w:pPr>
    </w:p>
    <w:p w14:paraId="1EE54AB5" w14:textId="4FAEDA2F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>Настоящ</w:t>
      </w:r>
      <w:r w:rsidR="00AB7B7A" w:rsidRPr="005F3712">
        <w:rPr>
          <w:sz w:val="28"/>
          <w:szCs w:val="28"/>
        </w:rPr>
        <w:t xml:space="preserve">ее </w:t>
      </w:r>
      <w:r w:rsidRPr="005F3712">
        <w:rPr>
          <w:sz w:val="28"/>
          <w:szCs w:val="28"/>
        </w:rPr>
        <w:t>По</w:t>
      </w:r>
      <w:r w:rsidR="00AB7B7A" w:rsidRPr="005F3712">
        <w:rPr>
          <w:sz w:val="28"/>
          <w:szCs w:val="28"/>
        </w:rPr>
        <w:t xml:space="preserve">ложение </w:t>
      </w:r>
      <w:r w:rsidR="00B86098" w:rsidRPr="005F3712">
        <w:rPr>
          <w:sz w:val="28"/>
          <w:szCs w:val="28"/>
        </w:rPr>
        <w:t xml:space="preserve">о порядке предоставления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</w:t>
      </w:r>
      <w:r w:rsidR="00BE3346" w:rsidRPr="005F3712">
        <w:rPr>
          <w:sz w:val="28"/>
          <w:szCs w:val="28"/>
        </w:rPr>
        <w:t xml:space="preserve">Силах </w:t>
      </w:r>
      <w:r w:rsidR="00B86098" w:rsidRPr="005F3712">
        <w:rPr>
          <w:sz w:val="28"/>
          <w:szCs w:val="28"/>
        </w:rPr>
        <w:t xml:space="preserve">Российской Федерации (далее – Положение) </w:t>
      </w:r>
      <w:r w:rsidRPr="005F3712">
        <w:rPr>
          <w:sz w:val="28"/>
          <w:szCs w:val="28"/>
        </w:rPr>
        <w:t>определяет п</w:t>
      </w:r>
      <w:r w:rsidR="00AB7B7A" w:rsidRPr="005F3712">
        <w:rPr>
          <w:sz w:val="28"/>
          <w:szCs w:val="28"/>
        </w:rPr>
        <w:t>орядок</w:t>
      </w:r>
      <w:r w:rsidRPr="005F3712">
        <w:rPr>
          <w:sz w:val="28"/>
          <w:szCs w:val="28"/>
        </w:rPr>
        <w:t xml:space="preserve"> осуществления единовременной денежной выплаты гражданам Российской Федерации, оказавшим содействие в привлечении граждан </w:t>
      </w:r>
      <w:r w:rsidR="00B86098" w:rsidRPr="005F3712">
        <w:rPr>
          <w:sz w:val="28"/>
          <w:szCs w:val="28"/>
        </w:rPr>
        <w:t>Российской Федерации, иностранных граждан, лиц без гражданства</w:t>
      </w:r>
      <w:r w:rsidR="00BD505B" w:rsidRPr="005F3712">
        <w:rPr>
          <w:sz w:val="28"/>
          <w:szCs w:val="28"/>
        </w:rPr>
        <w:t xml:space="preserve"> </w:t>
      </w:r>
      <w:r w:rsidRPr="005F3712">
        <w:rPr>
          <w:sz w:val="28"/>
          <w:szCs w:val="28"/>
        </w:rPr>
        <w:t xml:space="preserve">к заключению контракта о прохождении военной службы в Вооруженных Силах Российской Федерации на территории </w:t>
      </w:r>
      <w:r w:rsidR="002F4EAE" w:rsidRPr="005F3712">
        <w:rPr>
          <w:sz w:val="28"/>
          <w:szCs w:val="28"/>
        </w:rPr>
        <w:t xml:space="preserve">муниципального образования </w:t>
      </w:r>
      <w:r w:rsidR="00292ADD" w:rsidRPr="005F3712">
        <w:rPr>
          <w:sz w:val="28"/>
          <w:szCs w:val="28"/>
        </w:rPr>
        <w:t>город Новомосковск</w:t>
      </w:r>
      <w:r w:rsidR="00B86098" w:rsidRPr="005F3712">
        <w:rPr>
          <w:sz w:val="28"/>
          <w:szCs w:val="28"/>
        </w:rPr>
        <w:t xml:space="preserve"> в рамках план – задания для органов местного самоуправления по привлечению граждан к заключению контрактов о прохождении военной службы в Вооруженных Силах Российской Федерации на 2026 год</w:t>
      </w:r>
      <w:r w:rsidR="00182664" w:rsidRPr="005F3712">
        <w:rPr>
          <w:sz w:val="28"/>
          <w:szCs w:val="28"/>
        </w:rPr>
        <w:t xml:space="preserve"> (далее – выплата)</w:t>
      </w:r>
      <w:r w:rsidR="00292ADD" w:rsidRPr="005F3712">
        <w:rPr>
          <w:sz w:val="28"/>
          <w:szCs w:val="28"/>
        </w:rPr>
        <w:t>.</w:t>
      </w:r>
    </w:p>
    <w:p w14:paraId="5D6FC231" w14:textId="69DD2504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1"/>
      <w:bookmarkEnd w:id="1"/>
      <w:r w:rsidRPr="005F3712">
        <w:rPr>
          <w:sz w:val="28"/>
          <w:szCs w:val="28"/>
        </w:rPr>
        <w:t>2.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>Получателями выплаты являются граждане Российской Федерации</w:t>
      </w:r>
      <w:r w:rsidR="004B704A" w:rsidRPr="005F3712">
        <w:rPr>
          <w:sz w:val="28"/>
          <w:szCs w:val="28"/>
        </w:rPr>
        <w:t>,</w:t>
      </w:r>
      <w:r w:rsidR="00A37398" w:rsidRPr="005F3712">
        <w:rPr>
          <w:sz w:val="28"/>
          <w:szCs w:val="28"/>
        </w:rPr>
        <w:t xml:space="preserve"> достигшие возраста 18 лет </w:t>
      </w:r>
      <w:r w:rsidRPr="005F3712">
        <w:rPr>
          <w:sz w:val="28"/>
          <w:szCs w:val="28"/>
        </w:rPr>
        <w:t>(</w:t>
      </w:r>
      <w:r w:rsidR="0007066B" w:rsidRPr="005F3712">
        <w:rPr>
          <w:sz w:val="28"/>
          <w:szCs w:val="28"/>
        </w:rPr>
        <w:t xml:space="preserve">за исключением военнослужащих и сотрудников </w:t>
      </w:r>
      <w:r w:rsidR="00607DD9" w:rsidRPr="005F3712">
        <w:rPr>
          <w:sz w:val="28"/>
          <w:szCs w:val="28"/>
        </w:rPr>
        <w:t>воинских</w:t>
      </w:r>
      <w:r w:rsidR="0007066B" w:rsidRPr="005F3712">
        <w:rPr>
          <w:sz w:val="28"/>
          <w:szCs w:val="28"/>
        </w:rPr>
        <w:t xml:space="preserve"> частей Министерства обороны Российской Федерации, сотрудников военного комиссариата, сотрудников пункта </w:t>
      </w:r>
      <w:r w:rsidR="00384042" w:rsidRPr="005F3712">
        <w:rPr>
          <w:sz w:val="28"/>
          <w:szCs w:val="28"/>
        </w:rPr>
        <w:t xml:space="preserve">отбора на военную службу по контракту </w:t>
      </w:r>
      <w:r w:rsidR="00B86098" w:rsidRPr="005F3712">
        <w:rPr>
          <w:sz w:val="28"/>
          <w:szCs w:val="28"/>
        </w:rPr>
        <w:t>(</w:t>
      </w:r>
      <w:r w:rsidR="00384042" w:rsidRPr="005F3712">
        <w:rPr>
          <w:sz w:val="28"/>
          <w:szCs w:val="28"/>
        </w:rPr>
        <w:t>2 разряда</w:t>
      </w:r>
      <w:r w:rsidR="00B86098" w:rsidRPr="005F3712">
        <w:rPr>
          <w:sz w:val="28"/>
          <w:szCs w:val="28"/>
        </w:rPr>
        <w:t>)</w:t>
      </w:r>
      <w:r w:rsidR="00384042" w:rsidRPr="005F3712">
        <w:rPr>
          <w:sz w:val="28"/>
          <w:szCs w:val="28"/>
        </w:rPr>
        <w:t xml:space="preserve"> по Тульской области</w:t>
      </w:r>
      <w:r w:rsidRPr="005F3712">
        <w:rPr>
          <w:sz w:val="28"/>
          <w:szCs w:val="28"/>
        </w:rPr>
        <w:t xml:space="preserve">), </w:t>
      </w:r>
      <w:r w:rsidR="00294068" w:rsidRPr="005F3712">
        <w:rPr>
          <w:sz w:val="28"/>
          <w:szCs w:val="28"/>
        </w:rPr>
        <w:t>оказавши</w:t>
      </w:r>
      <w:r w:rsidR="00B86098" w:rsidRPr="005F3712">
        <w:rPr>
          <w:sz w:val="28"/>
          <w:szCs w:val="28"/>
        </w:rPr>
        <w:t>е</w:t>
      </w:r>
      <w:r w:rsidR="00294068" w:rsidRPr="005F3712">
        <w:rPr>
          <w:sz w:val="28"/>
          <w:szCs w:val="28"/>
        </w:rPr>
        <w:t xml:space="preserve">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</w:t>
      </w:r>
      <w:r w:rsidR="00B86098" w:rsidRPr="005F3712">
        <w:rPr>
          <w:sz w:val="28"/>
          <w:szCs w:val="28"/>
        </w:rPr>
        <w:t xml:space="preserve"> и направлению их</w:t>
      </w:r>
      <w:r w:rsidR="00294068" w:rsidRPr="005F3712">
        <w:rPr>
          <w:sz w:val="28"/>
          <w:szCs w:val="28"/>
        </w:rPr>
        <w:t xml:space="preserve"> военным комиссариатом городов Новомосковск и Донской, Новомосковского района Тульской области  через пункт отбора на военную службу по контракту (2 разряда) по Тульской области</w:t>
      </w:r>
      <w:r w:rsidRPr="005F3712">
        <w:rPr>
          <w:sz w:val="28"/>
          <w:szCs w:val="28"/>
        </w:rPr>
        <w:t xml:space="preserve"> (далее – получатель).</w:t>
      </w:r>
    </w:p>
    <w:p w14:paraId="2379B3BC" w14:textId="3982D8A1" w:rsidR="00420543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3.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 xml:space="preserve">Выплата предоставляется получателям в размере, установленном решением </w:t>
      </w:r>
      <w:r w:rsidR="0007066B" w:rsidRPr="005F3712">
        <w:rPr>
          <w:sz w:val="28"/>
          <w:szCs w:val="28"/>
        </w:rPr>
        <w:t xml:space="preserve">Собрания </w:t>
      </w:r>
      <w:r w:rsidR="00292ADD" w:rsidRPr="005F3712">
        <w:rPr>
          <w:sz w:val="28"/>
          <w:szCs w:val="28"/>
        </w:rPr>
        <w:t>депутатов</w:t>
      </w:r>
      <w:r w:rsidR="0007066B" w:rsidRPr="005F3712">
        <w:rPr>
          <w:sz w:val="28"/>
          <w:szCs w:val="28"/>
        </w:rPr>
        <w:t xml:space="preserve"> </w:t>
      </w:r>
      <w:r w:rsidR="0054354C" w:rsidRPr="005F3712">
        <w:rPr>
          <w:sz w:val="28"/>
          <w:szCs w:val="28"/>
        </w:rPr>
        <w:t xml:space="preserve">муниципального образования </w:t>
      </w:r>
      <w:r w:rsidR="00292ADD" w:rsidRPr="005F3712">
        <w:rPr>
          <w:sz w:val="28"/>
          <w:szCs w:val="28"/>
        </w:rPr>
        <w:t>город Новомосковск</w:t>
      </w:r>
      <w:r w:rsidR="0054354C" w:rsidRPr="005F3712">
        <w:rPr>
          <w:sz w:val="28"/>
          <w:szCs w:val="28"/>
        </w:rPr>
        <w:t xml:space="preserve"> </w:t>
      </w:r>
      <w:r w:rsidR="00385DDF" w:rsidRPr="005F3712">
        <w:rPr>
          <w:sz w:val="28"/>
          <w:szCs w:val="28"/>
        </w:rPr>
        <w:t xml:space="preserve">решением Собрания Депутатов муниципального образования город Новомосковск от 25.03.2026 №44-4 «Об установлении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Федерации» </w:t>
      </w:r>
      <w:r w:rsidR="00B86098" w:rsidRPr="005F3712">
        <w:rPr>
          <w:sz w:val="28"/>
          <w:szCs w:val="28"/>
        </w:rPr>
        <w:t xml:space="preserve">за каждого привлеченного гражданина Российской Федерации, иностранного гражданина, лица без гражданства </w:t>
      </w:r>
      <w:r w:rsidR="004A059B" w:rsidRPr="005F3712">
        <w:rPr>
          <w:sz w:val="28"/>
          <w:szCs w:val="28"/>
        </w:rPr>
        <w:t xml:space="preserve">к заключению контракта о прохождении военной службы в Вооруженных Силах Российской Федерации (далее – лицо, привлеченное к заключению контракта) </w:t>
      </w:r>
      <w:r w:rsidR="00B86098" w:rsidRPr="005F3712">
        <w:rPr>
          <w:sz w:val="28"/>
          <w:szCs w:val="28"/>
        </w:rPr>
        <w:t>в рамках выполнения план – задания для органов местного самоуправления по привлечению граждан к заключению контрактов о прохождении военной службы в Вооруженных Силах Российской Федерации на 2026 год</w:t>
      </w:r>
      <w:r w:rsidRPr="005F3712">
        <w:rPr>
          <w:sz w:val="28"/>
          <w:szCs w:val="28"/>
        </w:rPr>
        <w:t>.</w:t>
      </w:r>
      <w:r w:rsidR="004C429A" w:rsidRPr="005F3712">
        <w:rPr>
          <w:sz w:val="28"/>
          <w:szCs w:val="28"/>
        </w:rPr>
        <w:t xml:space="preserve"> </w:t>
      </w:r>
    </w:p>
    <w:p w14:paraId="4D2510D5" w14:textId="4F1E16CC" w:rsidR="00146937" w:rsidRPr="005F3712" w:rsidRDefault="004A059B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В случае, если двое и более получателей</w:t>
      </w:r>
      <w:r w:rsidR="004C4680" w:rsidRPr="005F3712">
        <w:rPr>
          <w:sz w:val="28"/>
          <w:szCs w:val="28"/>
        </w:rPr>
        <w:t xml:space="preserve"> привлекли</w:t>
      </w:r>
      <w:r w:rsidRPr="005F3712">
        <w:rPr>
          <w:sz w:val="28"/>
          <w:szCs w:val="28"/>
        </w:rPr>
        <w:t xml:space="preserve"> к заключению контракта одно и тоже лицо, выплата </w:t>
      </w:r>
      <w:r w:rsidR="004C4680" w:rsidRPr="005F3712">
        <w:rPr>
          <w:sz w:val="28"/>
          <w:szCs w:val="28"/>
        </w:rPr>
        <w:t>предоставляется</w:t>
      </w:r>
      <w:r w:rsidRPr="005F3712">
        <w:rPr>
          <w:sz w:val="28"/>
          <w:szCs w:val="28"/>
        </w:rPr>
        <w:t xml:space="preserve"> получателю</w:t>
      </w:r>
      <w:r w:rsidR="004C4680" w:rsidRPr="005F3712">
        <w:rPr>
          <w:sz w:val="28"/>
          <w:szCs w:val="28"/>
        </w:rPr>
        <w:t>,</w:t>
      </w:r>
      <w:r w:rsidRPr="005F3712">
        <w:rPr>
          <w:sz w:val="28"/>
          <w:szCs w:val="28"/>
        </w:rPr>
        <w:t xml:space="preserve"> </w:t>
      </w:r>
      <w:r w:rsidR="004C4680" w:rsidRPr="005F3712">
        <w:rPr>
          <w:sz w:val="28"/>
          <w:szCs w:val="28"/>
        </w:rPr>
        <w:t xml:space="preserve">первым получившим расписку от военнослужащего, заключившего контракт о прохождении военной службы в Вооруженных </w:t>
      </w:r>
      <w:r w:rsidR="00BE3346" w:rsidRPr="005F3712">
        <w:rPr>
          <w:sz w:val="28"/>
          <w:szCs w:val="28"/>
        </w:rPr>
        <w:t xml:space="preserve">Силах </w:t>
      </w:r>
      <w:r w:rsidR="004C4680" w:rsidRPr="005F3712">
        <w:rPr>
          <w:sz w:val="28"/>
          <w:szCs w:val="28"/>
        </w:rPr>
        <w:t>Российской Федерации (форма в приложении 3 к настоящему Положению), подтверждающую, что получатель оказал содействие в заключении указанн</w:t>
      </w:r>
      <w:r w:rsidR="00182664" w:rsidRPr="005F3712">
        <w:rPr>
          <w:sz w:val="28"/>
          <w:szCs w:val="28"/>
        </w:rPr>
        <w:t>о</w:t>
      </w:r>
      <w:r w:rsidR="004C4680" w:rsidRPr="005F3712">
        <w:rPr>
          <w:sz w:val="28"/>
          <w:szCs w:val="28"/>
        </w:rPr>
        <w:t>м</w:t>
      </w:r>
      <w:r w:rsidR="00182664" w:rsidRPr="005F3712">
        <w:rPr>
          <w:sz w:val="28"/>
          <w:szCs w:val="28"/>
        </w:rPr>
        <w:t>у</w:t>
      </w:r>
      <w:r w:rsidR="004C4680" w:rsidRPr="005F3712">
        <w:rPr>
          <w:sz w:val="28"/>
          <w:szCs w:val="28"/>
        </w:rPr>
        <w:t xml:space="preserve"> </w:t>
      </w:r>
      <w:r w:rsidR="00182664" w:rsidRPr="005F3712">
        <w:rPr>
          <w:sz w:val="28"/>
          <w:szCs w:val="28"/>
        </w:rPr>
        <w:t>военнослужаще</w:t>
      </w:r>
      <w:r w:rsidR="004C4680" w:rsidRPr="005F3712">
        <w:rPr>
          <w:sz w:val="28"/>
          <w:szCs w:val="28"/>
        </w:rPr>
        <w:t>м</w:t>
      </w:r>
      <w:r w:rsidR="00182664" w:rsidRPr="005F3712">
        <w:rPr>
          <w:sz w:val="28"/>
          <w:szCs w:val="28"/>
        </w:rPr>
        <w:t>у</w:t>
      </w:r>
      <w:r w:rsidR="004C4680" w:rsidRPr="005F3712">
        <w:rPr>
          <w:sz w:val="28"/>
          <w:szCs w:val="28"/>
        </w:rPr>
        <w:t xml:space="preserve"> такого контракта. </w:t>
      </w:r>
    </w:p>
    <w:p w14:paraId="7D134770" w14:textId="77777777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4.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 xml:space="preserve">Предоставление выплаты </w:t>
      </w:r>
      <w:r w:rsidR="00182664" w:rsidRPr="005F3712">
        <w:rPr>
          <w:sz w:val="28"/>
          <w:szCs w:val="28"/>
        </w:rPr>
        <w:t xml:space="preserve">получателю </w:t>
      </w:r>
      <w:r w:rsidRPr="005F3712">
        <w:rPr>
          <w:sz w:val="28"/>
          <w:szCs w:val="28"/>
        </w:rPr>
        <w:t>осуществляется при одновременном соблюдении следующих условий:</w:t>
      </w:r>
    </w:p>
    <w:p w14:paraId="67A885BA" w14:textId="77777777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5"/>
      <w:bookmarkEnd w:id="2"/>
      <w:r w:rsidRPr="005F3712">
        <w:rPr>
          <w:sz w:val="28"/>
          <w:szCs w:val="28"/>
        </w:rPr>
        <w:t>4.1.</w:t>
      </w:r>
      <w:r w:rsidR="00D90BE8" w:rsidRPr="005F3712">
        <w:rPr>
          <w:sz w:val="28"/>
          <w:szCs w:val="28"/>
        </w:rPr>
        <w:t> К</w:t>
      </w:r>
      <w:r w:rsidRPr="005F3712">
        <w:rPr>
          <w:sz w:val="28"/>
          <w:szCs w:val="28"/>
        </w:rPr>
        <w:t xml:space="preserve">онтракт заключен </w:t>
      </w:r>
      <w:r w:rsidR="00182664" w:rsidRPr="005F3712">
        <w:rPr>
          <w:sz w:val="28"/>
          <w:szCs w:val="28"/>
        </w:rPr>
        <w:t xml:space="preserve">с лицом, привлеченным к заключению контракта, в срок </w:t>
      </w:r>
      <w:r w:rsidRPr="005F3712">
        <w:rPr>
          <w:sz w:val="28"/>
          <w:szCs w:val="28"/>
        </w:rPr>
        <w:t xml:space="preserve">с </w:t>
      </w:r>
      <w:r w:rsidR="003E7AC3" w:rsidRPr="005F3712">
        <w:rPr>
          <w:sz w:val="28"/>
          <w:szCs w:val="28"/>
        </w:rPr>
        <w:t>01</w:t>
      </w:r>
      <w:r w:rsidR="004F603F" w:rsidRPr="005F3712">
        <w:rPr>
          <w:sz w:val="28"/>
          <w:szCs w:val="28"/>
        </w:rPr>
        <w:t xml:space="preserve"> </w:t>
      </w:r>
      <w:r w:rsidR="003E7AC3" w:rsidRPr="005F3712">
        <w:rPr>
          <w:sz w:val="28"/>
          <w:szCs w:val="28"/>
        </w:rPr>
        <w:t>марта</w:t>
      </w:r>
      <w:r w:rsidR="004F603F" w:rsidRPr="005F3712">
        <w:rPr>
          <w:sz w:val="28"/>
          <w:szCs w:val="28"/>
        </w:rPr>
        <w:t xml:space="preserve"> </w:t>
      </w:r>
      <w:r w:rsidRPr="005F3712">
        <w:rPr>
          <w:sz w:val="28"/>
          <w:szCs w:val="28"/>
        </w:rPr>
        <w:t>202</w:t>
      </w:r>
      <w:r w:rsidR="003E7AC3" w:rsidRPr="005F3712">
        <w:rPr>
          <w:sz w:val="28"/>
          <w:szCs w:val="28"/>
        </w:rPr>
        <w:t>6</w:t>
      </w:r>
      <w:r w:rsidRPr="005F3712">
        <w:rPr>
          <w:sz w:val="28"/>
          <w:szCs w:val="28"/>
        </w:rPr>
        <w:t xml:space="preserve"> г</w:t>
      </w:r>
      <w:r w:rsidR="00D90BE8" w:rsidRPr="005F3712">
        <w:rPr>
          <w:sz w:val="28"/>
          <w:szCs w:val="28"/>
        </w:rPr>
        <w:t>ода</w:t>
      </w:r>
      <w:r w:rsidR="00182664" w:rsidRPr="005F3712">
        <w:rPr>
          <w:sz w:val="28"/>
          <w:szCs w:val="28"/>
        </w:rPr>
        <w:t xml:space="preserve"> по 31 декабря 2026 года</w:t>
      </w:r>
      <w:r w:rsidRPr="005F3712">
        <w:rPr>
          <w:sz w:val="28"/>
          <w:szCs w:val="28"/>
        </w:rPr>
        <w:t xml:space="preserve"> на один год и более</w:t>
      </w:r>
      <w:r w:rsidR="00182664" w:rsidRPr="005F3712">
        <w:rPr>
          <w:sz w:val="28"/>
          <w:szCs w:val="28"/>
        </w:rPr>
        <w:t>.</w:t>
      </w:r>
    </w:p>
    <w:p w14:paraId="471F1C18" w14:textId="77777777" w:rsidR="00AE78B0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4.2.</w:t>
      </w:r>
      <w:r w:rsidR="00D90BE8" w:rsidRPr="005F3712">
        <w:rPr>
          <w:sz w:val="28"/>
          <w:szCs w:val="28"/>
        </w:rPr>
        <w:t> К</w:t>
      </w:r>
      <w:r w:rsidRPr="005F3712">
        <w:rPr>
          <w:sz w:val="28"/>
          <w:szCs w:val="28"/>
        </w:rPr>
        <w:t>онтракт заключен</w:t>
      </w:r>
      <w:r w:rsidR="00182664" w:rsidRPr="005F3712">
        <w:rPr>
          <w:sz w:val="28"/>
          <w:szCs w:val="28"/>
        </w:rPr>
        <w:t xml:space="preserve"> с лицом, привлеченным к заключению контракта,</w:t>
      </w:r>
      <w:r w:rsidRPr="005F3712">
        <w:rPr>
          <w:sz w:val="28"/>
          <w:szCs w:val="28"/>
        </w:rPr>
        <w:t xml:space="preserve"> при содействии получателя выплаты через </w:t>
      </w:r>
      <w:r w:rsidR="00AE78B0" w:rsidRPr="005F3712">
        <w:rPr>
          <w:sz w:val="28"/>
          <w:szCs w:val="28"/>
        </w:rPr>
        <w:t>пункт отбора на военную службу по контракту (2 разряда) по Тульской области</w:t>
      </w:r>
      <w:bookmarkStart w:id="3" w:name="Par7"/>
      <w:bookmarkEnd w:id="3"/>
      <w:r w:rsidR="00182664" w:rsidRPr="005F3712">
        <w:rPr>
          <w:sz w:val="28"/>
          <w:szCs w:val="28"/>
        </w:rPr>
        <w:t>.</w:t>
      </w:r>
    </w:p>
    <w:p w14:paraId="0F85914C" w14:textId="4973E36A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4.3.</w:t>
      </w:r>
      <w:r w:rsidR="00D90BE8" w:rsidRPr="005F3712">
        <w:rPr>
          <w:sz w:val="28"/>
          <w:szCs w:val="28"/>
        </w:rPr>
        <w:t> </w:t>
      </w:r>
      <w:r w:rsidR="00BE3346" w:rsidRPr="005F3712">
        <w:rPr>
          <w:sz w:val="28"/>
          <w:szCs w:val="28"/>
        </w:rPr>
        <w:t xml:space="preserve"> </w:t>
      </w:r>
      <w:r w:rsidR="00182664" w:rsidRPr="005F3712">
        <w:rPr>
          <w:sz w:val="28"/>
          <w:szCs w:val="28"/>
        </w:rPr>
        <w:t>Лицо</w:t>
      </w:r>
      <w:r w:rsidRPr="005F3712">
        <w:rPr>
          <w:sz w:val="28"/>
          <w:szCs w:val="28"/>
        </w:rPr>
        <w:t>, привлеченн</w:t>
      </w:r>
      <w:r w:rsidR="00182664" w:rsidRPr="005F3712">
        <w:rPr>
          <w:sz w:val="28"/>
          <w:szCs w:val="28"/>
        </w:rPr>
        <w:t>ое</w:t>
      </w:r>
      <w:r w:rsidRPr="005F3712">
        <w:rPr>
          <w:sz w:val="28"/>
          <w:szCs w:val="28"/>
        </w:rPr>
        <w:t xml:space="preserve"> к заключению контракта, зачислен</w:t>
      </w:r>
      <w:r w:rsidR="00182664" w:rsidRPr="005F3712">
        <w:rPr>
          <w:sz w:val="28"/>
          <w:szCs w:val="28"/>
        </w:rPr>
        <w:t>о</w:t>
      </w:r>
      <w:r w:rsidRPr="005F3712">
        <w:rPr>
          <w:sz w:val="28"/>
          <w:szCs w:val="28"/>
        </w:rPr>
        <w:t xml:space="preserve"> в списки личного состава воинской части</w:t>
      </w:r>
      <w:r w:rsidR="00182664" w:rsidRPr="005F3712">
        <w:rPr>
          <w:sz w:val="28"/>
          <w:szCs w:val="28"/>
        </w:rPr>
        <w:t>.</w:t>
      </w:r>
    </w:p>
    <w:p w14:paraId="1223DC84" w14:textId="7DE8397D" w:rsidR="00294068" w:rsidRPr="005F3712" w:rsidRDefault="0029406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4.4 </w:t>
      </w:r>
      <w:r w:rsidR="005B466B" w:rsidRPr="005F3712">
        <w:rPr>
          <w:sz w:val="28"/>
          <w:szCs w:val="28"/>
        </w:rPr>
        <w:t>Лицо, привлеченное</w:t>
      </w:r>
      <w:r w:rsidRPr="005F3712">
        <w:rPr>
          <w:sz w:val="28"/>
          <w:szCs w:val="28"/>
        </w:rPr>
        <w:t xml:space="preserve"> к заключению контракта, </w:t>
      </w:r>
      <w:r w:rsidR="00F16DE7" w:rsidRPr="005F3712">
        <w:rPr>
          <w:sz w:val="28"/>
          <w:szCs w:val="28"/>
        </w:rPr>
        <w:t>учтен</w:t>
      </w:r>
      <w:r w:rsidR="005B466B" w:rsidRPr="005F3712">
        <w:rPr>
          <w:sz w:val="28"/>
          <w:szCs w:val="28"/>
        </w:rPr>
        <w:t>о</w:t>
      </w:r>
      <w:r w:rsidR="00665906" w:rsidRPr="005F3712">
        <w:rPr>
          <w:sz w:val="28"/>
          <w:szCs w:val="28"/>
        </w:rPr>
        <w:t xml:space="preserve"> в рамках </w:t>
      </w:r>
      <w:r w:rsidR="00051730" w:rsidRPr="005F3712">
        <w:rPr>
          <w:sz w:val="28"/>
          <w:szCs w:val="28"/>
        </w:rPr>
        <w:t xml:space="preserve">исполнения </w:t>
      </w:r>
      <w:r w:rsidR="00665906" w:rsidRPr="005F3712">
        <w:rPr>
          <w:sz w:val="28"/>
          <w:szCs w:val="28"/>
        </w:rPr>
        <w:t xml:space="preserve">администрацией муниципального образования город Новомосковск </w:t>
      </w:r>
      <w:r w:rsidRPr="005F3712">
        <w:rPr>
          <w:sz w:val="28"/>
          <w:szCs w:val="28"/>
        </w:rPr>
        <w:t>план - задани</w:t>
      </w:r>
      <w:r w:rsidR="00665906" w:rsidRPr="005F3712">
        <w:rPr>
          <w:sz w:val="28"/>
          <w:szCs w:val="28"/>
        </w:rPr>
        <w:t>я</w:t>
      </w:r>
      <w:r w:rsidRPr="005F3712">
        <w:rPr>
          <w:sz w:val="28"/>
          <w:szCs w:val="28"/>
        </w:rPr>
        <w:t xml:space="preserve"> для органов местного самоуправления по привлечению граждан к заключению контрактов о прохождении военной службы в Вооруженных Силах Российской Федерации</w:t>
      </w:r>
      <w:r w:rsidR="00CE1C3F" w:rsidRPr="005F3712">
        <w:rPr>
          <w:sz w:val="28"/>
          <w:szCs w:val="28"/>
        </w:rPr>
        <w:t xml:space="preserve"> на 2026 год</w:t>
      </w:r>
      <w:r w:rsidRPr="005F3712">
        <w:rPr>
          <w:sz w:val="28"/>
          <w:szCs w:val="28"/>
        </w:rPr>
        <w:t>.</w:t>
      </w:r>
    </w:p>
    <w:p w14:paraId="04CF6782" w14:textId="50F26466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 xml:space="preserve">Для получения выплаты получатель обращается в </w:t>
      </w:r>
      <w:r w:rsidR="00B06297" w:rsidRPr="005F3712">
        <w:rPr>
          <w:sz w:val="28"/>
          <w:szCs w:val="28"/>
        </w:rPr>
        <w:t>администрацию</w:t>
      </w:r>
      <w:r w:rsidR="003E7AC3" w:rsidRPr="005F3712">
        <w:rPr>
          <w:sz w:val="28"/>
          <w:szCs w:val="28"/>
        </w:rPr>
        <w:t xml:space="preserve"> муниципального образования </w:t>
      </w:r>
      <w:r w:rsidR="00B06297" w:rsidRPr="005F3712">
        <w:rPr>
          <w:sz w:val="28"/>
          <w:szCs w:val="28"/>
        </w:rPr>
        <w:t xml:space="preserve"> </w:t>
      </w:r>
      <w:r w:rsidR="003E7AC3" w:rsidRPr="005F3712">
        <w:rPr>
          <w:sz w:val="28"/>
          <w:szCs w:val="28"/>
        </w:rPr>
        <w:t xml:space="preserve">город Новомосковск </w:t>
      </w:r>
      <w:r w:rsidR="00B06297" w:rsidRPr="005F3712">
        <w:rPr>
          <w:sz w:val="28"/>
          <w:szCs w:val="28"/>
        </w:rPr>
        <w:t>(далее – Администрация)</w:t>
      </w:r>
      <w:r w:rsidRPr="005F3712">
        <w:rPr>
          <w:sz w:val="28"/>
          <w:szCs w:val="28"/>
        </w:rPr>
        <w:t xml:space="preserve"> с </w:t>
      </w:r>
      <w:hyperlink r:id="rId10" w:history="1">
        <w:r w:rsidRPr="005F3712">
          <w:rPr>
            <w:sz w:val="28"/>
            <w:szCs w:val="28"/>
          </w:rPr>
          <w:t>заявлением</w:t>
        </w:r>
      </w:hyperlink>
      <w:r w:rsidRPr="005F3712">
        <w:rPr>
          <w:sz w:val="28"/>
          <w:szCs w:val="28"/>
        </w:rPr>
        <w:t xml:space="preserve"> по форме</w:t>
      </w:r>
      <w:r w:rsidR="00F801F9" w:rsidRPr="005F3712">
        <w:rPr>
          <w:sz w:val="28"/>
          <w:szCs w:val="28"/>
        </w:rPr>
        <w:t xml:space="preserve"> </w:t>
      </w:r>
      <w:r w:rsidRPr="005F3712">
        <w:rPr>
          <w:sz w:val="28"/>
          <w:szCs w:val="28"/>
        </w:rPr>
        <w:t>согласно приложению</w:t>
      </w:r>
      <w:r w:rsidR="00A94A04" w:rsidRPr="005F3712">
        <w:rPr>
          <w:sz w:val="28"/>
          <w:szCs w:val="28"/>
        </w:rPr>
        <w:t xml:space="preserve"> </w:t>
      </w:r>
      <w:r w:rsidR="00D90BE8" w:rsidRPr="005F3712">
        <w:rPr>
          <w:sz w:val="28"/>
          <w:szCs w:val="28"/>
        </w:rPr>
        <w:t xml:space="preserve"> </w:t>
      </w:r>
      <w:r w:rsidR="0024763B" w:rsidRPr="005F3712">
        <w:rPr>
          <w:sz w:val="28"/>
          <w:szCs w:val="28"/>
        </w:rPr>
        <w:t>1</w:t>
      </w:r>
      <w:r w:rsidRPr="005F3712">
        <w:rPr>
          <w:sz w:val="28"/>
          <w:szCs w:val="28"/>
        </w:rPr>
        <w:t xml:space="preserve"> к настоящему </w:t>
      </w:r>
      <w:r w:rsidR="00A94A04" w:rsidRPr="005F3712">
        <w:rPr>
          <w:sz w:val="28"/>
          <w:szCs w:val="28"/>
        </w:rPr>
        <w:t>Положению</w:t>
      </w:r>
      <w:r w:rsidRPr="005F3712">
        <w:rPr>
          <w:sz w:val="28"/>
          <w:szCs w:val="28"/>
        </w:rPr>
        <w:t xml:space="preserve"> (далее – заявление) с приложением следующих документов:</w:t>
      </w:r>
    </w:p>
    <w:p w14:paraId="23C29881" w14:textId="77777777" w:rsidR="006A0BA0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5.1. К</w:t>
      </w:r>
      <w:r w:rsidR="00146937" w:rsidRPr="005F3712">
        <w:rPr>
          <w:sz w:val="28"/>
          <w:szCs w:val="28"/>
        </w:rPr>
        <w:t>о</w:t>
      </w:r>
      <w:r w:rsidR="005100D8" w:rsidRPr="005F3712">
        <w:rPr>
          <w:sz w:val="28"/>
          <w:szCs w:val="28"/>
        </w:rPr>
        <w:t>пи</w:t>
      </w:r>
      <w:r w:rsidR="00CE1C3F" w:rsidRPr="005F3712">
        <w:rPr>
          <w:sz w:val="28"/>
          <w:szCs w:val="28"/>
        </w:rPr>
        <w:t>я</w:t>
      </w:r>
      <w:r w:rsidR="005100D8" w:rsidRPr="005F3712">
        <w:rPr>
          <w:sz w:val="28"/>
          <w:szCs w:val="28"/>
        </w:rPr>
        <w:t xml:space="preserve"> паспорта получателя выплаты</w:t>
      </w:r>
      <w:r w:rsidR="00CE1C3F" w:rsidRPr="005F3712">
        <w:rPr>
          <w:sz w:val="28"/>
          <w:szCs w:val="28"/>
        </w:rPr>
        <w:t>.</w:t>
      </w:r>
      <w:r w:rsidR="00146937" w:rsidRPr="005F3712">
        <w:rPr>
          <w:sz w:val="28"/>
          <w:szCs w:val="28"/>
        </w:rPr>
        <w:t xml:space="preserve"> </w:t>
      </w:r>
    </w:p>
    <w:p w14:paraId="7B616221" w14:textId="77777777" w:rsidR="005100D8" w:rsidRPr="005F3712" w:rsidRDefault="005100D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5.2. Копи</w:t>
      </w:r>
      <w:r w:rsidR="00CE1C3F" w:rsidRPr="005F3712">
        <w:rPr>
          <w:sz w:val="28"/>
          <w:szCs w:val="28"/>
        </w:rPr>
        <w:t>я</w:t>
      </w:r>
      <w:r w:rsidRPr="005F3712">
        <w:rPr>
          <w:sz w:val="28"/>
          <w:szCs w:val="28"/>
        </w:rPr>
        <w:t xml:space="preserve"> ИНН получателя выплаты</w:t>
      </w:r>
      <w:r w:rsidR="00CE1C3F" w:rsidRPr="005F3712">
        <w:rPr>
          <w:sz w:val="28"/>
          <w:szCs w:val="28"/>
        </w:rPr>
        <w:t>.</w:t>
      </w:r>
    </w:p>
    <w:p w14:paraId="61FE80F3" w14:textId="7E027DC9" w:rsidR="00846966" w:rsidRPr="005F3712" w:rsidRDefault="00846966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5.3. Согласие на обработку персональных данных по форме согласно приложению 2</w:t>
      </w:r>
      <w:r w:rsidR="00E40224" w:rsidRPr="005F3712">
        <w:rPr>
          <w:sz w:val="28"/>
          <w:szCs w:val="28"/>
        </w:rPr>
        <w:t xml:space="preserve"> к настоящему Положению</w:t>
      </w:r>
      <w:r w:rsidR="00CE1C3F" w:rsidRPr="005F3712">
        <w:rPr>
          <w:sz w:val="28"/>
          <w:szCs w:val="28"/>
        </w:rPr>
        <w:t>.</w:t>
      </w:r>
    </w:p>
    <w:p w14:paraId="7BA5D8F1" w14:textId="77777777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</w:t>
      </w:r>
      <w:r w:rsidR="00846966" w:rsidRPr="005F3712">
        <w:rPr>
          <w:sz w:val="28"/>
          <w:szCs w:val="28"/>
        </w:rPr>
        <w:t>4</w:t>
      </w:r>
      <w:r w:rsidRPr="005F3712">
        <w:rPr>
          <w:sz w:val="28"/>
          <w:szCs w:val="28"/>
        </w:rPr>
        <w:t>. С</w:t>
      </w:r>
      <w:r w:rsidR="00146937" w:rsidRPr="005F3712">
        <w:rPr>
          <w:sz w:val="28"/>
          <w:szCs w:val="28"/>
        </w:rPr>
        <w:t>ведени</w:t>
      </w:r>
      <w:r w:rsidR="00CE1C3F" w:rsidRPr="005F3712">
        <w:rPr>
          <w:sz w:val="28"/>
          <w:szCs w:val="28"/>
        </w:rPr>
        <w:t>я</w:t>
      </w:r>
      <w:r w:rsidR="00146937" w:rsidRPr="005F3712">
        <w:rPr>
          <w:sz w:val="28"/>
          <w:szCs w:val="28"/>
        </w:rPr>
        <w:t xml:space="preserve"> о реквизитах счета, открытого в кредитной органи</w:t>
      </w:r>
      <w:r w:rsidR="006A0BA0" w:rsidRPr="005F3712">
        <w:rPr>
          <w:sz w:val="28"/>
          <w:szCs w:val="28"/>
        </w:rPr>
        <w:t>зации, для перечисления выплаты</w:t>
      </w:r>
      <w:r w:rsidR="00CE1C3F" w:rsidRPr="005F3712">
        <w:rPr>
          <w:sz w:val="28"/>
          <w:szCs w:val="28"/>
        </w:rPr>
        <w:t>.</w:t>
      </w:r>
    </w:p>
    <w:p w14:paraId="2480A09F" w14:textId="28C7F732" w:rsidR="00692853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5.</w:t>
      </w:r>
      <w:r w:rsidR="00846966" w:rsidRPr="005F3712">
        <w:rPr>
          <w:sz w:val="28"/>
          <w:szCs w:val="28"/>
        </w:rPr>
        <w:t>5</w:t>
      </w:r>
      <w:r w:rsidRPr="005F3712">
        <w:rPr>
          <w:sz w:val="28"/>
          <w:szCs w:val="28"/>
        </w:rPr>
        <w:t>. Р</w:t>
      </w:r>
      <w:r w:rsidR="006A0BA0" w:rsidRPr="005F3712">
        <w:rPr>
          <w:sz w:val="28"/>
          <w:szCs w:val="28"/>
        </w:rPr>
        <w:t xml:space="preserve">асписка от военнослужащего, заключившего контракт о прохождении военной службы в Вооруженных </w:t>
      </w:r>
      <w:r w:rsidR="00BE3346" w:rsidRPr="005F3712">
        <w:rPr>
          <w:sz w:val="28"/>
          <w:szCs w:val="28"/>
        </w:rPr>
        <w:t xml:space="preserve">Силах </w:t>
      </w:r>
      <w:r w:rsidR="006A0BA0" w:rsidRPr="005F3712">
        <w:rPr>
          <w:sz w:val="28"/>
          <w:szCs w:val="28"/>
        </w:rPr>
        <w:t>Российской Федерации</w:t>
      </w:r>
      <w:r w:rsidR="004B704A" w:rsidRPr="005F3712">
        <w:rPr>
          <w:sz w:val="28"/>
          <w:szCs w:val="28"/>
        </w:rPr>
        <w:t>,</w:t>
      </w:r>
      <w:r w:rsidR="00F801F9" w:rsidRPr="005F3712">
        <w:rPr>
          <w:sz w:val="28"/>
          <w:szCs w:val="28"/>
        </w:rPr>
        <w:t xml:space="preserve"> по форме согласно приложению </w:t>
      </w:r>
      <w:r w:rsidR="001507A8" w:rsidRPr="005F3712">
        <w:rPr>
          <w:sz w:val="28"/>
          <w:szCs w:val="28"/>
        </w:rPr>
        <w:t>3</w:t>
      </w:r>
      <w:r w:rsidR="00F801F9" w:rsidRPr="005F3712">
        <w:rPr>
          <w:sz w:val="28"/>
          <w:szCs w:val="28"/>
        </w:rPr>
        <w:t xml:space="preserve"> к настоящему Положению</w:t>
      </w:r>
      <w:r w:rsidR="006A0BA0" w:rsidRPr="005F3712">
        <w:rPr>
          <w:sz w:val="28"/>
          <w:szCs w:val="28"/>
        </w:rPr>
        <w:t>.</w:t>
      </w:r>
      <w:r w:rsidR="00AB7B7A" w:rsidRPr="005F3712">
        <w:rPr>
          <w:sz w:val="28"/>
          <w:szCs w:val="28"/>
        </w:rPr>
        <w:t xml:space="preserve"> </w:t>
      </w:r>
      <w:r w:rsidR="00E40224" w:rsidRPr="005F3712">
        <w:rPr>
          <w:sz w:val="28"/>
          <w:szCs w:val="28"/>
        </w:rPr>
        <w:t xml:space="preserve">Расписка подлежит составлению в присутствии инструктора пункта отбора на военную службу по контракту (2 разряда) Тульская область по </w:t>
      </w:r>
      <w:r w:rsidR="003E7AC3" w:rsidRPr="005F3712">
        <w:rPr>
          <w:sz w:val="28"/>
          <w:szCs w:val="28"/>
        </w:rPr>
        <w:t>муниципальному образованию город Новомосковск</w:t>
      </w:r>
      <w:r w:rsidR="00E40224" w:rsidRPr="005F3712">
        <w:rPr>
          <w:sz w:val="28"/>
          <w:szCs w:val="28"/>
        </w:rPr>
        <w:t xml:space="preserve">, о чем делается соответствующая отметка в расписке.    </w:t>
      </w:r>
    </w:p>
    <w:p w14:paraId="759EAC08" w14:textId="77777777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Копии документов предоставляются с одновременным предъявлением их оригиналов.</w:t>
      </w:r>
    </w:p>
    <w:p w14:paraId="633A988E" w14:textId="77777777" w:rsidR="00146937" w:rsidRPr="005F3712" w:rsidRDefault="00B0629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6</w:t>
      </w:r>
      <w:r w:rsidR="00146937" w:rsidRPr="005F3712">
        <w:rPr>
          <w:sz w:val="28"/>
          <w:szCs w:val="28"/>
        </w:rPr>
        <w:t>.</w:t>
      </w:r>
      <w:r w:rsidRPr="005F3712">
        <w:rPr>
          <w:sz w:val="28"/>
          <w:szCs w:val="28"/>
        </w:rPr>
        <w:t xml:space="preserve"> Администрация </w:t>
      </w:r>
      <w:r w:rsidR="00146937" w:rsidRPr="005F3712">
        <w:rPr>
          <w:sz w:val="28"/>
          <w:szCs w:val="28"/>
        </w:rPr>
        <w:t>при получении заявления:</w:t>
      </w:r>
    </w:p>
    <w:p w14:paraId="59FB5DEB" w14:textId="77777777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6.1. О</w:t>
      </w:r>
      <w:r w:rsidR="00146937" w:rsidRPr="005F3712">
        <w:rPr>
          <w:sz w:val="28"/>
          <w:szCs w:val="28"/>
        </w:rPr>
        <w:t xml:space="preserve">беспечивает прием </w:t>
      </w:r>
      <w:r w:rsidR="001F7F82" w:rsidRPr="005F3712">
        <w:rPr>
          <w:sz w:val="28"/>
          <w:szCs w:val="28"/>
        </w:rPr>
        <w:t xml:space="preserve">и регистрацию </w:t>
      </w:r>
      <w:r w:rsidR="00146937" w:rsidRPr="005F3712">
        <w:rPr>
          <w:sz w:val="28"/>
          <w:szCs w:val="28"/>
        </w:rPr>
        <w:t>заявления и предоставленных документов</w:t>
      </w:r>
      <w:r w:rsidR="00BD505B" w:rsidRPr="005F3712">
        <w:rPr>
          <w:sz w:val="28"/>
          <w:szCs w:val="28"/>
        </w:rPr>
        <w:t xml:space="preserve"> </w:t>
      </w:r>
      <w:r w:rsidR="00146937" w:rsidRPr="005F3712">
        <w:rPr>
          <w:sz w:val="28"/>
          <w:szCs w:val="28"/>
        </w:rPr>
        <w:t>в день обращения получателя</w:t>
      </w:r>
      <w:r w:rsidR="00CE1C3F" w:rsidRPr="005F3712">
        <w:rPr>
          <w:sz w:val="28"/>
          <w:szCs w:val="28"/>
        </w:rPr>
        <w:t>.</w:t>
      </w:r>
    </w:p>
    <w:p w14:paraId="1B4EF483" w14:textId="6CD81B1E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6.2. З</w:t>
      </w:r>
      <w:r w:rsidR="00146937" w:rsidRPr="005F3712">
        <w:rPr>
          <w:sz w:val="28"/>
          <w:szCs w:val="28"/>
        </w:rPr>
        <w:t xml:space="preserve">апрашивает </w:t>
      </w:r>
      <w:r w:rsidR="00EF4AB8" w:rsidRPr="005F3712">
        <w:rPr>
          <w:sz w:val="28"/>
          <w:szCs w:val="28"/>
        </w:rPr>
        <w:t xml:space="preserve">в течение 5 (пяти) рабочих дней </w:t>
      </w:r>
      <w:r w:rsidR="00146937" w:rsidRPr="005F3712">
        <w:rPr>
          <w:sz w:val="28"/>
          <w:szCs w:val="28"/>
        </w:rPr>
        <w:t xml:space="preserve">в пункте отбора </w:t>
      </w:r>
      <w:r w:rsidR="00B06297" w:rsidRPr="005F3712">
        <w:rPr>
          <w:sz w:val="28"/>
          <w:szCs w:val="28"/>
        </w:rPr>
        <w:t xml:space="preserve">на военную службу по контракту (2 разряда) по Тульской области </w:t>
      </w:r>
      <w:r w:rsidR="00146937" w:rsidRPr="005F3712">
        <w:rPr>
          <w:sz w:val="28"/>
          <w:szCs w:val="28"/>
        </w:rPr>
        <w:t xml:space="preserve">по каждому поступившему заявлению сведения, подтверждающие </w:t>
      </w:r>
      <w:r w:rsidR="00BE3346" w:rsidRPr="005F3712">
        <w:rPr>
          <w:sz w:val="28"/>
          <w:szCs w:val="28"/>
        </w:rPr>
        <w:t>выполнение условий, указанных в</w:t>
      </w:r>
      <w:r w:rsidR="00146937" w:rsidRPr="005F3712">
        <w:rPr>
          <w:sz w:val="28"/>
          <w:szCs w:val="28"/>
        </w:rPr>
        <w:t xml:space="preserve"> настоящего </w:t>
      </w:r>
      <w:r w:rsidR="00A94A04" w:rsidRPr="005F3712">
        <w:rPr>
          <w:sz w:val="28"/>
          <w:szCs w:val="28"/>
        </w:rPr>
        <w:t>Положения</w:t>
      </w:r>
      <w:r w:rsidR="00146937" w:rsidRPr="005F3712">
        <w:rPr>
          <w:sz w:val="28"/>
          <w:szCs w:val="28"/>
        </w:rPr>
        <w:t>.</w:t>
      </w:r>
    </w:p>
    <w:p w14:paraId="3F070DE5" w14:textId="39953A9F" w:rsidR="00B96FEA" w:rsidRPr="005F3712" w:rsidRDefault="00DD42ED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7</w:t>
      </w:r>
      <w:r w:rsidR="00146937" w:rsidRPr="005F3712">
        <w:rPr>
          <w:sz w:val="28"/>
          <w:szCs w:val="28"/>
        </w:rPr>
        <w:t>.</w:t>
      </w:r>
      <w:r w:rsidRPr="005F3712">
        <w:rPr>
          <w:sz w:val="28"/>
          <w:szCs w:val="28"/>
        </w:rPr>
        <w:t xml:space="preserve"> </w:t>
      </w:r>
      <w:r w:rsidR="00146937" w:rsidRPr="005F3712">
        <w:rPr>
          <w:sz w:val="28"/>
          <w:szCs w:val="28"/>
        </w:rPr>
        <w:t xml:space="preserve">Решение о наличии (отсутствии) оснований для предоставления выплаты принимается </w:t>
      </w:r>
      <w:r w:rsidR="003A5C2A" w:rsidRPr="005F3712">
        <w:rPr>
          <w:sz w:val="28"/>
          <w:szCs w:val="28"/>
        </w:rPr>
        <w:t>Администрацией</w:t>
      </w:r>
      <w:r w:rsidR="00146937" w:rsidRPr="005F3712">
        <w:rPr>
          <w:sz w:val="28"/>
          <w:szCs w:val="28"/>
        </w:rPr>
        <w:t xml:space="preserve"> не позднее </w:t>
      </w:r>
      <w:r w:rsidR="00B96FEA" w:rsidRPr="005F3712">
        <w:rPr>
          <w:sz w:val="28"/>
          <w:szCs w:val="28"/>
        </w:rPr>
        <w:t>10</w:t>
      </w:r>
      <w:r w:rsidR="00146937" w:rsidRPr="005F3712">
        <w:rPr>
          <w:sz w:val="28"/>
          <w:szCs w:val="28"/>
        </w:rPr>
        <w:t xml:space="preserve"> рабочих дней со дня </w:t>
      </w:r>
      <w:r w:rsidR="00CA0E93" w:rsidRPr="005F3712">
        <w:rPr>
          <w:sz w:val="28"/>
          <w:szCs w:val="28"/>
        </w:rPr>
        <w:t>поступления информации</w:t>
      </w:r>
      <w:r w:rsidR="000E00D2" w:rsidRPr="005F3712">
        <w:rPr>
          <w:sz w:val="28"/>
          <w:szCs w:val="28"/>
        </w:rPr>
        <w:t>, указанной в п</w:t>
      </w:r>
      <w:r w:rsidR="0041191C" w:rsidRPr="005F3712">
        <w:rPr>
          <w:sz w:val="28"/>
          <w:szCs w:val="28"/>
        </w:rPr>
        <w:t xml:space="preserve">одпункте </w:t>
      </w:r>
      <w:r w:rsidR="000E00D2" w:rsidRPr="005F3712">
        <w:rPr>
          <w:sz w:val="28"/>
          <w:szCs w:val="28"/>
        </w:rPr>
        <w:t>6</w:t>
      </w:r>
      <w:r w:rsidR="0041191C" w:rsidRPr="005F3712">
        <w:rPr>
          <w:sz w:val="28"/>
          <w:szCs w:val="28"/>
        </w:rPr>
        <w:t>.2</w:t>
      </w:r>
      <w:r w:rsidR="000E00D2" w:rsidRPr="005F3712">
        <w:rPr>
          <w:sz w:val="28"/>
          <w:szCs w:val="28"/>
        </w:rPr>
        <w:t xml:space="preserve"> </w:t>
      </w:r>
      <w:r w:rsidR="00CE1C3F" w:rsidRPr="005F3712">
        <w:rPr>
          <w:sz w:val="28"/>
          <w:szCs w:val="28"/>
        </w:rPr>
        <w:t xml:space="preserve">пункта 6 </w:t>
      </w:r>
      <w:r w:rsidR="000E00D2" w:rsidRPr="005F3712">
        <w:rPr>
          <w:sz w:val="28"/>
          <w:szCs w:val="28"/>
        </w:rPr>
        <w:t>настоящего Положения</w:t>
      </w:r>
      <w:r w:rsidR="00CE1C3F" w:rsidRPr="005F3712">
        <w:rPr>
          <w:sz w:val="28"/>
          <w:szCs w:val="28"/>
        </w:rPr>
        <w:t>,</w:t>
      </w:r>
      <w:r w:rsidR="000E00D2" w:rsidRPr="005F3712">
        <w:rPr>
          <w:sz w:val="28"/>
          <w:szCs w:val="28"/>
        </w:rPr>
        <w:t xml:space="preserve"> из пункта отбора на военную службу по контракту (2 разряда) по Тульской области</w:t>
      </w:r>
      <w:r w:rsidR="00146937" w:rsidRPr="005F3712">
        <w:rPr>
          <w:sz w:val="28"/>
          <w:szCs w:val="28"/>
        </w:rPr>
        <w:t>.</w:t>
      </w:r>
      <w:r w:rsidR="00BD505B" w:rsidRPr="005F3712">
        <w:rPr>
          <w:sz w:val="28"/>
          <w:szCs w:val="28"/>
        </w:rPr>
        <w:t xml:space="preserve"> </w:t>
      </w:r>
    </w:p>
    <w:p w14:paraId="0CACEEE6" w14:textId="62C94278" w:rsidR="00CE1C3F" w:rsidRPr="005F3712" w:rsidRDefault="00C45DB3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7.1. </w:t>
      </w:r>
      <w:r w:rsidR="00BD505B" w:rsidRPr="005F3712">
        <w:rPr>
          <w:sz w:val="28"/>
          <w:szCs w:val="28"/>
        </w:rPr>
        <w:t>Решение о предоставления единовременной денежной выплаты гражданам Российской Федерации, оказавшим содействие в привлечении граждан</w:t>
      </w:r>
      <w:r w:rsidR="00CE1C3F" w:rsidRPr="005F3712">
        <w:rPr>
          <w:sz w:val="28"/>
          <w:szCs w:val="28"/>
        </w:rPr>
        <w:t xml:space="preserve"> Российской Федерации, иностранных граждан, лиц без гражданства</w:t>
      </w:r>
      <w:r w:rsidR="00BD505B" w:rsidRPr="005F3712">
        <w:rPr>
          <w:sz w:val="28"/>
          <w:szCs w:val="28"/>
        </w:rPr>
        <w:t xml:space="preserve"> к заключению контракта о прохождении военной службы в Вооруженных </w:t>
      </w:r>
      <w:r w:rsidR="00BE3346" w:rsidRPr="005F3712">
        <w:rPr>
          <w:sz w:val="28"/>
          <w:szCs w:val="28"/>
        </w:rPr>
        <w:t xml:space="preserve">Силах </w:t>
      </w:r>
      <w:r w:rsidR="00BD505B" w:rsidRPr="005F3712">
        <w:rPr>
          <w:sz w:val="28"/>
          <w:szCs w:val="28"/>
        </w:rPr>
        <w:t xml:space="preserve">Российской Федерации </w:t>
      </w:r>
      <w:r w:rsidR="00B96FEA" w:rsidRPr="005F3712">
        <w:rPr>
          <w:sz w:val="28"/>
          <w:szCs w:val="28"/>
        </w:rPr>
        <w:t>оформляется</w:t>
      </w:r>
      <w:r w:rsidR="00BD505B" w:rsidRPr="005F3712">
        <w:rPr>
          <w:sz w:val="28"/>
          <w:szCs w:val="28"/>
        </w:rPr>
        <w:t xml:space="preserve"> постановлением </w:t>
      </w:r>
      <w:r w:rsidR="00A11F36" w:rsidRPr="005F3712">
        <w:rPr>
          <w:sz w:val="28"/>
          <w:szCs w:val="28"/>
        </w:rPr>
        <w:t>Администрации</w:t>
      </w:r>
      <w:r w:rsidR="006A295C" w:rsidRPr="005F3712">
        <w:rPr>
          <w:sz w:val="28"/>
          <w:szCs w:val="28"/>
        </w:rPr>
        <w:t>.</w:t>
      </w:r>
      <w:r w:rsidR="00B96FEA" w:rsidRPr="005F3712">
        <w:rPr>
          <w:sz w:val="28"/>
          <w:szCs w:val="28"/>
        </w:rPr>
        <w:t xml:space="preserve"> </w:t>
      </w:r>
      <w:r w:rsidR="00CE1C3F" w:rsidRPr="005F3712">
        <w:rPr>
          <w:sz w:val="28"/>
          <w:szCs w:val="28"/>
        </w:rPr>
        <w:t xml:space="preserve">Постановление принимается </w:t>
      </w:r>
      <w:r w:rsidR="003A5C2A" w:rsidRPr="005F3712">
        <w:rPr>
          <w:sz w:val="28"/>
          <w:szCs w:val="28"/>
        </w:rPr>
        <w:t>А</w:t>
      </w:r>
      <w:r w:rsidR="006B781A" w:rsidRPr="005F3712">
        <w:rPr>
          <w:sz w:val="28"/>
          <w:szCs w:val="28"/>
        </w:rPr>
        <w:t xml:space="preserve">дминистрацией не позднее 10 рабочих дней со </w:t>
      </w:r>
      <w:r w:rsidR="00063535" w:rsidRPr="005F3712">
        <w:rPr>
          <w:sz w:val="28"/>
          <w:szCs w:val="28"/>
        </w:rPr>
        <w:t>дня поступления информации</w:t>
      </w:r>
      <w:r w:rsidR="00BE3346" w:rsidRPr="005F3712">
        <w:rPr>
          <w:sz w:val="28"/>
          <w:szCs w:val="28"/>
        </w:rPr>
        <w:t xml:space="preserve"> </w:t>
      </w:r>
      <w:r w:rsidR="00063535" w:rsidRPr="005F3712">
        <w:rPr>
          <w:sz w:val="28"/>
          <w:szCs w:val="28"/>
        </w:rPr>
        <w:t>из пункта отбора на военную службу по контракту (2 разряда) по Тульской области</w:t>
      </w:r>
      <w:r w:rsidRPr="005F3712">
        <w:rPr>
          <w:sz w:val="28"/>
          <w:szCs w:val="28"/>
        </w:rPr>
        <w:t>, подтверждающей соблюдение условий, указанных в пункте 4 настоящего Положения</w:t>
      </w:r>
      <w:r w:rsidR="00063535" w:rsidRPr="005F3712">
        <w:rPr>
          <w:sz w:val="28"/>
          <w:szCs w:val="28"/>
        </w:rPr>
        <w:t xml:space="preserve">. </w:t>
      </w:r>
    </w:p>
    <w:p w14:paraId="6155A5D3" w14:textId="31E08069" w:rsidR="006B781A" w:rsidRPr="005F3712" w:rsidRDefault="00C45DB3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7.2. </w:t>
      </w:r>
      <w:r w:rsidR="00CE1C3F" w:rsidRPr="005F3712">
        <w:rPr>
          <w:sz w:val="28"/>
          <w:szCs w:val="28"/>
        </w:rPr>
        <w:t xml:space="preserve">В случае </w:t>
      </w:r>
      <w:r w:rsidRPr="005F3712">
        <w:rPr>
          <w:sz w:val="28"/>
          <w:szCs w:val="28"/>
        </w:rPr>
        <w:t xml:space="preserve">получения информации, не подтверждающей соблюдение условий, указанных в пункте 4 настоящего Положения, </w:t>
      </w:r>
      <w:r w:rsidR="006B781A" w:rsidRPr="005F3712">
        <w:rPr>
          <w:sz w:val="28"/>
          <w:szCs w:val="28"/>
        </w:rPr>
        <w:t>лицу, обратившемуся</w:t>
      </w:r>
      <w:r w:rsidR="00BE3346" w:rsidRPr="005F3712">
        <w:rPr>
          <w:sz w:val="28"/>
          <w:szCs w:val="28"/>
        </w:rPr>
        <w:t xml:space="preserve"> с</w:t>
      </w:r>
      <w:r w:rsidR="006B781A" w:rsidRPr="005F3712">
        <w:rPr>
          <w:sz w:val="28"/>
          <w:szCs w:val="28"/>
        </w:rPr>
        <w:t xml:space="preserve"> заявлением</w:t>
      </w:r>
      <w:r w:rsidRPr="005F3712">
        <w:rPr>
          <w:sz w:val="28"/>
          <w:szCs w:val="28"/>
        </w:rPr>
        <w:t xml:space="preserve"> в Администрацию</w:t>
      </w:r>
      <w:r w:rsidR="004B704A" w:rsidRPr="005F3712">
        <w:rPr>
          <w:sz w:val="28"/>
          <w:szCs w:val="28"/>
        </w:rPr>
        <w:t>,</w:t>
      </w:r>
      <w:r w:rsidRPr="005F3712">
        <w:rPr>
          <w:sz w:val="28"/>
          <w:szCs w:val="28"/>
        </w:rPr>
        <w:t xml:space="preserve"> направляется мотивированный отказ</w:t>
      </w:r>
      <w:r w:rsidR="006B781A" w:rsidRPr="005F3712">
        <w:rPr>
          <w:sz w:val="28"/>
          <w:szCs w:val="28"/>
        </w:rPr>
        <w:t xml:space="preserve">. </w:t>
      </w:r>
    </w:p>
    <w:p w14:paraId="2DC7794D" w14:textId="7FEEDA8B" w:rsidR="006B781A" w:rsidRPr="005F3712" w:rsidRDefault="006B781A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8.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>Уполномоченным отрас</w:t>
      </w:r>
      <w:r w:rsidR="0085176A" w:rsidRPr="005F3712">
        <w:rPr>
          <w:sz w:val="28"/>
          <w:szCs w:val="28"/>
        </w:rPr>
        <w:t>левым (функциональным) органом А</w:t>
      </w:r>
      <w:r w:rsidRPr="005F3712">
        <w:rPr>
          <w:sz w:val="28"/>
          <w:szCs w:val="28"/>
        </w:rPr>
        <w:t>дминистрации по</w:t>
      </w:r>
      <w:r w:rsidR="00C0601F" w:rsidRPr="005F3712">
        <w:rPr>
          <w:sz w:val="28"/>
          <w:szCs w:val="28"/>
        </w:rPr>
        <w:t xml:space="preserve"> рассмотрению заявления о получении выплаты,</w:t>
      </w:r>
      <w:r w:rsidRPr="005F3712">
        <w:rPr>
          <w:sz w:val="28"/>
          <w:szCs w:val="28"/>
        </w:rPr>
        <w:t xml:space="preserve"> подготовке </w:t>
      </w:r>
      <w:r w:rsidR="00C45DB3" w:rsidRPr="005F3712">
        <w:rPr>
          <w:sz w:val="28"/>
          <w:szCs w:val="28"/>
        </w:rPr>
        <w:t xml:space="preserve">проекта </w:t>
      </w:r>
      <w:r w:rsidR="00FD22CB" w:rsidRPr="005F3712">
        <w:rPr>
          <w:sz w:val="28"/>
          <w:szCs w:val="28"/>
        </w:rPr>
        <w:t>постановления</w:t>
      </w:r>
      <w:r w:rsidR="00C45DB3" w:rsidRPr="005F3712">
        <w:rPr>
          <w:sz w:val="28"/>
          <w:szCs w:val="28"/>
        </w:rPr>
        <w:t xml:space="preserve"> Администрации</w:t>
      </w:r>
      <w:r w:rsidR="00FD22CB" w:rsidRPr="005F3712">
        <w:rPr>
          <w:sz w:val="28"/>
          <w:szCs w:val="28"/>
        </w:rPr>
        <w:t xml:space="preserve">, указанного в </w:t>
      </w:r>
      <w:r w:rsidR="000074E9" w:rsidRPr="005F3712">
        <w:rPr>
          <w:sz w:val="28"/>
          <w:szCs w:val="28"/>
        </w:rPr>
        <w:t>под</w:t>
      </w:r>
      <w:r w:rsidR="00FD22CB" w:rsidRPr="005F3712">
        <w:rPr>
          <w:sz w:val="28"/>
          <w:szCs w:val="28"/>
        </w:rPr>
        <w:t>п</w:t>
      </w:r>
      <w:r w:rsidR="00C45DB3" w:rsidRPr="005F3712">
        <w:rPr>
          <w:sz w:val="28"/>
          <w:szCs w:val="28"/>
        </w:rPr>
        <w:t>ункте</w:t>
      </w:r>
      <w:r w:rsidR="00FD22CB" w:rsidRPr="005F3712">
        <w:rPr>
          <w:sz w:val="28"/>
          <w:szCs w:val="28"/>
        </w:rPr>
        <w:t xml:space="preserve"> 7</w:t>
      </w:r>
      <w:r w:rsidR="00C45DB3" w:rsidRPr="005F3712">
        <w:rPr>
          <w:sz w:val="28"/>
          <w:szCs w:val="28"/>
        </w:rPr>
        <w:t>.1</w:t>
      </w:r>
      <w:r w:rsidR="00FD22CB" w:rsidRPr="005F3712">
        <w:rPr>
          <w:sz w:val="28"/>
          <w:szCs w:val="28"/>
        </w:rPr>
        <w:t xml:space="preserve"> </w:t>
      </w:r>
      <w:r w:rsidR="00C45DB3" w:rsidRPr="005F3712">
        <w:rPr>
          <w:sz w:val="28"/>
          <w:szCs w:val="28"/>
        </w:rPr>
        <w:t xml:space="preserve">пункта 7 </w:t>
      </w:r>
      <w:r w:rsidR="00FD22CB" w:rsidRPr="005F3712">
        <w:rPr>
          <w:sz w:val="28"/>
          <w:szCs w:val="28"/>
        </w:rPr>
        <w:t xml:space="preserve">настоящего </w:t>
      </w:r>
      <w:r w:rsidR="00A94A04" w:rsidRPr="005F3712">
        <w:rPr>
          <w:sz w:val="28"/>
          <w:szCs w:val="28"/>
        </w:rPr>
        <w:t>Положения</w:t>
      </w:r>
      <w:r w:rsidR="00FD22CB" w:rsidRPr="005F3712">
        <w:rPr>
          <w:sz w:val="28"/>
          <w:szCs w:val="28"/>
        </w:rPr>
        <w:t xml:space="preserve">, а также </w:t>
      </w:r>
      <w:r w:rsidR="00C45DB3" w:rsidRPr="005F3712">
        <w:rPr>
          <w:sz w:val="28"/>
          <w:szCs w:val="28"/>
        </w:rPr>
        <w:t xml:space="preserve">проекта </w:t>
      </w:r>
      <w:r w:rsidR="00FD22CB" w:rsidRPr="005F3712">
        <w:rPr>
          <w:sz w:val="28"/>
          <w:szCs w:val="28"/>
        </w:rPr>
        <w:t xml:space="preserve">мотивированного решения об отсутствии оснований для предоставления выплаты </w:t>
      </w:r>
      <w:r w:rsidR="003A5C2A" w:rsidRPr="005F3712">
        <w:rPr>
          <w:sz w:val="28"/>
          <w:szCs w:val="28"/>
        </w:rPr>
        <w:t>А</w:t>
      </w:r>
      <w:r w:rsidR="00FD22CB" w:rsidRPr="005F3712">
        <w:rPr>
          <w:sz w:val="28"/>
          <w:szCs w:val="28"/>
        </w:rPr>
        <w:t xml:space="preserve">дминистрацией является </w:t>
      </w:r>
      <w:r w:rsidR="002A1DCA" w:rsidRPr="005F3712">
        <w:rPr>
          <w:sz w:val="28"/>
          <w:szCs w:val="28"/>
        </w:rPr>
        <w:t>управление обеспечения безопасности населения, гражданской оборон</w:t>
      </w:r>
      <w:r w:rsidR="000074E9" w:rsidRPr="005F3712">
        <w:rPr>
          <w:sz w:val="28"/>
          <w:szCs w:val="28"/>
        </w:rPr>
        <w:t>ы</w:t>
      </w:r>
      <w:r w:rsidR="002A1DCA" w:rsidRPr="005F3712">
        <w:rPr>
          <w:sz w:val="28"/>
          <w:szCs w:val="28"/>
        </w:rPr>
        <w:t xml:space="preserve"> и чрезвычайны</w:t>
      </w:r>
      <w:r w:rsidR="000074E9" w:rsidRPr="005F3712">
        <w:rPr>
          <w:sz w:val="28"/>
          <w:szCs w:val="28"/>
        </w:rPr>
        <w:t>х</w:t>
      </w:r>
      <w:r w:rsidR="002A1DCA" w:rsidRPr="005F3712">
        <w:rPr>
          <w:sz w:val="28"/>
          <w:szCs w:val="28"/>
        </w:rPr>
        <w:t xml:space="preserve"> ситуаци</w:t>
      </w:r>
      <w:r w:rsidR="000074E9" w:rsidRPr="005F3712">
        <w:rPr>
          <w:sz w:val="28"/>
          <w:szCs w:val="28"/>
        </w:rPr>
        <w:t>й</w:t>
      </w:r>
      <w:r w:rsidR="002A1DCA" w:rsidRPr="005F3712">
        <w:rPr>
          <w:sz w:val="28"/>
          <w:szCs w:val="28"/>
        </w:rPr>
        <w:t xml:space="preserve"> </w:t>
      </w:r>
      <w:r w:rsidR="007B69A5" w:rsidRPr="005F3712">
        <w:rPr>
          <w:sz w:val="28"/>
          <w:szCs w:val="28"/>
        </w:rPr>
        <w:t>администрации</w:t>
      </w:r>
      <w:r w:rsidR="002A1DCA" w:rsidRPr="005F3712">
        <w:rPr>
          <w:sz w:val="28"/>
          <w:szCs w:val="28"/>
        </w:rPr>
        <w:t xml:space="preserve"> муниципального образования город Новомосковск</w:t>
      </w:r>
      <w:r w:rsidR="00D82333" w:rsidRPr="005F3712">
        <w:rPr>
          <w:sz w:val="28"/>
          <w:szCs w:val="28"/>
        </w:rPr>
        <w:t xml:space="preserve"> (далее – Уполномоченный орган)</w:t>
      </w:r>
      <w:r w:rsidR="00FD22CB" w:rsidRPr="005F3712">
        <w:rPr>
          <w:sz w:val="28"/>
          <w:szCs w:val="28"/>
        </w:rPr>
        <w:t>.</w:t>
      </w:r>
    </w:p>
    <w:p w14:paraId="58855D28" w14:textId="77777777" w:rsidR="00146937" w:rsidRPr="005F3712" w:rsidRDefault="006B781A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9</w:t>
      </w:r>
      <w:r w:rsidR="00146937" w:rsidRPr="005F3712">
        <w:rPr>
          <w:sz w:val="28"/>
          <w:szCs w:val="28"/>
        </w:rPr>
        <w:t>.</w:t>
      </w:r>
      <w:r w:rsidR="00D90BE8" w:rsidRPr="005F3712">
        <w:rPr>
          <w:sz w:val="28"/>
          <w:szCs w:val="28"/>
        </w:rPr>
        <w:t> </w:t>
      </w:r>
      <w:r w:rsidR="00146937" w:rsidRPr="005F3712">
        <w:rPr>
          <w:sz w:val="28"/>
          <w:szCs w:val="28"/>
        </w:rPr>
        <w:t>Основаниями для отказа в предоставлении выплаты</w:t>
      </w:r>
      <w:r w:rsidR="00C45DB3" w:rsidRPr="005F3712">
        <w:rPr>
          <w:sz w:val="28"/>
          <w:szCs w:val="28"/>
        </w:rPr>
        <w:t xml:space="preserve"> получателю</w:t>
      </w:r>
      <w:r w:rsidR="00146937" w:rsidRPr="005F3712">
        <w:rPr>
          <w:sz w:val="28"/>
          <w:szCs w:val="28"/>
        </w:rPr>
        <w:t xml:space="preserve"> являются:</w:t>
      </w:r>
    </w:p>
    <w:p w14:paraId="0F53ADBD" w14:textId="0CAB0A86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9.1. Н</w:t>
      </w:r>
      <w:r w:rsidR="00146937" w:rsidRPr="005F3712">
        <w:rPr>
          <w:sz w:val="28"/>
          <w:szCs w:val="28"/>
        </w:rPr>
        <w:t xml:space="preserve">есоответствие </w:t>
      </w:r>
      <w:r w:rsidR="00C45DB3" w:rsidRPr="005F3712">
        <w:rPr>
          <w:sz w:val="28"/>
          <w:szCs w:val="28"/>
        </w:rPr>
        <w:t xml:space="preserve">получателя </w:t>
      </w:r>
      <w:r w:rsidR="00146937" w:rsidRPr="005F3712">
        <w:rPr>
          <w:sz w:val="28"/>
          <w:szCs w:val="28"/>
        </w:rPr>
        <w:t xml:space="preserve">требованиям, указанным в </w:t>
      </w:r>
      <w:hyperlink w:anchor="Par1" w:history="1">
        <w:r w:rsidR="00146937" w:rsidRPr="005F3712">
          <w:rPr>
            <w:sz w:val="28"/>
            <w:szCs w:val="28"/>
          </w:rPr>
          <w:t>пункте 2</w:t>
        </w:r>
      </w:hyperlink>
      <w:r w:rsidR="00146937" w:rsidRPr="005F3712">
        <w:rPr>
          <w:sz w:val="28"/>
          <w:szCs w:val="28"/>
        </w:rPr>
        <w:t xml:space="preserve"> настоящего </w:t>
      </w:r>
      <w:r w:rsidR="00A94A04" w:rsidRPr="005F3712">
        <w:rPr>
          <w:sz w:val="28"/>
          <w:szCs w:val="28"/>
        </w:rPr>
        <w:t>Положения</w:t>
      </w:r>
      <w:r w:rsidR="00C45DB3" w:rsidRPr="005F3712">
        <w:rPr>
          <w:sz w:val="28"/>
          <w:szCs w:val="28"/>
        </w:rPr>
        <w:t>.</w:t>
      </w:r>
    </w:p>
    <w:p w14:paraId="183CD5D9" w14:textId="18E79A8E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9.2. Н</w:t>
      </w:r>
      <w:r w:rsidR="00146937" w:rsidRPr="005F3712">
        <w:rPr>
          <w:sz w:val="28"/>
          <w:szCs w:val="28"/>
        </w:rPr>
        <w:t xml:space="preserve">есоблюдение условий, указанных в </w:t>
      </w:r>
      <w:hyperlink w:anchor="Par7" w:history="1">
        <w:r w:rsidR="00146937" w:rsidRPr="005F3712">
          <w:rPr>
            <w:sz w:val="28"/>
            <w:szCs w:val="28"/>
          </w:rPr>
          <w:t xml:space="preserve"> пункт</w:t>
        </w:r>
        <w:r w:rsidR="00C45DB3" w:rsidRPr="005F3712">
          <w:rPr>
            <w:sz w:val="28"/>
            <w:szCs w:val="28"/>
          </w:rPr>
          <w:t>е</w:t>
        </w:r>
        <w:r w:rsidR="00146937" w:rsidRPr="005F3712">
          <w:rPr>
            <w:sz w:val="28"/>
            <w:szCs w:val="28"/>
          </w:rPr>
          <w:t xml:space="preserve"> 4</w:t>
        </w:r>
      </w:hyperlink>
      <w:r w:rsidR="00146937" w:rsidRPr="005F3712">
        <w:rPr>
          <w:sz w:val="28"/>
          <w:szCs w:val="28"/>
        </w:rPr>
        <w:t xml:space="preserve"> настоящего </w:t>
      </w:r>
      <w:r w:rsidR="00A94A04" w:rsidRPr="005F3712">
        <w:rPr>
          <w:sz w:val="28"/>
          <w:szCs w:val="28"/>
        </w:rPr>
        <w:t>Положения</w:t>
      </w:r>
      <w:r w:rsidR="00C45DB3" w:rsidRPr="005F3712">
        <w:rPr>
          <w:sz w:val="28"/>
          <w:szCs w:val="28"/>
        </w:rPr>
        <w:t>.</w:t>
      </w:r>
    </w:p>
    <w:p w14:paraId="70E4A36C" w14:textId="77777777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9.3. Н</w:t>
      </w:r>
      <w:r w:rsidR="00146937" w:rsidRPr="005F3712">
        <w:rPr>
          <w:sz w:val="28"/>
          <w:szCs w:val="28"/>
        </w:rPr>
        <w:t>есоответствие представленных документов</w:t>
      </w:r>
      <w:r w:rsidR="00C45DB3" w:rsidRPr="005F3712">
        <w:rPr>
          <w:sz w:val="28"/>
          <w:szCs w:val="28"/>
        </w:rPr>
        <w:t>, указанных в пункте 5 настоящего Положения,</w:t>
      </w:r>
      <w:r w:rsidR="00146937" w:rsidRPr="005F3712">
        <w:rPr>
          <w:sz w:val="28"/>
          <w:szCs w:val="28"/>
        </w:rPr>
        <w:t xml:space="preserve"> требованиям, определенным настоящим </w:t>
      </w:r>
      <w:r w:rsidR="00A94A04" w:rsidRPr="005F3712">
        <w:rPr>
          <w:sz w:val="28"/>
          <w:szCs w:val="28"/>
        </w:rPr>
        <w:t>Положением</w:t>
      </w:r>
      <w:r w:rsidR="00146937" w:rsidRPr="005F3712">
        <w:rPr>
          <w:sz w:val="28"/>
          <w:szCs w:val="28"/>
        </w:rPr>
        <w:t xml:space="preserve">, непредставление (представление не в полном объеме) </w:t>
      </w:r>
      <w:r w:rsidR="00B7134A" w:rsidRPr="005F3712">
        <w:rPr>
          <w:sz w:val="28"/>
          <w:szCs w:val="28"/>
        </w:rPr>
        <w:t xml:space="preserve">таких </w:t>
      </w:r>
      <w:r w:rsidR="00146937" w:rsidRPr="005F3712">
        <w:rPr>
          <w:sz w:val="28"/>
          <w:szCs w:val="28"/>
        </w:rPr>
        <w:t>документов или предоставление недостоверных сведений</w:t>
      </w:r>
      <w:r w:rsidR="00B7134A" w:rsidRPr="005F3712">
        <w:rPr>
          <w:sz w:val="28"/>
          <w:szCs w:val="28"/>
        </w:rPr>
        <w:t>.</w:t>
      </w:r>
    </w:p>
    <w:p w14:paraId="0E5E4BEA" w14:textId="094313E4" w:rsidR="00146937" w:rsidRPr="005F3712" w:rsidRDefault="00D90BE8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9.4. В</w:t>
      </w:r>
      <w:r w:rsidR="00146937" w:rsidRPr="005F3712">
        <w:rPr>
          <w:sz w:val="28"/>
          <w:szCs w:val="28"/>
        </w:rPr>
        <w:t>ыплата за привлечение</w:t>
      </w:r>
      <w:r w:rsidR="00B7134A" w:rsidRPr="005F3712">
        <w:rPr>
          <w:sz w:val="28"/>
          <w:szCs w:val="28"/>
        </w:rPr>
        <w:t xml:space="preserve"> указанного в заявлении</w:t>
      </w:r>
      <w:r w:rsidR="00146937" w:rsidRPr="005F3712">
        <w:rPr>
          <w:sz w:val="28"/>
          <w:szCs w:val="28"/>
        </w:rPr>
        <w:t xml:space="preserve"> </w:t>
      </w:r>
      <w:r w:rsidR="00B7134A" w:rsidRPr="005F3712">
        <w:rPr>
          <w:sz w:val="28"/>
          <w:szCs w:val="28"/>
        </w:rPr>
        <w:t xml:space="preserve">лица, привлеченного к заключению контракта, </w:t>
      </w:r>
      <w:r w:rsidR="00146937" w:rsidRPr="005F3712">
        <w:rPr>
          <w:sz w:val="28"/>
          <w:szCs w:val="28"/>
        </w:rPr>
        <w:t>уже предоставлена получателю</w:t>
      </w:r>
      <w:r w:rsidR="00B7134A" w:rsidRPr="005F3712">
        <w:rPr>
          <w:sz w:val="28"/>
          <w:szCs w:val="28"/>
        </w:rPr>
        <w:t>, подавшему раньше заявление и документы</w:t>
      </w:r>
      <w:r w:rsidR="00146937" w:rsidRPr="005F3712">
        <w:rPr>
          <w:sz w:val="28"/>
          <w:szCs w:val="28"/>
        </w:rPr>
        <w:t>.</w:t>
      </w:r>
    </w:p>
    <w:p w14:paraId="52931637" w14:textId="77777777" w:rsidR="00146937" w:rsidRPr="005F3712" w:rsidRDefault="008E0F5A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10</w:t>
      </w:r>
      <w:r w:rsidR="00146937" w:rsidRPr="005F3712">
        <w:rPr>
          <w:sz w:val="28"/>
          <w:szCs w:val="28"/>
        </w:rPr>
        <w:t>.</w:t>
      </w:r>
      <w:r w:rsidR="00D90BE8" w:rsidRPr="005F3712">
        <w:rPr>
          <w:sz w:val="28"/>
          <w:szCs w:val="28"/>
        </w:rPr>
        <w:t> </w:t>
      </w:r>
      <w:r w:rsidR="00146937" w:rsidRPr="005F3712">
        <w:rPr>
          <w:sz w:val="28"/>
          <w:szCs w:val="28"/>
        </w:rPr>
        <w:t>Получатель вправе повторно обратиться с заявлением, устранив причины, послужившие поводом для принятия решения об отсутствии оснований для предоставления выплаты.</w:t>
      </w:r>
    </w:p>
    <w:p w14:paraId="6FC81D62" w14:textId="77777777" w:rsidR="00146937" w:rsidRPr="005F3712" w:rsidRDefault="00146937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</w:t>
      </w:r>
      <w:r w:rsidR="008E0F5A" w:rsidRPr="005F3712">
        <w:rPr>
          <w:sz w:val="28"/>
          <w:szCs w:val="28"/>
        </w:rPr>
        <w:t>1</w:t>
      </w:r>
      <w:r w:rsidRPr="005F3712">
        <w:rPr>
          <w:sz w:val="28"/>
          <w:szCs w:val="28"/>
        </w:rPr>
        <w:t>.</w:t>
      </w:r>
      <w:r w:rsidR="00D90BE8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>Выплата перечисляется на счет пол</w:t>
      </w:r>
      <w:r w:rsidR="000E00D2" w:rsidRPr="005F3712">
        <w:rPr>
          <w:sz w:val="28"/>
          <w:szCs w:val="28"/>
        </w:rPr>
        <w:t>учателя, указанный в заявлении.</w:t>
      </w:r>
    </w:p>
    <w:p w14:paraId="6B1C3DE6" w14:textId="77777777" w:rsidR="00146937" w:rsidRPr="005F3712" w:rsidRDefault="00D82333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pacing w:val="-8"/>
          <w:sz w:val="28"/>
          <w:szCs w:val="28"/>
        </w:rPr>
        <w:t>12</w:t>
      </w:r>
      <w:r w:rsidR="00146937" w:rsidRPr="005F3712">
        <w:rPr>
          <w:spacing w:val="-8"/>
          <w:sz w:val="28"/>
          <w:szCs w:val="28"/>
        </w:rPr>
        <w:t>.</w:t>
      </w:r>
      <w:r w:rsidR="00D90BE8" w:rsidRPr="005F3712">
        <w:rPr>
          <w:spacing w:val="-8"/>
          <w:sz w:val="28"/>
          <w:szCs w:val="28"/>
        </w:rPr>
        <w:t> </w:t>
      </w:r>
      <w:r w:rsidR="00146937" w:rsidRPr="005F3712">
        <w:rPr>
          <w:spacing w:val="-8"/>
          <w:sz w:val="28"/>
          <w:szCs w:val="28"/>
        </w:rPr>
        <w:t>Уполномоченный орган формирует персональное дело о предоставлении</w:t>
      </w:r>
      <w:r w:rsidR="00146937" w:rsidRPr="005F3712">
        <w:rPr>
          <w:sz w:val="28"/>
          <w:szCs w:val="28"/>
        </w:rPr>
        <w:t xml:space="preserve"> выплаты, в котором хранятся копии документов, связанных с </w:t>
      </w:r>
      <w:r w:rsidR="00146937" w:rsidRPr="005F3712">
        <w:rPr>
          <w:spacing w:val="-6"/>
          <w:sz w:val="28"/>
          <w:szCs w:val="28"/>
        </w:rPr>
        <w:t>предоставлением выплаты, в течение 5 лет, и обеспечивает конфиденциальность</w:t>
      </w:r>
      <w:r w:rsidR="00146937" w:rsidRPr="005F3712">
        <w:rPr>
          <w:sz w:val="28"/>
          <w:szCs w:val="28"/>
        </w:rPr>
        <w:t xml:space="preserve"> и защиту персональных данных получателя выплаты в соответствии с Федеральным законом от 27.07.2006 № 152-ФЗ «О персональных данных».</w:t>
      </w:r>
    </w:p>
    <w:p w14:paraId="357F7FCA" w14:textId="3EC71286" w:rsidR="00D82333" w:rsidRPr="005F3712" w:rsidRDefault="00D82333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13.</w:t>
      </w:r>
      <w:r w:rsidR="006F6BBD" w:rsidRPr="005F3712">
        <w:rPr>
          <w:sz w:val="28"/>
          <w:szCs w:val="28"/>
        </w:rPr>
        <w:t> </w:t>
      </w:r>
      <w:r w:rsidRPr="005F3712">
        <w:rPr>
          <w:sz w:val="28"/>
          <w:szCs w:val="28"/>
        </w:rPr>
        <w:t>Уполномоченный орган ведёт реестр граждан, оказавших содействие в привлечении</w:t>
      </w:r>
      <w:r w:rsidR="000074E9" w:rsidRPr="005F3712">
        <w:rPr>
          <w:sz w:val="28"/>
          <w:szCs w:val="28"/>
        </w:rPr>
        <w:t xml:space="preserve"> граждан</w:t>
      </w:r>
      <w:r w:rsidRPr="005F3712">
        <w:rPr>
          <w:sz w:val="28"/>
          <w:szCs w:val="28"/>
        </w:rPr>
        <w:t xml:space="preserve"> </w:t>
      </w:r>
      <w:r w:rsidR="00B7134A" w:rsidRPr="005F3712">
        <w:rPr>
          <w:sz w:val="28"/>
          <w:szCs w:val="28"/>
        </w:rPr>
        <w:t xml:space="preserve">Российской Федерации, иностранных граждан, лиц без гражданства </w:t>
      </w:r>
      <w:r w:rsidRPr="005F3712">
        <w:rPr>
          <w:sz w:val="28"/>
          <w:szCs w:val="28"/>
        </w:rPr>
        <w:t>к заключению контракта о прохождении военной службы в Вооруженных Силах Российской Федерации и получивших выплату</w:t>
      </w:r>
      <w:r w:rsidR="000074E9" w:rsidRPr="005F3712">
        <w:rPr>
          <w:sz w:val="28"/>
          <w:szCs w:val="28"/>
        </w:rPr>
        <w:t>,</w:t>
      </w:r>
      <w:r w:rsidR="00CF119D" w:rsidRPr="005F3712">
        <w:rPr>
          <w:sz w:val="28"/>
          <w:szCs w:val="28"/>
        </w:rPr>
        <w:t xml:space="preserve"> по форме согласно приложению 4</w:t>
      </w:r>
      <w:r w:rsidR="0024763B" w:rsidRPr="005F3712">
        <w:rPr>
          <w:sz w:val="28"/>
          <w:szCs w:val="28"/>
        </w:rPr>
        <w:t xml:space="preserve"> к настоящему Положению</w:t>
      </w:r>
      <w:r w:rsidR="00781659" w:rsidRPr="005F3712">
        <w:rPr>
          <w:sz w:val="28"/>
          <w:szCs w:val="28"/>
        </w:rPr>
        <w:t xml:space="preserve">, в том числе в </w:t>
      </w:r>
      <w:r w:rsidR="0081764A" w:rsidRPr="005F3712">
        <w:rPr>
          <w:sz w:val="28"/>
          <w:szCs w:val="28"/>
        </w:rPr>
        <w:t>электронном виде</w:t>
      </w:r>
      <w:r w:rsidRPr="005F3712">
        <w:rPr>
          <w:sz w:val="28"/>
          <w:szCs w:val="28"/>
        </w:rPr>
        <w:t xml:space="preserve">. </w:t>
      </w:r>
    </w:p>
    <w:p w14:paraId="77563D20" w14:textId="77777777" w:rsidR="00D82333" w:rsidRPr="005F3712" w:rsidRDefault="00D82333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</w:t>
      </w:r>
      <w:r w:rsidR="001F60D6" w:rsidRPr="005F3712">
        <w:rPr>
          <w:sz w:val="28"/>
          <w:szCs w:val="28"/>
        </w:rPr>
        <w:t>4</w:t>
      </w:r>
      <w:r w:rsidRPr="005F3712">
        <w:rPr>
          <w:sz w:val="28"/>
          <w:szCs w:val="28"/>
        </w:rPr>
        <w:t>.</w:t>
      </w:r>
      <w:r w:rsidR="006F6BBD" w:rsidRPr="005F3712">
        <w:rPr>
          <w:sz w:val="28"/>
          <w:szCs w:val="28"/>
        </w:rPr>
        <w:t> </w:t>
      </w:r>
      <w:r w:rsidR="0085176A" w:rsidRPr="005F3712">
        <w:rPr>
          <w:sz w:val="28"/>
          <w:szCs w:val="28"/>
        </w:rPr>
        <w:t>Налогообложение выплаты осуществляется в порядке, установленном Налоговым кодексам Российской Федерации.</w:t>
      </w:r>
      <w:r w:rsidR="00627501" w:rsidRPr="005F3712">
        <w:rPr>
          <w:sz w:val="28"/>
          <w:szCs w:val="28"/>
        </w:rPr>
        <w:t xml:space="preserve"> Администрация является налоговым агентом и обеспечивает исчисление, удержание и уплату налога на доход физических лиц в порядке, предусмотренном законодательством Российской Федерации. </w:t>
      </w:r>
      <w:r w:rsidR="0085176A" w:rsidRPr="005F3712">
        <w:rPr>
          <w:sz w:val="28"/>
          <w:szCs w:val="28"/>
        </w:rPr>
        <w:t xml:space="preserve"> </w:t>
      </w:r>
    </w:p>
    <w:p w14:paraId="4273DF2C" w14:textId="77777777" w:rsidR="0079411D" w:rsidRPr="005F3712" w:rsidRDefault="0079411D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15.</w:t>
      </w:r>
      <w:r w:rsidR="006F6BBD" w:rsidRPr="005F3712">
        <w:rPr>
          <w:sz w:val="28"/>
          <w:szCs w:val="28"/>
        </w:rPr>
        <w:t> </w:t>
      </w:r>
      <w:r w:rsidR="002A4F7B" w:rsidRPr="005F3712">
        <w:rPr>
          <w:sz w:val="28"/>
          <w:szCs w:val="28"/>
        </w:rPr>
        <w:t>Ответственность за полноту, достоверность предоставленных документов</w:t>
      </w:r>
      <w:r w:rsidR="00B7134A" w:rsidRPr="005F3712">
        <w:rPr>
          <w:sz w:val="28"/>
          <w:szCs w:val="28"/>
        </w:rPr>
        <w:t xml:space="preserve"> на предоставление выплаты</w:t>
      </w:r>
      <w:r w:rsidR="002A4F7B" w:rsidRPr="005F3712">
        <w:rPr>
          <w:sz w:val="28"/>
          <w:szCs w:val="28"/>
        </w:rPr>
        <w:t xml:space="preserve"> несет получатель.  </w:t>
      </w:r>
    </w:p>
    <w:p w14:paraId="72458036" w14:textId="77777777" w:rsidR="00C740E1" w:rsidRPr="005F3712" w:rsidRDefault="0079411D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16</w:t>
      </w:r>
      <w:r w:rsidR="00C740E1" w:rsidRPr="005F3712">
        <w:rPr>
          <w:sz w:val="28"/>
          <w:szCs w:val="28"/>
        </w:rPr>
        <w:t>.</w:t>
      </w:r>
      <w:r w:rsidR="006F6BBD" w:rsidRPr="005F3712">
        <w:rPr>
          <w:sz w:val="28"/>
          <w:szCs w:val="28"/>
        </w:rPr>
        <w:t> </w:t>
      </w:r>
      <w:r w:rsidR="00C740E1" w:rsidRPr="005F3712">
        <w:rPr>
          <w:sz w:val="28"/>
          <w:szCs w:val="28"/>
        </w:rPr>
        <w:t xml:space="preserve">Контроль за целевым использованием средств бюджета муниципального образования </w:t>
      </w:r>
      <w:r w:rsidR="005F312D" w:rsidRPr="005F3712">
        <w:rPr>
          <w:sz w:val="28"/>
          <w:szCs w:val="28"/>
        </w:rPr>
        <w:t>город Новомосковск</w:t>
      </w:r>
      <w:r w:rsidR="00C740E1" w:rsidRPr="005F3712">
        <w:rPr>
          <w:sz w:val="28"/>
          <w:szCs w:val="28"/>
        </w:rPr>
        <w:t>, выделенных для перечисления единовременной денежной выплаты, осуществляется в установленном законодательством порядке.</w:t>
      </w:r>
    </w:p>
    <w:p w14:paraId="6F5480AA" w14:textId="77777777" w:rsidR="006F6BBD" w:rsidRPr="005F3712" w:rsidRDefault="006F6BBD" w:rsidP="0078165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D8ED13" w14:textId="77777777" w:rsidR="006F6BBD" w:rsidRPr="005F3712" w:rsidRDefault="006F6BBD" w:rsidP="00C740E1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14:paraId="74F927B2" w14:textId="3D21FF85" w:rsidR="006F6BBD" w:rsidRPr="005F3712" w:rsidRDefault="00781659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Заместитель начальника управления</w:t>
      </w:r>
    </w:p>
    <w:p w14:paraId="5C5461DD" w14:textId="67ADE180" w:rsidR="00781659" w:rsidRPr="005F3712" w:rsidRDefault="00781659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обеспечения безопасности населения,</w:t>
      </w:r>
    </w:p>
    <w:p w14:paraId="549544A3" w14:textId="7FACE9B1" w:rsidR="00781659" w:rsidRPr="005F3712" w:rsidRDefault="00781659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гражданской обороны и </w:t>
      </w:r>
    </w:p>
    <w:p w14:paraId="535ED8BA" w14:textId="77777777" w:rsidR="00B039F7" w:rsidRPr="005F3712" w:rsidRDefault="00B039F7" w:rsidP="00B039F7">
      <w:pPr>
        <w:suppressAutoHyphens w:val="0"/>
        <w:overflowPunct w:val="0"/>
        <w:autoSpaceDE w:val="0"/>
        <w:autoSpaceDN w:val="0"/>
        <w:adjustRightInd w:val="0"/>
        <w:textAlignment w:val="baseline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чрезвычайных ситуаций                                                    А.А. Каширский</w:t>
      </w:r>
    </w:p>
    <w:p w14:paraId="278E1FAB" w14:textId="3095AC2A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8FAA25E" w14:textId="7F4B66B6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AB049AF" w14:textId="47031DC0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D992FC8" w14:textId="630B961D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4E8ACF8B" w14:textId="4EC1680C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6CC17BE8" w14:textId="29D90309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0556483D" w14:textId="77777777" w:rsidR="00B039F7" w:rsidRPr="005F3712" w:rsidRDefault="00B039F7" w:rsidP="00781659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049"/>
      </w:tblGrid>
      <w:tr w:rsidR="00385DDF" w:rsidRPr="005F3712" w14:paraId="627B9CDC" w14:textId="77777777" w:rsidTr="006F6BBD">
        <w:trPr>
          <w:trHeight w:val="1846"/>
        </w:trPr>
        <w:tc>
          <w:tcPr>
            <w:tcW w:w="5049" w:type="dxa"/>
          </w:tcPr>
          <w:p w14:paraId="1574D493" w14:textId="0050EACB" w:rsidR="006F6BBD" w:rsidRPr="005F3712" w:rsidRDefault="00781659" w:rsidP="006F6BB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  <w:r w:rsidRPr="005F3712">
              <w:rPr>
                <w:lang w:eastAsia="ru-RU"/>
              </w:rPr>
              <w:t xml:space="preserve">Приложение </w:t>
            </w:r>
            <w:r w:rsidR="006F6BBD" w:rsidRPr="005F3712">
              <w:rPr>
                <w:lang w:eastAsia="ru-RU"/>
              </w:rPr>
              <w:t>1</w:t>
            </w:r>
          </w:p>
          <w:p w14:paraId="3E0BB716" w14:textId="6F1A8B0F" w:rsidR="006F6BBD" w:rsidRPr="005F3712" w:rsidRDefault="006F6BBD" w:rsidP="00B7134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lang w:eastAsia="ru-RU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</w:t>
            </w:r>
            <w:r w:rsidR="00B7134A" w:rsidRPr="005F3712">
              <w:rPr>
                <w:lang w:eastAsia="ru-RU"/>
              </w:rPr>
              <w:t xml:space="preserve">Российской Федерации, иностранных граждан, лиц без гражданства </w:t>
            </w:r>
            <w:r w:rsidRPr="005F3712">
              <w:rPr>
                <w:lang w:eastAsia="ru-RU"/>
              </w:rPr>
              <w:t xml:space="preserve">к заключению контракта о прохождении военной службы в Вооруженных </w:t>
            </w:r>
            <w:r w:rsidR="00BE3346" w:rsidRPr="005F3712">
              <w:rPr>
                <w:lang w:eastAsia="ru-RU"/>
              </w:rPr>
              <w:t xml:space="preserve">Силах </w:t>
            </w:r>
            <w:r w:rsidRPr="005F3712">
              <w:rPr>
                <w:lang w:eastAsia="ru-RU"/>
              </w:rPr>
              <w:t>Российской Федерации</w:t>
            </w:r>
          </w:p>
        </w:tc>
      </w:tr>
    </w:tbl>
    <w:p w14:paraId="3B3D83E8" w14:textId="77777777" w:rsidR="00A94A04" w:rsidRPr="005F3712" w:rsidRDefault="00A94A04" w:rsidP="00A94A04">
      <w:pPr>
        <w:tabs>
          <w:tab w:val="left" w:pos="142"/>
        </w:tabs>
        <w:spacing w:line="240" w:lineRule="exact"/>
        <w:ind w:left="4111" w:firstLine="709"/>
        <w:jc w:val="right"/>
      </w:pPr>
    </w:p>
    <w:p w14:paraId="41FA28E8" w14:textId="77777777" w:rsidR="00A94A04" w:rsidRPr="005F3712" w:rsidRDefault="00A94A04" w:rsidP="00A94A04">
      <w:pPr>
        <w:tabs>
          <w:tab w:val="left" w:pos="142"/>
        </w:tabs>
        <w:spacing w:line="240" w:lineRule="exact"/>
        <w:ind w:left="4111" w:firstLine="709"/>
        <w:jc w:val="right"/>
      </w:pPr>
    </w:p>
    <w:p w14:paraId="35002D04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Главе администрации </w:t>
      </w:r>
    </w:p>
    <w:p w14:paraId="62CBB909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муниципального образования </w:t>
      </w:r>
      <w:r w:rsidR="0030132F" w:rsidRPr="005F3712">
        <w:t xml:space="preserve">город Новомосковск </w:t>
      </w:r>
      <w:r w:rsidRPr="005F3712">
        <w:t xml:space="preserve">_____________________________________________ </w:t>
      </w:r>
    </w:p>
    <w:p w14:paraId="3C866C28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от _________________________________________ </w:t>
      </w:r>
    </w:p>
    <w:p w14:paraId="0BF004DD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5F3712">
        <w:rPr>
          <w:sz w:val="20"/>
          <w:szCs w:val="20"/>
        </w:rPr>
        <w:t>(фамилия, имя, отчество</w:t>
      </w:r>
      <w:r w:rsidR="00B7134A" w:rsidRPr="005F3712">
        <w:rPr>
          <w:sz w:val="20"/>
          <w:szCs w:val="20"/>
        </w:rPr>
        <w:t xml:space="preserve"> (при наличии</w:t>
      </w:r>
      <w:r w:rsidRPr="005F3712">
        <w:rPr>
          <w:sz w:val="20"/>
          <w:szCs w:val="20"/>
        </w:rPr>
        <w:t xml:space="preserve">) </w:t>
      </w:r>
    </w:p>
    <w:p w14:paraId="11F74CF5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>Адрес регистрации __________________________</w:t>
      </w:r>
    </w:p>
    <w:p w14:paraId="57500F18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5F3712">
        <w:rPr>
          <w:sz w:val="20"/>
          <w:szCs w:val="20"/>
        </w:rPr>
        <w:t xml:space="preserve"> (место регистрации: почтовый индекс,</w:t>
      </w:r>
    </w:p>
    <w:p w14:paraId="355FFF7C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rPr>
          <w:sz w:val="20"/>
          <w:szCs w:val="20"/>
        </w:rPr>
        <w:t>город, улица, дом, корпус, квартира, дата регистрации</w:t>
      </w:r>
      <w:r w:rsidRPr="005F3712">
        <w:t xml:space="preserve">) </w:t>
      </w:r>
    </w:p>
    <w:p w14:paraId="3ED903E0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Паспорт ___________________________________ </w:t>
      </w:r>
    </w:p>
    <w:p w14:paraId="26767B53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5F3712">
        <w:rPr>
          <w:sz w:val="20"/>
          <w:szCs w:val="20"/>
        </w:rPr>
        <w:t xml:space="preserve">(серия, номер, кем выдан, дата выдачи) </w:t>
      </w:r>
    </w:p>
    <w:p w14:paraId="2A65D58D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rPr>
          <w:sz w:val="20"/>
          <w:szCs w:val="20"/>
        </w:rPr>
        <w:t>СНИЛС</w:t>
      </w:r>
      <w:r w:rsidRPr="005F3712">
        <w:t xml:space="preserve"> ___________________________________</w:t>
      </w:r>
    </w:p>
    <w:p w14:paraId="1FBE571E" w14:textId="77777777" w:rsidR="00B81CC1" w:rsidRPr="005F3712" w:rsidRDefault="00B81CC1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>ИНН______________________________</w:t>
      </w:r>
    </w:p>
    <w:p w14:paraId="6420EC05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 Дата рождения: _____________________________ </w:t>
      </w:r>
    </w:p>
    <w:p w14:paraId="5E0B58A7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  <w:r w:rsidRPr="005F3712">
        <w:rPr>
          <w:sz w:val="20"/>
          <w:szCs w:val="20"/>
        </w:rPr>
        <w:t>(число, месяц, год)</w:t>
      </w:r>
    </w:p>
    <w:p w14:paraId="7454DA87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 Место рождения ____________________________</w:t>
      </w:r>
    </w:p>
    <w:p w14:paraId="76506167" w14:textId="77777777" w:rsidR="00AC52AC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</w:pPr>
      <w:r w:rsidRPr="005F3712">
        <w:t xml:space="preserve"> Гражданство _______________________________ </w:t>
      </w:r>
    </w:p>
    <w:p w14:paraId="04B5B012" w14:textId="77777777" w:rsidR="00AB7B7A" w:rsidRPr="005F3712" w:rsidRDefault="00AC52AC" w:rsidP="00AC52AC">
      <w:pPr>
        <w:widowControl w:val="0"/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5F3712">
        <w:t>Номер контактного телефона: _______________________</w:t>
      </w:r>
    </w:p>
    <w:p w14:paraId="49305B8F" w14:textId="77777777" w:rsidR="00AC52AC" w:rsidRPr="005F3712" w:rsidRDefault="00AC52AC" w:rsidP="00AB7B7A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sz w:val="28"/>
          <w:szCs w:val="28"/>
        </w:rPr>
      </w:pPr>
    </w:p>
    <w:p w14:paraId="5F355F8E" w14:textId="77777777" w:rsidR="00AB7B7A" w:rsidRPr="005F3712" w:rsidRDefault="00AB7B7A" w:rsidP="00AB7B7A">
      <w:pPr>
        <w:widowControl w:val="0"/>
        <w:autoSpaceDE w:val="0"/>
        <w:autoSpaceDN w:val="0"/>
        <w:adjustRightInd w:val="0"/>
        <w:spacing w:line="360" w:lineRule="exact"/>
        <w:ind w:firstLine="709"/>
        <w:jc w:val="center"/>
        <w:rPr>
          <w:sz w:val="28"/>
          <w:szCs w:val="28"/>
        </w:rPr>
      </w:pPr>
      <w:r w:rsidRPr="005F3712">
        <w:rPr>
          <w:sz w:val="28"/>
          <w:szCs w:val="28"/>
        </w:rPr>
        <w:t>Заявление</w:t>
      </w:r>
    </w:p>
    <w:p w14:paraId="1D9FA5ED" w14:textId="77777777" w:rsidR="00AB7B7A" w:rsidRPr="005F3712" w:rsidRDefault="00AB7B7A" w:rsidP="00AB7B7A">
      <w:pPr>
        <w:widowControl w:val="0"/>
        <w:autoSpaceDE w:val="0"/>
        <w:autoSpaceDN w:val="0"/>
        <w:adjustRightInd w:val="0"/>
        <w:spacing w:line="360" w:lineRule="exact"/>
        <w:ind w:firstLine="709"/>
        <w:jc w:val="right"/>
        <w:rPr>
          <w:sz w:val="28"/>
          <w:szCs w:val="28"/>
        </w:rPr>
      </w:pPr>
    </w:p>
    <w:p w14:paraId="10AD38B0" w14:textId="5CB42852" w:rsidR="009071F1" w:rsidRPr="005F3712" w:rsidRDefault="00AC52AC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Прошу назначить мне единовременную денежную выплату</w:t>
      </w:r>
      <w:r w:rsidR="000074E9" w:rsidRPr="005F3712">
        <w:rPr>
          <w:sz w:val="28"/>
          <w:szCs w:val="28"/>
        </w:rPr>
        <w:t>,</w:t>
      </w:r>
      <w:r w:rsidRPr="005F3712">
        <w:rPr>
          <w:sz w:val="28"/>
          <w:szCs w:val="28"/>
        </w:rPr>
        <w:t xml:space="preserve"> установленную решением Собрания </w:t>
      </w:r>
      <w:r w:rsidR="002817F6" w:rsidRPr="005F3712">
        <w:rPr>
          <w:sz w:val="28"/>
          <w:szCs w:val="28"/>
        </w:rPr>
        <w:t>депутатов</w:t>
      </w:r>
      <w:r w:rsidRPr="005F3712">
        <w:rPr>
          <w:sz w:val="28"/>
          <w:szCs w:val="28"/>
        </w:rPr>
        <w:t xml:space="preserve"> муниципального образования  </w:t>
      </w:r>
      <w:r w:rsidR="002817F6" w:rsidRPr="005F3712">
        <w:rPr>
          <w:sz w:val="28"/>
          <w:szCs w:val="28"/>
        </w:rPr>
        <w:t>город Новомосковск</w:t>
      </w:r>
      <w:r w:rsidRPr="005F3712">
        <w:rPr>
          <w:sz w:val="28"/>
          <w:szCs w:val="28"/>
        </w:rPr>
        <w:t xml:space="preserve"> </w:t>
      </w:r>
      <w:r w:rsidR="00385DDF" w:rsidRPr="005F3712">
        <w:rPr>
          <w:sz w:val="28"/>
          <w:szCs w:val="28"/>
        </w:rPr>
        <w:t>решением Собрания Депутатов муниципального образования город Новомосковск от 25.03.2026 №44-4 «Об установлении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Федерации»</w:t>
      </w:r>
      <w:r w:rsidRPr="005F3712">
        <w:rPr>
          <w:sz w:val="28"/>
          <w:szCs w:val="28"/>
        </w:rPr>
        <w:t xml:space="preserve">. </w:t>
      </w:r>
      <w:r w:rsidR="00385DDF" w:rsidRPr="005F3712">
        <w:rPr>
          <w:sz w:val="28"/>
          <w:szCs w:val="28"/>
        </w:rPr>
        <w:t xml:space="preserve"> </w:t>
      </w:r>
      <w:r w:rsidRPr="005F3712">
        <w:rPr>
          <w:sz w:val="28"/>
          <w:szCs w:val="28"/>
        </w:rPr>
        <w:t xml:space="preserve">Мною оказано содействие </w:t>
      </w:r>
      <w:r w:rsidR="00790E34" w:rsidRPr="005F3712">
        <w:rPr>
          <w:sz w:val="28"/>
          <w:szCs w:val="28"/>
        </w:rPr>
        <w:t xml:space="preserve">в привлечении </w:t>
      </w:r>
    </w:p>
    <w:p w14:paraId="60646544" w14:textId="77777777" w:rsidR="009071F1" w:rsidRPr="005F3712" w:rsidRDefault="009071F1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i/>
          <w:sz w:val="28"/>
          <w:szCs w:val="28"/>
        </w:rPr>
      </w:pPr>
      <w:r w:rsidRPr="005F3712">
        <w:rPr>
          <w:i/>
          <w:sz w:val="28"/>
          <w:szCs w:val="28"/>
        </w:rPr>
        <w:t xml:space="preserve">нужное выбрать: </w:t>
      </w:r>
    </w:p>
    <w:p w14:paraId="068DDDCA" w14:textId="77777777" w:rsidR="009071F1" w:rsidRPr="005F3712" w:rsidRDefault="00790E34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гражданина </w:t>
      </w:r>
      <w:r w:rsidR="009071F1" w:rsidRPr="005F3712">
        <w:rPr>
          <w:sz w:val="28"/>
          <w:szCs w:val="28"/>
        </w:rPr>
        <w:t>Российской Федерации</w:t>
      </w:r>
      <w:r w:rsidRPr="005F3712">
        <w:rPr>
          <w:sz w:val="28"/>
          <w:szCs w:val="28"/>
        </w:rPr>
        <w:t>______</w:t>
      </w:r>
      <w:r w:rsidR="009071F1" w:rsidRPr="005F3712">
        <w:rPr>
          <w:sz w:val="28"/>
          <w:szCs w:val="28"/>
        </w:rPr>
        <w:t>__________</w:t>
      </w:r>
      <w:r w:rsidRPr="005F3712">
        <w:rPr>
          <w:sz w:val="28"/>
          <w:szCs w:val="28"/>
        </w:rPr>
        <w:t>_____ (ФИО</w:t>
      </w:r>
      <w:r w:rsidR="00D75022" w:rsidRPr="005F3712">
        <w:rPr>
          <w:sz w:val="28"/>
          <w:szCs w:val="28"/>
        </w:rPr>
        <w:t xml:space="preserve"> (отчество при наличии</w:t>
      </w:r>
      <w:r w:rsidRPr="005F3712">
        <w:rPr>
          <w:sz w:val="28"/>
          <w:szCs w:val="28"/>
        </w:rPr>
        <w:t xml:space="preserve">) </w:t>
      </w:r>
    </w:p>
    <w:p w14:paraId="0B823A12" w14:textId="77777777" w:rsidR="009071F1" w:rsidRPr="005F3712" w:rsidRDefault="009071F1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иностранного гражданина _______________________________(ФИО</w:t>
      </w:r>
      <w:r w:rsidR="00D75022" w:rsidRPr="005F3712">
        <w:rPr>
          <w:sz w:val="28"/>
          <w:szCs w:val="28"/>
        </w:rPr>
        <w:t xml:space="preserve"> (отчество при наличии</w:t>
      </w:r>
      <w:r w:rsidRPr="005F3712">
        <w:rPr>
          <w:sz w:val="28"/>
          <w:szCs w:val="28"/>
        </w:rPr>
        <w:t>)</w:t>
      </w:r>
    </w:p>
    <w:p w14:paraId="1DFA740C" w14:textId="77777777" w:rsidR="009071F1" w:rsidRPr="005F3712" w:rsidRDefault="009071F1" w:rsidP="00790E34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лица не имеющего гражданства __________________________(ФИО</w:t>
      </w:r>
      <w:r w:rsidR="00D75022" w:rsidRPr="005F3712">
        <w:rPr>
          <w:sz w:val="28"/>
          <w:szCs w:val="28"/>
        </w:rPr>
        <w:t xml:space="preserve"> (отчество при наличии </w:t>
      </w:r>
      <w:r w:rsidRPr="005F3712">
        <w:rPr>
          <w:sz w:val="28"/>
          <w:szCs w:val="28"/>
        </w:rPr>
        <w:t>)</w:t>
      </w:r>
    </w:p>
    <w:p w14:paraId="2C42A9FB" w14:textId="77777777" w:rsidR="00790E34" w:rsidRPr="005F3712" w:rsidRDefault="009071F1" w:rsidP="009071F1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к заключению контракта о прохождении военной службы в Вооруженных Силах Российской Федерации через пункт отбора на военную службу по контракту (2 разряда) по Тульской области.</w:t>
      </w:r>
    </w:p>
    <w:p w14:paraId="065418EF" w14:textId="57ED6072" w:rsidR="00BA2FB5" w:rsidRPr="005F3712" w:rsidRDefault="00BA2FB5" w:rsidP="00BA2FB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На момент оказания содействия в привлечении граждан к заключению контракта о прохождении военной службы в Вооруженных </w:t>
      </w:r>
      <w:r w:rsidR="00BE3346" w:rsidRPr="005F3712">
        <w:rPr>
          <w:sz w:val="28"/>
          <w:szCs w:val="28"/>
        </w:rPr>
        <w:t xml:space="preserve">Силах </w:t>
      </w:r>
      <w:r w:rsidRPr="005F3712">
        <w:rPr>
          <w:sz w:val="28"/>
          <w:szCs w:val="28"/>
        </w:rPr>
        <w:t xml:space="preserve">Российской Федерации и на момент составления настоящего заявления я </w:t>
      </w:r>
      <w:r w:rsidR="00607DD9" w:rsidRPr="005F3712">
        <w:rPr>
          <w:sz w:val="28"/>
          <w:szCs w:val="28"/>
        </w:rPr>
        <w:t xml:space="preserve">не являлся и </w:t>
      </w:r>
      <w:r w:rsidRPr="005F3712">
        <w:rPr>
          <w:sz w:val="28"/>
          <w:szCs w:val="28"/>
        </w:rPr>
        <w:t>не являюсь: военнослужащим и сотрудником воинских частей Министерства обороны Российской Федерации, сотрудником военного комиссариата, сотрудником пункта отбора на военную службу по контракту (2 разряда) по Тульской области</w:t>
      </w:r>
      <w:r w:rsidR="000074E9" w:rsidRPr="005F3712">
        <w:rPr>
          <w:sz w:val="28"/>
          <w:szCs w:val="28"/>
        </w:rPr>
        <w:t>.</w:t>
      </w:r>
    </w:p>
    <w:p w14:paraId="08B5A4E6" w14:textId="5A8E4C57" w:rsidR="000B1C21" w:rsidRPr="005F3712" w:rsidRDefault="000B1C21" w:rsidP="00BA2FB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Деньги прошу перечислить на счет № ___________________________ ,</w:t>
      </w:r>
    </w:p>
    <w:p w14:paraId="4A4CBBAC" w14:textId="1939D432" w:rsidR="000B1C21" w:rsidRPr="005F3712" w:rsidRDefault="000B1C21" w:rsidP="00BA2FB5">
      <w:pPr>
        <w:widowControl w:val="0"/>
        <w:autoSpaceDE w:val="0"/>
        <w:autoSpaceDN w:val="0"/>
        <w:adjustRightInd w:val="0"/>
        <w:spacing w:line="360" w:lineRule="exact"/>
        <w:ind w:firstLine="709"/>
        <w:jc w:val="both"/>
      </w:pPr>
      <w:r w:rsidRPr="005F3712">
        <w:rPr>
          <w:sz w:val="28"/>
          <w:szCs w:val="28"/>
        </w:rPr>
        <w:t>открытый в банке ______________________.</w:t>
      </w:r>
    </w:p>
    <w:p w14:paraId="634D4F68" w14:textId="77777777" w:rsidR="001516D5" w:rsidRPr="005F3712" w:rsidRDefault="001516D5" w:rsidP="00AC52AC">
      <w:pPr>
        <w:widowControl w:val="0"/>
        <w:autoSpaceDE w:val="0"/>
        <w:autoSpaceDN w:val="0"/>
        <w:adjustRightInd w:val="0"/>
        <w:spacing w:line="360" w:lineRule="exact"/>
        <w:jc w:val="both"/>
      </w:pPr>
    </w:p>
    <w:p w14:paraId="27EC26AB" w14:textId="77777777" w:rsidR="001516D5" w:rsidRPr="005F3712" w:rsidRDefault="001516D5" w:rsidP="00AC52AC">
      <w:pPr>
        <w:widowControl w:val="0"/>
        <w:autoSpaceDE w:val="0"/>
        <w:autoSpaceDN w:val="0"/>
        <w:adjustRightInd w:val="0"/>
        <w:spacing w:line="360" w:lineRule="exact"/>
        <w:jc w:val="both"/>
      </w:pPr>
    </w:p>
    <w:p w14:paraId="29943874" w14:textId="77777777" w:rsidR="00790E34" w:rsidRPr="005F3712" w:rsidRDefault="00790E34" w:rsidP="00790E34">
      <w:pPr>
        <w:ind w:firstLine="709"/>
        <w:jc w:val="both"/>
      </w:pPr>
      <w:r w:rsidRPr="005F3712">
        <w:t>Приложение:</w:t>
      </w:r>
    </w:p>
    <w:p w14:paraId="364674CF" w14:textId="0D57A4EE" w:rsidR="00790E34" w:rsidRPr="005F3712" w:rsidRDefault="00790E34" w:rsidP="00C346C2">
      <w:pPr>
        <w:pStyle w:val="af5"/>
        <w:numPr>
          <w:ilvl w:val="0"/>
          <w:numId w:val="4"/>
        </w:numPr>
        <w:ind w:left="0" w:firstLine="502"/>
        <w:jc w:val="both"/>
      </w:pPr>
      <w:r w:rsidRPr="005F3712">
        <w:t>копи</w:t>
      </w:r>
      <w:r w:rsidR="00D75022" w:rsidRPr="005F3712">
        <w:t>я</w:t>
      </w:r>
      <w:r w:rsidRPr="005F3712">
        <w:t xml:space="preserve"> паспорта получателя выплаты</w:t>
      </w:r>
      <w:r w:rsidR="000074E9" w:rsidRPr="005F3712">
        <w:t>;</w:t>
      </w:r>
      <w:r w:rsidRPr="005F3712">
        <w:t xml:space="preserve"> </w:t>
      </w:r>
    </w:p>
    <w:p w14:paraId="7BC9D161" w14:textId="77777777" w:rsidR="00DD169C" w:rsidRPr="005F3712" w:rsidRDefault="000E7396" w:rsidP="00C346C2">
      <w:pPr>
        <w:pStyle w:val="af5"/>
        <w:numPr>
          <w:ilvl w:val="0"/>
          <w:numId w:val="4"/>
        </w:numPr>
        <w:ind w:left="0" w:firstLine="502"/>
        <w:jc w:val="both"/>
      </w:pPr>
      <w:r w:rsidRPr="005F3712">
        <w:t>копия ИНН получателя выплаты</w:t>
      </w:r>
      <w:r w:rsidR="000074E9" w:rsidRPr="005F3712">
        <w:t>;</w:t>
      </w:r>
    </w:p>
    <w:p w14:paraId="2B57F96F" w14:textId="455D8F91" w:rsidR="000E7396" w:rsidRPr="005F3712" w:rsidRDefault="00790E34" w:rsidP="00C346C2">
      <w:pPr>
        <w:pStyle w:val="af5"/>
        <w:numPr>
          <w:ilvl w:val="0"/>
          <w:numId w:val="4"/>
        </w:numPr>
        <w:ind w:left="0" w:firstLine="502"/>
        <w:jc w:val="both"/>
      </w:pPr>
      <w:r w:rsidRPr="005F3712">
        <w:t>сведени</w:t>
      </w:r>
      <w:r w:rsidR="00D75022" w:rsidRPr="005F3712">
        <w:t>я</w:t>
      </w:r>
      <w:r w:rsidRPr="005F3712">
        <w:t xml:space="preserve"> </w:t>
      </w:r>
      <w:r w:rsidR="00B678E2" w:rsidRPr="005F3712">
        <w:t xml:space="preserve">подтверждающие </w:t>
      </w:r>
      <w:r w:rsidRPr="005F3712">
        <w:t>реквизит</w:t>
      </w:r>
      <w:r w:rsidR="00B678E2" w:rsidRPr="005F3712">
        <w:t>ы</w:t>
      </w:r>
      <w:r w:rsidRPr="005F3712">
        <w:t xml:space="preserve"> счета, открытого в кредитной организации, для перечисления выплаты;</w:t>
      </w:r>
      <w:r w:rsidR="000E7396" w:rsidRPr="005F3712">
        <w:t xml:space="preserve"> </w:t>
      </w:r>
    </w:p>
    <w:p w14:paraId="6908E326" w14:textId="77777777" w:rsidR="00790E34" w:rsidRPr="005F3712" w:rsidRDefault="00653482" w:rsidP="00C346C2">
      <w:pPr>
        <w:pStyle w:val="af5"/>
        <w:numPr>
          <w:ilvl w:val="0"/>
          <w:numId w:val="4"/>
        </w:numPr>
        <w:ind w:left="0" w:firstLine="502"/>
        <w:jc w:val="both"/>
      </w:pPr>
      <w:r w:rsidRPr="005F3712">
        <w:t>с</w:t>
      </w:r>
      <w:r w:rsidR="000E7396" w:rsidRPr="005F3712">
        <w:t>огласие на обработку персональных данных;</w:t>
      </w:r>
    </w:p>
    <w:p w14:paraId="14FF221E" w14:textId="595D12CF" w:rsidR="00146937" w:rsidRPr="005F3712" w:rsidRDefault="00790E34" w:rsidP="00C346C2">
      <w:pPr>
        <w:pStyle w:val="af5"/>
        <w:numPr>
          <w:ilvl w:val="0"/>
          <w:numId w:val="4"/>
        </w:numPr>
        <w:ind w:left="0" w:firstLine="502"/>
        <w:jc w:val="both"/>
      </w:pPr>
      <w:r w:rsidRPr="005F3712">
        <w:t xml:space="preserve">расписка от военнослужащего, заключившего контракт о прохождении военной службы в Вооруженных </w:t>
      </w:r>
      <w:r w:rsidR="00582BA6" w:rsidRPr="005F3712">
        <w:t xml:space="preserve">Силах </w:t>
      </w:r>
      <w:r w:rsidRPr="005F3712">
        <w:t>Российской Федерации.</w:t>
      </w:r>
    </w:p>
    <w:p w14:paraId="1ACC8F4D" w14:textId="77777777" w:rsidR="00790E34" w:rsidRPr="005F3712" w:rsidRDefault="00653482" w:rsidP="00D90DC4">
      <w:pPr>
        <w:ind w:firstLine="709"/>
        <w:jc w:val="right"/>
        <w:rPr>
          <w:sz w:val="28"/>
          <w:szCs w:val="28"/>
        </w:rPr>
      </w:pPr>
      <w:r w:rsidRPr="005F3712">
        <w:rPr>
          <w:sz w:val="28"/>
          <w:szCs w:val="28"/>
        </w:rPr>
        <w:t xml:space="preserve"> </w:t>
      </w:r>
      <w:r w:rsidR="00D90DC4" w:rsidRPr="005F3712">
        <w:rPr>
          <w:sz w:val="28"/>
          <w:szCs w:val="28"/>
        </w:rPr>
        <w:t xml:space="preserve">«___» ___________ год </w:t>
      </w:r>
    </w:p>
    <w:p w14:paraId="34A22B81" w14:textId="77777777" w:rsidR="00AC52AC" w:rsidRPr="005F3712" w:rsidRDefault="00AC52AC" w:rsidP="00D90DC4">
      <w:pPr>
        <w:ind w:firstLine="709"/>
        <w:jc w:val="right"/>
        <w:rPr>
          <w:sz w:val="28"/>
          <w:szCs w:val="28"/>
        </w:rPr>
      </w:pPr>
    </w:p>
    <w:p w14:paraId="4C6BC5FC" w14:textId="77777777" w:rsidR="00D90DC4" w:rsidRPr="005F3712" w:rsidRDefault="00D90DC4" w:rsidP="00D90DC4">
      <w:pPr>
        <w:ind w:firstLine="709"/>
        <w:jc w:val="right"/>
        <w:rPr>
          <w:sz w:val="28"/>
          <w:szCs w:val="28"/>
        </w:rPr>
      </w:pPr>
      <w:r w:rsidRPr="005F3712">
        <w:rPr>
          <w:sz w:val="28"/>
          <w:szCs w:val="28"/>
        </w:rPr>
        <w:t>__________________________подпись, расшифровка подписи</w:t>
      </w:r>
    </w:p>
    <w:p w14:paraId="5D973162" w14:textId="77777777" w:rsidR="00F801F9" w:rsidRPr="005F3712" w:rsidRDefault="00F801F9" w:rsidP="00F801F9">
      <w:pPr>
        <w:tabs>
          <w:tab w:val="left" w:pos="142"/>
        </w:tabs>
        <w:spacing w:line="240" w:lineRule="exact"/>
        <w:ind w:left="4111" w:firstLine="709"/>
        <w:jc w:val="both"/>
      </w:pPr>
    </w:p>
    <w:p w14:paraId="0C4E5878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34A49B3B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29E403A5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2B6CA949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02A70EEB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5DF40617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759A8D73" w14:textId="04278C17" w:rsidR="00AC52AC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Заместитель начальника управления</w:t>
      </w:r>
    </w:p>
    <w:p w14:paraId="7C35FB02" w14:textId="1AC4AA94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обеспечения безопасности населения,</w:t>
      </w:r>
    </w:p>
    <w:p w14:paraId="6EAEB465" w14:textId="47C9DDC9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гражданской обороны и </w:t>
      </w:r>
    </w:p>
    <w:p w14:paraId="7081DA46" w14:textId="43F8AE94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чрезвычайных ситуаций                                                       А.А. Каширский</w:t>
      </w:r>
    </w:p>
    <w:p w14:paraId="4531779A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15C62E7B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6EF1EEDC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52656761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173BDF04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6EE749B5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09A9180B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370C0D5A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646907BD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2C5AD9E5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3465DFD0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4347FC30" w14:textId="77777777" w:rsidR="00AC52AC" w:rsidRPr="005F3712" w:rsidRDefault="00AC52AC" w:rsidP="00F801F9">
      <w:pPr>
        <w:tabs>
          <w:tab w:val="left" w:pos="142"/>
        </w:tabs>
        <w:spacing w:line="240" w:lineRule="exact"/>
        <w:jc w:val="right"/>
      </w:pPr>
    </w:p>
    <w:p w14:paraId="3BA29E2C" w14:textId="77777777" w:rsidR="001507A8" w:rsidRPr="005F3712" w:rsidRDefault="001507A8" w:rsidP="00F801F9">
      <w:pPr>
        <w:tabs>
          <w:tab w:val="left" w:pos="142"/>
        </w:tabs>
        <w:spacing w:line="240" w:lineRule="exact"/>
        <w:jc w:val="right"/>
      </w:pPr>
    </w:p>
    <w:p w14:paraId="689AC491" w14:textId="77777777" w:rsidR="001507A8" w:rsidRPr="005F3712" w:rsidRDefault="001507A8" w:rsidP="00F801F9">
      <w:pPr>
        <w:tabs>
          <w:tab w:val="left" w:pos="142"/>
        </w:tabs>
        <w:spacing w:line="240" w:lineRule="exact"/>
        <w:jc w:val="right"/>
      </w:pPr>
    </w:p>
    <w:p w14:paraId="1473CC90" w14:textId="77777777" w:rsidR="001507A8" w:rsidRPr="005F3712" w:rsidRDefault="001507A8" w:rsidP="00F801F9">
      <w:pPr>
        <w:tabs>
          <w:tab w:val="left" w:pos="142"/>
        </w:tabs>
        <w:spacing w:line="240" w:lineRule="exact"/>
        <w:jc w:val="right"/>
      </w:pPr>
    </w:p>
    <w:tbl>
      <w:tblPr>
        <w:tblW w:w="0" w:type="auto"/>
        <w:tblInd w:w="4503" w:type="dxa"/>
        <w:tblLook w:val="0000" w:firstRow="0" w:lastRow="0" w:firstColumn="0" w:lastColumn="0" w:noHBand="0" w:noVBand="0"/>
      </w:tblPr>
      <w:tblGrid>
        <w:gridCol w:w="5049"/>
      </w:tblGrid>
      <w:tr w:rsidR="00385DDF" w:rsidRPr="005F3712" w14:paraId="00F58C65" w14:textId="77777777" w:rsidTr="002E1419">
        <w:trPr>
          <w:trHeight w:val="1846"/>
        </w:trPr>
        <w:tc>
          <w:tcPr>
            <w:tcW w:w="5049" w:type="dxa"/>
          </w:tcPr>
          <w:p w14:paraId="397B7AA4" w14:textId="1DA5BF8A" w:rsidR="00CF119D" w:rsidRPr="005F3712" w:rsidRDefault="00781659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  <w:r w:rsidRPr="005F3712">
              <w:rPr>
                <w:lang w:eastAsia="ru-RU"/>
              </w:rPr>
              <w:t xml:space="preserve">Приложение </w:t>
            </w:r>
            <w:r w:rsidR="00CF119D" w:rsidRPr="005F3712">
              <w:rPr>
                <w:lang w:eastAsia="ru-RU"/>
              </w:rPr>
              <w:t>2</w:t>
            </w:r>
          </w:p>
          <w:p w14:paraId="511CC69C" w14:textId="2042DE6C" w:rsidR="00CF119D" w:rsidRPr="005F3712" w:rsidRDefault="00CF119D" w:rsidP="0005158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ru-RU"/>
              </w:rPr>
            </w:pPr>
            <w:r w:rsidRPr="005F3712">
              <w:rPr>
                <w:lang w:eastAsia="ru-RU"/>
              </w:rPr>
              <w:t xml:space="preserve">к </w:t>
            </w:r>
            <w:r w:rsidR="00D75022" w:rsidRPr="005F3712">
              <w:rPr>
                <w:lang w:eastAsia="ru-RU"/>
              </w:rPr>
              <w:t xml:space="preserve">Положению о порядке предоставления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</w:t>
            </w:r>
            <w:r w:rsidR="00582BA6" w:rsidRPr="005F3712">
              <w:rPr>
                <w:lang w:eastAsia="ru-RU"/>
              </w:rPr>
              <w:t xml:space="preserve">Силах </w:t>
            </w:r>
            <w:r w:rsidR="00D75022" w:rsidRPr="005F3712">
              <w:rPr>
                <w:lang w:eastAsia="ru-RU"/>
              </w:rPr>
              <w:t>Российской Федерации</w:t>
            </w:r>
          </w:p>
          <w:p w14:paraId="57FC3120" w14:textId="77777777" w:rsidR="001507A8" w:rsidRPr="005F3712" w:rsidRDefault="001507A8" w:rsidP="002E141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</w:p>
        </w:tc>
      </w:tr>
    </w:tbl>
    <w:p w14:paraId="6717A427" w14:textId="77777777" w:rsidR="0086106C" w:rsidRPr="005F3712" w:rsidRDefault="0086106C" w:rsidP="001507A8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1101657B" w14:textId="77777777" w:rsidR="001507A8" w:rsidRPr="005F3712" w:rsidRDefault="00CF119D" w:rsidP="001507A8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ru-RU"/>
        </w:rPr>
      </w:pPr>
      <w:r w:rsidRPr="005F3712">
        <w:rPr>
          <w:sz w:val="28"/>
          <w:szCs w:val="28"/>
          <w:lang w:eastAsia="ru-RU"/>
        </w:rPr>
        <w:t xml:space="preserve">Согласие на обработку персональных данных </w:t>
      </w:r>
    </w:p>
    <w:p w14:paraId="7D9EE18B" w14:textId="77777777" w:rsidR="00F801F9" w:rsidRPr="005F3712" w:rsidRDefault="00F801F9" w:rsidP="00CF119D">
      <w:pPr>
        <w:ind w:firstLine="709"/>
        <w:jc w:val="both"/>
        <w:rPr>
          <w:sz w:val="28"/>
          <w:szCs w:val="28"/>
        </w:rPr>
      </w:pPr>
    </w:p>
    <w:p w14:paraId="533F84BC" w14:textId="77777777" w:rsidR="00CF119D" w:rsidRPr="005F3712" w:rsidRDefault="00CF119D" w:rsidP="00CF119D">
      <w:pPr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    Я, __________________________________________________,</w:t>
      </w:r>
    </w:p>
    <w:p w14:paraId="46D40839" w14:textId="77777777" w:rsidR="00CF119D" w:rsidRPr="005F3712" w:rsidRDefault="00CF119D" w:rsidP="00CF119D">
      <w:pPr>
        <w:ind w:firstLine="709"/>
        <w:jc w:val="both"/>
      </w:pPr>
      <w:r w:rsidRPr="005F3712">
        <w:t xml:space="preserve">                (Ф.И.О</w:t>
      </w:r>
      <w:r w:rsidR="00D75022" w:rsidRPr="005F3712">
        <w:t xml:space="preserve"> (отчество при наличии)</w:t>
      </w:r>
      <w:r w:rsidRPr="005F3712">
        <w:t>. субъекта персональных данных)</w:t>
      </w:r>
    </w:p>
    <w:p w14:paraId="4F4C4A13" w14:textId="13724D58" w:rsidR="00CF119D" w:rsidRPr="005F3712" w:rsidRDefault="00781659" w:rsidP="00CF119D">
      <w:pPr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в соответствии с ч. 4 ст. 9 </w:t>
      </w:r>
      <w:r w:rsidR="00CF119D" w:rsidRPr="005F3712">
        <w:rPr>
          <w:sz w:val="28"/>
          <w:szCs w:val="28"/>
        </w:rPr>
        <w:t>Феде</w:t>
      </w:r>
      <w:r w:rsidRPr="005F3712">
        <w:rPr>
          <w:sz w:val="28"/>
          <w:szCs w:val="28"/>
        </w:rPr>
        <w:t xml:space="preserve">рального закона от 27.07.2006 </w:t>
      </w:r>
      <w:r w:rsidR="00D75022" w:rsidRPr="005F3712">
        <w:rPr>
          <w:sz w:val="28"/>
          <w:szCs w:val="28"/>
        </w:rPr>
        <w:t>№</w:t>
      </w:r>
      <w:r w:rsidR="00CF119D" w:rsidRPr="005F3712">
        <w:rPr>
          <w:sz w:val="28"/>
          <w:szCs w:val="28"/>
        </w:rPr>
        <w:t xml:space="preserve"> 152-ФЗ</w:t>
      </w:r>
      <w:r w:rsidR="00D75022" w:rsidRPr="005F3712">
        <w:rPr>
          <w:sz w:val="28"/>
          <w:szCs w:val="28"/>
        </w:rPr>
        <w:t xml:space="preserve"> </w:t>
      </w:r>
      <w:r w:rsidRPr="005F3712">
        <w:rPr>
          <w:sz w:val="28"/>
          <w:szCs w:val="28"/>
        </w:rPr>
        <w:t xml:space="preserve">«О персональных </w:t>
      </w:r>
      <w:r w:rsidR="00CF119D" w:rsidRPr="005F3712">
        <w:rPr>
          <w:sz w:val="28"/>
          <w:szCs w:val="28"/>
        </w:rPr>
        <w:t>данных», зарегистрирован(а) по адресу: ________</w:t>
      </w:r>
    </w:p>
    <w:p w14:paraId="3CC28CCD" w14:textId="77777777" w:rsidR="00CF119D" w:rsidRPr="005F3712" w:rsidRDefault="00CF119D" w:rsidP="00CF119D">
      <w:pPr>
        <w:jc w:val="both"/>
        <w:rPr>
          <w:sz w:val="28"/>
          <w:szCs w:val="28"/>
        </w:rPr>
      </w:pPr>
      <w:r w:rsidRPr="005F3712">
        <w:rPr>
          <w:sz w:val="28"/>
          <w:szCs w:val="28"/>
        </w:rPr>
        <w:t>документ, удостоверяющий личность:_________________________________</w:t>
      </w:r>
    </w:p>
    <w:p w14:paraId="0EA05C68" w14:textId="70E654C0" w:rsidR="00CF119D" w:rsidRPr="005F3712" w:rsidRDefault="00CF119D" w:rsidP="00DB5B59">
      <w:pPr>
        <w:ind w:firstLine="4820"/>
        <w:jc w:val="both"/>
      </w:pPr>
      <w:r w:rsidRPr="005F3712">
        <w:t xml:space="preserve">(наименование документа, серия, номер, </w:t>
      </w:r>
    </w:p>
    <w:p w14:paraId="3905C3A5" w14:textId="32B80A1D" w:rsidR="00CF119D" w:rsidRPr="005F3712" w:rsidRDefault="00CF119D" w:rsidP="00CF119D">
      <w:pPr>
        <w:jc w:val="both"/>
        <w:rPr>
          <w:sz w:val="28"/>
          <w:szCs w:val="28"/>
        </w:rPr>
      </w:pPr>
      <w:r w:rsidRPr="005F3712">
        <w:rPr>
          <w:sz w:val="28"/>
          <w:szCs w:val="28"/>
        </w:rPr>
        <w:t>_____________________________________________________________</w:t>
      </w:r>
      <w:r w:rsidR="00DB5B59" w:rsidRPr="005F3712">
        <w:rPr>
          <w:sz w:val="28"/>
          <w:szCs w:val="28"/>
        </w:rPr>
        <w:t>____</w:t>
      </w:r>
      <w:r w:rsidRPr="005F3712">
        <w:rPr>
          <w:sz w:val="28"/>
          <w:szCs w:val="28"/>
        </w:rPr>
        <w:t xml:space="preserve">, </w:t>
      </w:r>
      <w:r w:rsidR="00DB5B59" w:rsidRPr="005F3712">
        <w:t xml:space="preserve">сведения о дате выдачи </w:t>
      </w:r>
      <w:r w:rsidR="00781659" w:rsidRPr="005F3712">
        <w:t>документа</w:t>
      </w:r>
      <w:r w:rsidRPr="005F3712">
        <w:t xml:space="preserve"> и выдавшем его органе)</w:t>
      </w:r>
    </w:p>
    <w:p w14:paraId="2D2F5DD2" w14:textId="77777777" w:rsidR="007D6440" w:rsidRPr="005F3712" w:rsidRDefault="00CF119D" w:rsidP="00CF119D">
      <w:pPr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даю согласие на получение, обработку и передачу моих персональных данных в соответствии с Федеральными законами от 27.07.2006 </w:t>
      </w:r>
      <w:r w:rsidR="00D75022" w:rsidRPr="005F3712">
        <w:rPr>
          <w:sz w:val="28"/>
          <w:szCs w:val="28"/>
        </w:rPr>
        <w:t>№</w:t>
      </w:r>
      <w:r w:rsidRPr="005F3712">
        <w:rPr>
          <w:sz w:val="28"/>
          <w:szCs w:val="28"/>
        </w:rPr>
        <w:t xml:space="preserve"> 149-ФЗ </w:t>
      </w:r>
      <w:r w:rsidR="00D75022" w:rsidRPr="005F3712">
        <w:rPr>
          <w:sz w:val="28"/>
          <w:szCs w:val="28"/>
        </w:rPr>
        <w:t>«</w:t>
      </w:r>
      <w:r w:rsidRPr="005F3712">
        <w:rPr>
          <w:sz w:val="28"/>
          <w:szCs w:val="28"/>
        </w:rPr>
        <w:t>Об информации, информационных технологиях и о защите информации</w:t>
      </w:r>
      <w:r w:rsidR="00D75022" w:rsidRPr="005F3712">
        <w:rPr>
          <w:sz w:val="28"/>
          <w:szCs w:val="28"/>
        </w:rPr>
        <w:t>»</w:t>
      </w:r>
      <w:r w:rsidRPr="005F3712">
        <w:rPr>
          <w:sz w:val="28"/>
          <w:szCs w:val="28"/>
        </w:rPr>
        <w:t xml:space="preserve"> и от 27.07.2006 </w:t>
      </w:r>
      <w:r w:rsidR="00D75022" w:rsidRPr="005F3712">
        <w:rPr>
          <w:sz w:val="28"/>
          <w:szCs w:val="28"/>
        </w:rPr>
        <w:t>№</w:t>
      </w:r>
      <w:r w:rsidRPr="005F3712">
        <w:rPr>
          <w:sz w:val="28"/>
          <w:szCs w:val="28"/>
        </w:rPr>
        <w:t xml:space="preserve"> 152-ФЗ </w:t>
      </w:r>
      <w:r w:rsidR="00D75022" w:rsidRPr="005F3712">
        <w:rPr>
          <w:sz w:val="28"/>
          <w:szCs w:val="28"/>
        </w:rPr>
        <w:t>«</w:t>
      </w:r>
      <w:r w:rsidRPr="005F3712">
        <w:rPr>
          <w:sz w:val="28"/>
          <w:szCs w:val="28"/>
        </w:rPr>
        <w:t>О защите персональных данных</w:t>
      </w:r>
      <w:r w:rsidR="00D75022" w:rsidRPr="005F3712">
        <w:rPr>
          <w:sz w:val="28"/>
          <w:szCs w:val="28"/>
        </w:rPr>
        <w:t>»</w:t>
      </w:r>
      <w:r w:rsidRPr="005F3712">
        <w:rPr>
          <w:sz w:val="28"/>
          <w:szCs w:val="28"/>
        </w:rPr>
        <w:t>.</w:t>
      </w:r>
    </w:p>
    <w:p w14:paraId="0D2F02B4" w14:textId="7C2020E5" w:rsidR="00CF119D" w:rsidRPr="005F3712" w:rsidRDefault="00CF119D" w:rsidP="00CF119D">
      <w:pPr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Согласие действует с даты подписания до момента достижения цели обработки персональных данных.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в своих интересах. </w:t>
      </w:r>
    </w:p>
    <w:p w14:paraId="5F877CD2" w14:textId="77777777" w:rsidR="00CF119D" w:rsidRPr="005F3712" w:rsidRDefault="00CF119D" w:rsidP="00CF119D">
      <w:pPr>
        <w:ind w:firstLine="709"/>
        <w:jc w:val="both"/>
        <w:rPr>
          <w:sz w:val="28"/>
          <w:szCs w:val="28"/>
        </w:rPr>
      </w:pPr>
    </w:p>
    <w:p w14:paraId="3353292E" w14:textId="728BC7AA" w:rsidR="00B039F7" w:rsidRPr="005F3712" w:rsidRDefault="000074E9" w:rsidP="00CF119D">
      <w:pPr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«</w:t>
      </w:r>
      <w:r w:rsidR="00CF119D" w:rsidRPr="005F3712">
        <w:rPr>
          <w:sz w:val="28"/>
          <w:szCs w:val="28"/>
        </w:rPr>
        <w:t>______</w:t>
      </w:r>
      <w:r w:rsidRPr="005F3712">
        <w:rPr>
          <w:sz w:val="28"/>
          <w:szCs w:val="28"/>
        </w:rPr>
        <w:t>»</w:t>
      </w:r>
      <w:r w:rsidR="00CF119D" w:rsidRPr="005F3712">
        <w:rPr>
          <w:sz w:val="28"/>
          <w:szCs w:val="28"/>
        </w:rPr>
        <w:t xml:space="preserve"> ____________20__г.          _______________</w:t>
      </w:r>
      <w:r w:rsidR="00B039F7" w:rsidRPr="005F3712">
        <w:rPr>
          <w:sz w:val="28"/>
          <w:szCs w:val="28"/>
        </w:rPr>
        <w:t>_________</w:t>
      </w:r>
      <w:r w:rsidR="00DB5B59" w:rsidRPr="005F3712">
        <w:rPr>
          <w:sz w:val="28"/>
          <w:szCs w:val="28"/>
        </w:rPr>
        <w:t>___</w:t>
      </w:r>
      <w:r w:rsidR="00B039F7" w:rsidRPr="005F3712">
        <w:rPr>
          <w:sz w:val="28"/>
          <w:szCs w:val="28"/>
        </w:rPr>
        <w:t xml:space="preserve"> </w:t>
      </w:r>
    </w:p>
    <w:p w14:paraId="1A4F6925" w14:textId="60C7AB31" w:rsidR="00CF119D" w:rsidRPr="005F3712" w:rsidRDefault="00DB5B59" w:rsidP="00B039F7">
      <w:pPr>
        <w:ind w:firstLine="5670"/>
        <w:jc w:val="both"/>
        <w:rPr>
          <w:sz w:val="22"/>
          <w:szCs w:val="22"/>
        </w:rPr>
      </w:pPr>
      <w:r w:rsidRPr="005F3712">
        <w:t>(ФИО</w:t>
      </w:r>
      <w:r w:rsidRPr="005F3712">
        <w:rPr>
          <w:sz w:val="28"/>
          <w:szCs w:val="28"/>
        </w:rPr>
        <w:t xml:space="preserve"> </w:t>
      </w:r>
      <w:r w:rsidR="00D75022" w:rsidRPr="005F3712">
        <w:rPr>
          <w:sz w:val="22"/>
          <w:szCs w:val="22"/>
        </w:rPr>
        <w:t>(отчество при наличии)</w:t>
      </w:r>
    </w:p>
    <w:p w14:paraId="7381797E" w14:textId="77777777" w:rsidR="00CF119D" w:rsidRPr="005F3712" w:rsidRDefault="00CF119D" w:rsidP="00CF119D">
      <w:pPr>
        <w:ind w:firstLine="709"/>
        <w:jc w:val="both"/>
        <w:rPr>
          <w:sz w:val="28"/>
          <w:szCs w:val="28"/>
        </w:rPr>
      </w:pPr>
    </w:p>
    <w:p w14:paraId="491EDACC" w14:textId="77777777" w:rsidR="00CF119D" w:rsidRPr="005F3712" w:rsidRDefault="00CF119D" w:rsidP="00A2273C">
      <w:pPr>
        <w:jc w:val="center"/>
        <w:rPr>
          <w:sz w:val="28"/>
          <w:szCs w:val="28"/>
        </w:rPr>
      </w:pPr>
    </w:p>
    <w:p w14:paraId="3FBCA00C" w14:textId="77777777" w:rsidR="00CF119D" w:rsidRPr="005F3712" w:rsidRDefault="00CF119D" w:rsidP="00A2273C">
      <w:pPr>
        <w:jc w:val="center"/>
        <w:rPr>
          <w:sz w:val="28"/>
          <w:szCs w:val="28"/>
        </w:rPr>
      </w:pPr>
    </w:p>
    <w:p w14:paraId="4254C154" w14:textId="77777777" w:rsidR="00CF119D" w:rsidRPr="005F3712" w:rsidRDefault="00CF119D" w:rsidP="00A2273C">
      <w:pPr>
        <w:jc w:val="center"/>
        <w:rPr>
          <w:sz w:val="28"/>
          <w:szCs w:val="28"/>
        </w:rPr>
      </w:pPr>
    </w:p>
    <w:p w14:paraId="48898C9B" w14:textId="77777777" w:rsidR="00CF119D" w:rsidRPr="005F3712" w:rsidRDefault="00CF119D" w:rsidP="00A2273C">
      <w:pPr>
        <w:jc w:val="center"/>
        <w:rPr>
          <w:sz w:val="28"/>
          <w:szCs w:val="28"/>
        </w:rPr>
      </w:pPr>
    </w:p>
    <w:p w14:paraId="5AD3D63D" w14:textId="77777777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Заместитель начальника управления</w:t>
      </w:r>
    </w:p>
    <w:p w14:paraId="0BCEB64F" w14:textId="77777777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обеспечения безопасности населения,</w:t>
      </w:r>
    </w:p>
    <w:p w14:paraId="1434A781" w14:textId="77777777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гражданской обороны и </w:t>
      </w:r>
    </w:p>
    <w:p w14:paraId="430AB92F" w14:textId="77777777" w:rsidR="00781659" w:rsidRPr="005F3712" w:rsidRDefault="00781659" w:rsidP="00781659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чрезвычайных ситуаций                                                       А.А. Каширский</w:t>
      </w:r>
    </w:p>
    <w:p w14:paraId="5FE3EF06" w14:textId="77777777" w:rsidR="00CF119D" w:rsidRPr="005F3712" w:rsidRDefault="00CF119D" w:rsidP="00781659">
      <w:pPr>
        <w:rPr>
          <w:sz w:val="28"/>
          <w:szCs w:val="28"/>
        </w:rPr>
      </w:pPr>
    </w:p>
    <w:p w14:paraId="11BB19A5" w14:textId="7AD1923C" w:rsidR="00CF119D" w:rsidRPr="005F3712" w:rsidRDefault="00CF119D" w:rsidP="00A2273C">
      <w:pPr>
        <w:jc w:val="center"/>
        <w:rPr>
          <w:sz w:val="28"/>
          <w:szCs w:val="28"/>
        </w:rPr>
      </w:pPr>
    </w:p>
    <w:p w14:paraId="54E40E84" w14:textId="6D425C99" w:rsidR="00781659" w:rsidRPr="005F3712" w:rsidRDefault="00781659" w:rsidP="00A2273C">
      <w:pPr>
        <w:jc w:val="center"/>
        <w:rPr>
          <w:sz w:val="28"/>
          <w:szCs w:val="28"/>
        </w:rPr>
      </w:pPr>
    </w:p>
    <w:p w14:paraId="25E74F99" w14:textId="1EF1F6E6" w:rsidR="00781659" w:rsidRPr="005F3712" w:rsidRDefault="00781659" w:rsidP="00A2273C">
      <w:pPr>
        <w:jc w:val="center"/>
        <w:rPr>
          <w:sz w:val="28"/>
          <w:szCs w:val="28"/>
        </w:rPr>
      </w:pPr>
    </w:p>
    <w:p w14:paraId="43999BC3" w14:textId="1518B38D" w:rsidR="00781659" w:rsidRPr="005F3712" w:rsidRDefault="00781659" w:rsidP="00A2273C">
      <w:pPr>
        <w:jc w:val="center"/>
        <w:rPr>
          <w:sz w:val="28"/>
          <w:szCs w:val="28"/>
        </w:rPr>
      </w:pPr>
    </w:p>
    <w:p w14:paraId="6FACEEA7" w14:textId="77777777" w:rsidR="00DB5B59" w:rsidRPr="005F3712" w:rsidRDefault="00DB5B59" w:rsidP="00A2273C">
      <w:pPr>
        <w:jc w:val="center"/>
        <w:rPr>
          <w:sz w:val="28"/>
          <w:szCs w:val="28"/>
        </w:rPr>
      </w:pPr>
    </w:p>
    <w:p w14:paraId="51D378AD" w14:textId="77F3EDBA" w:rsidR="00A43505" w:rsidRPr="005F3712" w:rsidRDefault="00A43505">
      <w:pPr>
        <w:suppressAutoHyphens w:val="0"/>
        <w:rPr>
          <w:sz w:val="28"/>
          <w:szCs w:val="28"/>
        </w:rPr>
      </w:pPr>
    </w:p>
    <w:tbl>
      <w:tblPr>
        <w:tblStyle w:val="afb"/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385DDF" w:rsidRPr="005F3712" w14:paraId="02A2A556" w14:textId="77777777" w:rsidTr="00051588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8C9655B" w14:textId="60E4E935" w:rsidR="00051588" w:rsidRPr="005F3712" w:rsidRDefault="00051588" w:rsidP="00781659">
            <w:pPr>
              <w:suppressAutoHyphens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hAnsi="Times New Roman"/>
                <w:lang w:eastAsia="ru-RU"/>
              </w:rPr>
            </w:pPr>
            <w:r w:rsidRPr="005F3712">
              <w:rPr>
                <w:rFonts w:ascii="Times New Roman" w:hAnsi="Times New Roman"/>
                <w:lang w:eastAsia="ru-RU"/>
              </w:rPr>
              <w:t xml:space="preserve">Приложение </w:t>
            </w:r>
            <w:r w:rsidR="003A68D8" w:rsidRPr="005F3712">
              <w:rPr>
                <w:rFonts w:ascii="Times New Roman" w:hAnsi="Times New Roman"/>
                <w:lang w:eastAsia="ru-RU"/>
              </w:rPr>
              <w:t>3</w:t>
            </w:r>
          </w:p>
          <w:p w14:paraId="21422C1A" w14:textId="7F081405" w:rsidR="00051588" w:rsidRPr="005F3712" w:rsidRDefault="00D75022" w:rsidP="00781659">
            <w:pPr>
              <w:suppressAutoHyphens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5F3712">
              <w:rPr>
                <w:rFonts w:ascii="Times New Roman" w:hAnsi="Times New Roman"/>
                <w:lang w:eastAsia="ru-RU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</w:t>
            </w:r>
            <w:r w:rsidR="005939ED" w:rsidRPr="005F3712">
              <w:rPr>
                <w:rFonts w:ascii="Times New Roman" w:hAnsi="Times New Roman"/>
                <w:lang w:eastAsia="ru-RU"/>
              </w:rPr>
              <w:t xml:space="preserve">Силах </w:t>
            </w:r>
            <w:r w:rsidRPr="005F3712">
              <w:rPr>
                <w:rFonts w:ascii="Times New Roman" w:hAnsi="Times New Roman"/>
                <w:lang w:eastAsia="ru-RU"/>
              </w:rPr>
              <w:t>Российской Федерации</w:t>
            </w:r>
          </w:p>
        </w:tc>
      </w:tr>
    </w:tbl>
    <w:p w14:paraId="34AD7716" w14:textId="77777777" w:rsidR="00CF119D" w:rsidRPr="005F3712" w:rsidRDefault="00CF119D" w:rsidP="00A2273C">
      <w:pPr>
        <w:jc w:val="center"/>
        <w:rPr>
          <w:sz w:val="28"/>
          <w:szCs w:val="28"/>
        </w:rPr>
      </w:pPr>
    </w:p>
    <w:p w14:paraId="7DBE4C3A" w14:textId="77777777" w:rsidR="00CF119D" w:rsidRPr="005F3712" w:rsidRDefault="00CF119D" w:rsidP="00A2273C">
      <w:pPr>
        <w:jc w:val="center"/>
        <w:rPr>
          <w:sz w:val="28"/>
          <w:szCs w:val="28"/>
        </w:rPr>
      </w:pPr>
    </w:p>
    <w:p w14:paraId="087F379F" w14:textId="77777777" w:rsidR="00F801F9" w:rsidRPr="005F3712" w:rsidRDefault="00F801F9" w:rsidP="00781659">
      <w:pPr>
        <w:spacing w:line="216" w:lineRule="auto"/>
        <w:jc w:val="center"/>
        <w:rPr>
          <w:sz w:val="28"/>
          <w:szCs w:val="28"/>
        </w:rPr>
      </w:pPr>
      <w:r w:rsidRPr="005F3712">
        <w:rPr>
          <w:sz w:val="28"/>
          <w:szCs w:val="28"/>
        </w:rPr>
        <w:t>Расписка</w:t>
      </w:r>
    </w:p>
    <w:p w14:paraId="13858DA1" w14:textId="77777777" w:rsidR="006F6BBD" w:rsidRPr="005F3712" w:rsidRDefault="00A2273C" w:rsidP="00781659">
      <w:pPr>
        <w:spacing w:line="216" w:lineRule="auto"/>
        <w:jc w:val="center"/>
        <w:rPr>
          <w:sz w:val="28"/>
          <w:szCs w:val="28"/>
        </w:rPr>
      </w:pPr>
      <w:r w:rsidRPr="005F3712">
        <w:rPr>
          <w:sz w:val="28"/>
          <w:szCs w:val="28"/>
        </w:rPr>
        <w:t xml:space="preserve">от военнослужащего, заключившего контракт о прохождении </w:t>
      </w:r>
    </w:p>
    <w:p w14:paraId="05971C2E" w14:textId="68B161E4" w:rsidR="00A2273C" w:rsidRPr="005F3712" w:rsidRDefault="00A2273C" w:rsidP="00781659">
      <w:pPr>
        <w:spacing w:line="216" w:lineRule="auto"/>
        <w:jc w:val="center"/>
        <w:rPr>
          <w:sz w:val="28"/>
          <w:szCs w:val="28"/>
        </w:rPr>
      </w:pPr>
      <w:r w:rsidRPr="005F3712">
        <w:rPr>
          <w:sz w:val="28"/>
          <w:szCs w:val="28"/>
        </w:rPr>
        <w:t xml:space="preserve">военной службы в Вооруженных </w:t>
      </w:r>
      <w:r w:rsidR="005939ED" w:rsidRPr="005F3712">
        <w:rPr>
          <w:sz w:val="28"/>
          <w:szCs w:val="28"/>
        </w:rPr>
        <w:t xml:space="preserve">Силах </w:t>
      </w:r>
      <w:r w:rsidRPr="005F3712">
        <w:rPr>
          <w:sz w:val="28"/>
          <w:szCs w:val="28"/>
        </w:rPr>
        <w:t>Российской Федерации</w:t>
      </w:r>
    </w:p>
    <w:p w14:paraId="1120B727" w14:textId="77777777" w:rsidR="007679B3" w:rsidRPr="005F3712" w:rsidRDefault="007679B3" w:rsidP="00781659">
      <w:pPr>
        <w:spacing w:line="216" w:lineRule="auto"/>
        <w:jc w:val="center"/>
        <w:rPr>
          <w:sz w:val="28"/>
          <w:szCs w:val="28"/>
        </w:rPr>
      </w:pPr>
    </w:p>
    <w:p w14:paraId="2F1F0D9D" w14:textId="7B1FC5E3" w:rsidR="00DD0317" w:rsidRPr="005F3712" w:rsidRDefault="00DD0317" w:rsidP="00DD0317">
      <w:pPr>
        <w:suppressAutoHyphens w:val="0"/>
        <w:autoSpaceDE w:val="0"/>
        <w:autoSpaceDN w:val="0"/>
        <w:adjustRightInd w:val="0"/>
        <w:jc w:val="both"/>
        <w:rPr>
          <w:iCs/>
          <w:sz w:val="28"/>
          <w:szCs w:val="28"/>
          <w:lang w:eastAsia="ru-RU"/>
        </w:rPr>
      </w:pPr>
      <w:r w:rsidRPr="005F3712">
        <w:rPr>
          <w:iCs/>
          <w:sz w:val="28"/>
          <w:szCs w:val="28"/>
          <w:lang w:eastAsia="ru-RU"/>
        </w:rPr>
        <w:t>г. _____</w:t>
      </w:r>
      <w:r w:rsidR="00B564B8" w:rsidRPr="005F3712">
        <w:rPr>
          <w:iCs/>
          <w:sz w:val="28"/>
          <w:szCs w:val="28"/>
          <w:lang w:eastAsia="ru-RU"/>
        </w:rPr>
        <w:t>_____</w:t>
      </w:r>
      <w:r w:rsidRPr="005F3712">
        <w:rPr>
          <w:iCs/>
          <w:sz w:val="28"/>
          <w:szCs w:val="28"/>
          <w:lang w:eastAsia="ru-RU"/>
        </w:rPr>
        <w:t xml:space="preserve">_____                                                             </w:t>
      </w:r>
      <w:r w:rsidR="000074E9" w:rsidRPr="005F3712">
        <w:rPr>
          <w:iCs/>
          <w:sz w:val="28"/>
          <w:szCs w:val="28"/>
          <w:lang w:eastAsia="ru-RU"/>
        </w:rPr>
        <w:t>«</w:t>
      </w:r>
      <w:r w:rsidRPr="005F3712">
        <w:rPr>
          <w:iCs/>
          <w:sz w:val="28"/>
          <w:szCs w:val="28"/>
          <w:lang w:eastAsia="ru-RU"/>
        </w:rPr>
        <w:t>___</w:t>
      </w:r>
      <w:r w:rsidR="000074E9" w:rsidRPr="005F3712">
        <w:rPr>
          <w:iCs/>
          <w:sz w:val="28"/>
          <w:szCs w:val="28"/>
          <w:lang w:eastAsia="ru-RU"/>
        </w:rPr>
        <w:t>»</w:t>
      </w:r>
      <w:r w:rsidRPr="005F3712">
        <w:rPr>
          <w:iCs/>
          <w:sz w:val="28"/>
          <w:szCs w:val="28"/>
          <w:lang w:eastAsia="ru-RU"/>
        </w:rPr>
        <w:t>______ ____ г.</w:t>
      </w:r>
    </w:p>
    <w:p w14:paraId="555A0D96" w14:textId="77777777" w:rsidR="00A2273C" w:rsidRPr="005F3712" w:rsidRDefault="00A2273C" w:rsidP="00A2273C">
      <w:pPr>
        <w:jc w:val="both"/>
        <w:rPr>
          <w:sz w:val="28"/>
          <w:szCs w:val="28"/>
        </w:rPr>
      </w:pPr>
    </w:p>
    <w:p w14:paraId="7AC80D41" w14:textId="77777777" w:rsidR="00F147C1" w:rsidRPr="005F3712" w:rsidRDefault="00A2273C" w:rsidP="00781659">
      <w:pPr>
        <w:spacing w:line="216" w:lineRule="auto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Я ____________________</w:t>
      </w:r>
      <w:r w:rsidR="00AB0C02" w:rsidRPr="005F3712">
        <w:rPr>
          <w:sz w:val="28"/>
          <w:szCs w:val="28"/>
        </w:rPr>
        <w:t>_____</w:t>
      </w:r>
      <w:r w:rsidRPr="005F3712">
        <w:rPr>
          <w:sz w:val="28"/>
          <w:szCs w:val="28"/>
        </w:rPr>
        <w:t>_________________</w:t>
      </w:r>
      <w:r w:rsidR="00F147C1" w:rsidRPr="005F3712">
        <w:rPr>
          <w:sz w:val="28"/>
          <w:szCs w:val="28"/>
        </w:rPr>
        <w:t>______________</w:t>
      </w:r>
      <w:r w:rsidRPr="005F3712">
        <w:rPr>
          <w:sz w:val="28"/>
          <w:szCs w:val="28"/>
        </w:rPr>
        <w:t>___</w:t>
      </w:r>
      <w:r w:rsidR="001557FD" w:rsidRPr="005F3712">
        <w:rPr>
          <w:sz w:val="28"/>
          <w:szCs w:val="28"/>
        </w:rPr>
        <w:t xml:space="preserve">, </w:t>
      </w:r>
    </w:p>
    <w:p w14:paraId="67B167AE" w14:textId="77777777" w:rsidR="00F147C1" w:rsidRPr="005F3712" w:rsidRDefault="00F147C1" w:rsidP="00781659">
      <w:pPr>
        <w:spacing w:line="216" w:lineRule="auto"/>
        <w:ind w:firstLine="709"/>
        <w:jc w:val="center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>(</w:t>
      </w:r>
      <w:r w:rsidR="001F5C88" w:rsidRPr="005F3712">
        <w:rPr>
          <w:sz w:val="28"/>
          <w:szCs w:val="28"/>
          <w:vertAlign w:val="superscript"/>
        </w:rPr>
        <w:t>фамилия, имя, отчество</w:t>
      </w:r>
      <w:r w:rsidR="00D75022" w:rsidRPr="005F3712">
        <w:rPr>
          <w:sz w:val="28"/>
          <w:szCs w:val="28"/>
          <w:vertAlign w:val="superscript"/>
        </w:rPr>
        <w:t xml:space="preserve"> (при наличии)</w:t>
      </w:r>
      <w:r w:rsidRPr="005F3712">
        <w:rPr>
          <w:sz w:val="28"/>
          <w:szCs w:val="28"/>
          <w:vertAlign w:val="superscript"/>
        </w:rPr>
        <w:t xml:space="preserve"> военнослужащего</w:t>
      </w:r>
      <w:r w:rsidR="00D75022" w:rsidRPr="005F3712">
        <w:rPr>
          <w:sz w:val="28"/>
          <w:szCs w:val="28"/>
          <w:vertAlign w:val="superscript"/>
        </w:rPr>
        <w:t>,</w:t>
      </w:r>
      <w:r w:rsidR="00D20A91" w:rsidRPr="005F3712">
        <w:rPr>
          <w:sz w:val="28"/>
          <w:szCs w:val="28"/>
          <w:vertAlign w:val="superscript"/>
        </w:rPr>
        <w:t xml:space="preserve"> заключившего контракт</w:t>
      </w:r>
      <w:r w:rsidRPr="005F3712">
        <w:rPr>
          <w:sz w:val="28"/>
          <w:szCs w:val="28"/>
          <w:vertAlign w:val="superscript"/>
        </w:rPr>
        <w:t>)</w:t>
      </w:r>
    </w:p>
    <w:p w14:paraId="7C4575ED" w14:textId="77777777" w:rsidR="004230EE" w:rsidRPr="005F3712" w:rsidRDefault="004230EE" w:rsidP="00781659">
      <w:pPr>
        <w:spacing w:line="216" w:lineRule="auto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паспорт </w:t>
      </w:r>
      <w:r w:rsidR="001557FD" w:rsidRPr="005F3712">
        <w:rPr>
          <w:sz w:val="28"/>
          <w:szCs w:val="28"/>
        </w:rPr>
        <w:t>серия___</w:t>
      </w:r>
      <w:r w:rsidR="002C052C" w:rsidRPr="005F3712">
        <w:rPr>
          <w:sz w:val="28"/>
          <w:szCs w:val="28"/>
        </w:rPr>
        <w:t>_</w:t>
      </w:r>
      <w:r w:rsidR="001557FD" w:rsidRPr="005F3712">
        <w:rPr>
          <w:sz w:val="28"/>
          <w:szCs w:val="28"/>
        </w:rPr>
        <w:t>__</w:t>
      </w:r>
      <w:r w:rsidR="00D90E25" w:rsidRPr="005F3712">
        <w:rPr>
          <w:sz w:val="28"/>
          <w:szCs w:val="28"/>
        </w:rPr>
        <w:t>__</w:t>
      </w:r>
      <w:r w:rsidR="001557FD" w:rsidRPr="005F3712">
        <w:rPr>
          <w:sz w:val="28"/>
          <w:szCs w:val="28"/>
        </w:rPr>
        <w:t>_</w:t>
      </w:r>
      <w:r w:rsidRPr="005F3712">
        <w:rPr>
          <w:sz w:val="28"/>
          <w:szCs w:val="28"/>
        </w:rPr>
        <w:t>____</w:t>
      </w:r>
      <w:r w:rsidR="001557FD" w:rsidRPr="005F3712">
        <w:rPr>
          <w:sz w:val="28"/>
          <w:szCs w:val="28"/>
        </w:rPr>
        <w:t>№</w:t>
      </w:r>
      <w:r w:rsidR="00F147C1" w:rsidRPr="005F3712">
        <w:rPr>
          <w:sz w:val="28"/>
          <w:szCs w:val="28"/>
        </w:rPr>
        <w:t xml:space="preserve"> ____</w:t>
      </w:r>
      <w:r w:rsidR="00D90E25" w:rsidRPr="005F3712">
        <w:rPr>
          <w:sz w:val="28"/>
          <w:szCs w:val="28"/>
        </w:rPr>
        <w:t>____</w:t>
      </w:r>
      <w:r w:rsidR="00F147C1" w:rsidRPr="005F3712">
        <w:rPr>
          <w:sz w:val="28"/>
          <w:szCs w:val="28"/>
        </w:rPr>
        <w:t>___</w:t>
      </w:r>
      <w:r w:rsidR="001557FD" w:rsidRPr="005F3712">
        <w:rPr>
          <w:sz w:val="28"/>
          <w:szCs w:val="28"/>
        </w:rPr>
        <w:t>______ выдан</w:t>
      </w:r>
      <w:r w:rsidR="00F147C1" w:rsidRPr="005F3712">
        <w:rPr>
          <w:sz w:val="28"/>
          <w:szCs w:val="28"/>
        </w:rPr>
        <w:t>______</w:t>
      </w:r>
      <w:r w:rsidR="001557FD" w:rsidRPr="005F3712">
        <w:rPr>
          <w:sz w:val="28"/>
          <w:szCs w:val="28"/>
        </w:rPr>
        <w:t>__</w:t>
      </w:r>
      <w:r w:rsidR="00D90E25" w:rsidRPr="005F3712">
        <w:rPr>
          <w:sz w:val="28"/>
          <w:szCs w:val="28"/>
        </w:rPr>
        <w:t>__</w:t>
      </w:r>
      <w:r w:rsidR="001557FD" w:rsidRPr="005F3712">
        <w:rPr>
          <w:sz w:val="28"/>
          <w:szCs w:val="28"/>
        </w:rPr>
        <w:t xml:space="preserve">______, </w:t>
      </w:r>
    </w:p>
    <w:p w14:paraId="0FC9F69E" w14:textId="77777777" w:rsidR="004230EE" w:rsidRPr="005F3712" w:rsidRDefault="004230EE" w:rsidP="004230EE">
      <w:pPr>
        <w:ind w:left="6381" w:firstLine="709"/>
        <w:jc w:val="both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 xml:space="preserve">          (дата выдачи)</w:t>
      </w:r>
    </w:p>
    <w:p w14:paraId="5206C611" w14:textId="77777777" w:rsidR="001557FD" w:rsidRPr="005F3712" w:rsidRDefault="001557FD" w:rsidP="00781659">
      <w:pPr>
        <w:spacing w:line="216" w:lineRule="auto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ке</w:t>
      </w:r>
      <w:r w:rsidR="004230EE" w:rsidRPr="005F3712">
        <w:rPr>
          <w:sz w:val="28"/>
          <w:szCs w:val="28"/>
        </w:rPr>
        <w:t xml:space="preserve">м выдан </w:t>
      </w:r>
      <w:r w:rsidR="00522985" w:rsidRPr="005F3712">
        <w:rPr>
          <w:sz w:val="28"/>
          <w:szCs w:val="28"/>
        </w:rPr>
        <w:t>____________</w:t>
      </w:r>
      <w:r w:rsidR="004230EE" w:rsidRPr="005F3712">
        <w:rPr>
          <w:sz w:val="28"/>
          <w:szCs w:val="28"/>
        </w:rPr>
        <w:t>_____________</w:t>
      </w:r>
      <w:r w:rsidR="00D90E25" w:rsidRPr="005F3712">
        <w:rPr>
          <w:sz w:val="28"/>
          <w:szCs w:val="28"/>
        </w:rPr>
        <w:t>____________________</w:t>
      </w:r>
      <w:r w:rsidR="004230EE" w:rsidRPr="005F3712">
        <w:rPr>
          <w:sz w:val="28"/>
          <w:szCs w:val="28"/>
        </w:rPr>
        <w:t xml:space="preserve">__________, </w:t>
      </w:r>
      <w:r w:rsidRPr="005F3712">
        <w:rPr>
          <w:sz w:val="28"/>
          <w:szCs w:val="28"/>
        </w:rPr>
        <w:t>код подразделени</w:t>
      </w:r>
      <w:r w:rsidR="004230EE" w:rsidRPr="005F3712">
        <w:rPr>
          <w:sz w:val="28"/>
          <w:szCs w:val="28"/>
        </w:rPr>
        <w:t xml:space="preserve">я </w:t>
      </w:r>
      <w:r w:rsidRPr="005F3712">
        <w:rPr>
          <w:sz w:val="28"/>
          <w:szCs w:val="28"/>
        </w:rPr>
        <w:t>___________________, зарегистрирован по адрес</w:t>
      </w:r>
      <w:r w:rsidR="004230EE" w:rsidRPr="005F3712">
        <w:rPr>
          <w:sz w:val="28"/>
          <w:szCs w:val="28"/>
        </w:rPr>
        <w:t>у</w:t>
      </w:r>
      <w:r w:rsidRPr="005F3712">
        <w:rPr>
          <w:sz w:val="28"/>
          <w:szCs w:val="28"/>
        </w:rPr>
        <w:t>: __</w:t>
      </w:r>
      <w:r w:rsidR="004230EE" w:rsidRPr="005F3712">
        <w:rPr>
          <w:sz w:val="28"/>
          <w:szCs w:val="28"/>
        </w:rPr>
        <w:t>_________________________________________________________</w:t>
      </w:r>
      <w:r w:rsidRPr="005F3712">
        <w:rPr>
          <w:sz w:val="28"/>
          <w:szCs w:val="28"/>
        </w:rPr>
        <w:t>_______</w:t>
      </w:r>
    </w:p>
    <w:p w14:paraId="68E95CA1" w14:textId="77777777" w:rsidR="001557FD" w:rsidRPr="005F3712" w:rsidRDefault="001557FD" w:rsidP="001557FD">
      <w:pPr>
        <w:jc w:val="both"/>
        <w:rPr>
          <w:sz w:val="28"/>
          <w:szCs w:val="28"/>
        </w:rPr>
      </w:pPr>
      <w:r w:rsidRPr="005F3712">
        <w:rPr>
          <w:sz w:val="28"/>
          <w:szCs w:val="28"/>
        </w:rPr>
        <w:t>________________________________________________________</w:t>
      </w:r>
      <w:r w:rsidR="004230EE" w:rsidRPr="005F3712">
        <w:rPr>
          <w:sz w:val="28"/>
          <w:szCs w:val="28"/>
        </w:rPr>
        <w:t>____</w:t>
      </w:r>
      <w:r w:rsidRPr="005F3712">
        <w:rPr>
          <w:sz w:val="28"/>
          <w:szCs w:val="28"/>
        </w:rPr>
        <w:t>______</w:t>
      </w:r>
    </w:p>
    <w:p w14:paraId="5B938040" w14:textId="77777777" w:rsidR="00D20A91" w:rsidRPr="005F3712" w:rsidRDefault="00A2273C" w:rsidP="00781659">
      <w:pPr>
        <w:spacing w:line="216" w:lineRule="auto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подтверждаю факт того, что гражданин ___________</w:t>
      </w:r>
      <w:r w:rsidR="00D20A91" w:rsidRPr="005F3712">
        <w:rPr>
          <w:sz w:val="28"/>
          <w:szCs w:val="28"/>
        </w:rPr>
        <w:t>_______________________________________________________</w:t>
      </w:r>
    </w:p>
    <w:p w14:paraId="44AC0971" w14:textId="4BE7AFE6" w:rsidR="00D20A91" w:rsidRPr="005F3712" w:rsidRDefault="00D20A91" w:rsidP="00781659">
      <w:pPr>
        <w:spacing w:line="216" w:lineRule="auto"/>
        <w:ind w:firstLine="709"/>
        <w:jc w:val="center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>(</w:t>
      </w:r>
      <w:r w:rsidR="001F5C88" w:rsidRPr="005F3712">
        <w:rPr>
          <w:sz w:val="28"/>
          <w:szCs w:val="28"/>
          <w:vertAlign w:val="superscript"/>
        </w:rPr>
        <w:t>фамилия, имя, отчество</w:t>
      </w:r>
      <w:r w:rsidR="00781659" w:rsidRPr="005F3712">
        <w:rPr>
          <w:sz w:val="28"/>
          <w:szCs w:val="28"/>
          <w:vertAlign w:val="superscript"/>
        </w:rPr>
        <w:t xml:space="preserve"> </w:t>
      </w:r>
      <w:r w:rsidR="00D75022" w:rsidRPr="005F3712">
        <w:rPr>
          <w:sz w:val="28"/>
          <w:szCs w:val="28"/>
          <w:vertAlign w:val="superscript"/>
        </w:rPr>
        <w:t>(при наличии)</w:t>
      </w:r>
      <w:r w:rsidR="001F5C88" w:rsidRPr="005F3712">
        <w:rPr>
          <w:sz w:val="28"/>
          <w:szCs w:val="28"/>
          <w:vertAlign w:val="superscript"/>
        </w:rPr>
        <w:t xml:space="preserve"> </w:t>
      </w:r>
      <w:r w:rsidR="00781659" w:rsidRPr="005F3712">
        <w:rPr>
          <w:sz w:val="28"/>
          <w:szCs w:val="28"/>
          <w:vertAlign w:val="superscript"/>
        </w:rPr>
        <w:t>гражданина,</w:t>
      </w:r>
      <w:r w:rsidRPr="005F3712">
        <w:rPr>
          <w:sz w:val="28"/>
          <w:szCs w:val="28"/>
          <w:vertAlign w:val="superscript"/>
        </w:rPr>
        <w:t xml:space="preserve"> оказавшего содействие в заключении контракта)</w:t>
      </w:r>
    </w:p>
    <w:p w14:paraId="16F30700" w14:textId="77777777" w:rsidR="004434BE" w:rsidRPr="005F3712" w:rsidRDefault="004434BE" w:rsidP="00781659">
      <w:pPr>
        <w:spacing w:line="216" w:lineRule="auto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паспорт серия_____________№ _________________ выдан________________, </w:t>
      </w:r>
    </w:p>
    <w:p w14:paraId="04604167" w14:textId="77777777" w:rsidR="004434BE" w:rsidRPr="005F3712" w:rsidRDefault="004434BE" w:rsidP="00781659">
      <w:pPr>
        <w:spacing w:line="216" w:lineRule="auto"/>
        <w:ind w:left="6381" w:firstLine="709"/>
        <w:jc w:val="both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 xml:space="preserve">          (дата выдачи)</w:t>
      </w:r>
    </w:p>
    <w:p w14:paraId="7BB9BAF2" w14:textId="77777777" w:rsidR="004434BE" w:rsidRPr="005F3712" w:rsidRDefault="004434BE" w:rsidP="00781659">
      <w:pPr>
        <w:spacing w:line="216" w:lineRule="auto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кем выдан _______________________________________________________, код подразделения ___________________, зарегистрирован по адресу: __________________________________________________________________</w:t>
      </w:r>
    </w:p>
    <w:p w14:paraId="1F45CE67" w14:textId="77777777" w:rsidR="004434BE" w:rsidRPr="005F3712" w:rsidRDefault="004434BE" w:rsidP="004434BE">
      <w:pPr>
        <w:jc w:val="both"/>
        <w:rPr>
          <w:sz w:val="28"/>
          <w:szCs w:val="28"/>
        </w:rPr>
      </w:pPr>
      <w:r w:rsidRPr="005F3712">
        <w:rPr>
          <w:sz w:val="28"/>
          <w:szCs w:val="28"/>
        </w:rPr>
        <w:t>__________________________________________________________________</w:t>
      </w:r>
    </w:p>
    <w:p w14:paraId="540BFBE4" w14:textId="0E2292FF" w:rsidR="00A2273C" w:rsidRPr="005F3712" w:rsidRDefault="00A2273C" w:rsidP="00781659">
      <w:pPr>
        <w:spacing w:line="18" w:lineRule="atLeast"/>
        <w:jc w:val="both"/>
        <w:rPr>
          <w:sz w:val="28"/>
          <w:szCs w:val="28"/>
        </w:rPr>
      </w:pPr>
      <w:r w:rsidRPr="005F3712">
        <w:rPr>
          <w:sz w:val="28"/>
          <w:szCs w:val="28"/>
        </w:rPr>
        <w:t>оказал содействие в заключени</w:t>
      </w:r>
      <w:r w:rsidR="001119AF" w:rsidRPr="005F3712">
        <w:rPr>
          <w:sz w:val="28"/>
          <w:szCs w:val="28"/>
        </w:rPr>
        <w:t>и</w:t>
      </w:r>
      <w:r w:rsidRPr="005F3712">
        <w:rPr>
          <w:sz w:val="28"/>
          <w:szCs w:val="28"/>
        </w:rPr>
        <w:t xml:space="preserve"> мною контракта о прохождении военной службы в Вооруженных </w:t>
      </w:r>
      <w:r w:rsidR="00415FF2" w:rsidRPr="005F3712">
        <w:rPr>
          <w:sz w:val="28"/>
          <w:szCs w:val="28"/>
        </w:rPr>
        <w:t xml:space="preserve">Силах </w:t>
      </w:r>
      <w:r w:rsidRPr="005F3712">
        <w:rPr>
          <w:sz w:val="28"/>
          <w:szCs w:val="28"/>
        </w:rPr>
        <w:t xml:space="preserve">Российской Федерации. </w:t>
      </w:r>
    </w:p>
    <w:p w14:paraId="6ACB35B0" w14:textId="77777777" w:rsidR="00A2273C" w:rsidRPr="005F3712" w:rsidRDefault="00842874" w:rsidP="00781659">
      <w:pPr>
        <w:widowControl w:val="0"/>
        <w:autoSpaceDE w:val="0"/>
        <w:autoSpaceDN w:val="0"/>
        <w:adjustRightInd w:val="0"/>
        <w:spacing w:line="18" w:lineRule="atLeast"/>
        <w:ind w:firstLine="709"/>
        <w:jc w:val="both"/>
        <w:rPr>
          <w:sz w:val="28"/>
          <w:szCs w:val="28"/>
        </w:rPr>
      </w:pPr>
      <w:r w:rsidRPr="005F3712">
        <w:rPr>
          <w:sz w:val="28"/>
          <w:szCs w:val="28"/>
        </w:rPr>
        <w:t xml:space="preserve">Расписка составлена в присутствии инструктора </w:t>
      </w:r>
      <w:r w:rsidR="00384042" w:rsidRPr="005F3712">
        <w:rPr>
          <w:sz w:val="28"/>
          <w:szCs w:val="28"/>
        </w:rPr>
        <w:t xml:space="preserve">пункта отбора на военную службу по контракту 2-го разряда по Тульской области </w:t>
      </w:r>
      <w:r w:rsidRPr="005F3712">
        <w:rPr>
          <w:sz w:val="28"/>
          <w:szCs w:val="28"/>
        </w:rPr>
        <w:t xml:space="preserve">по </w:t>
      </w:r>
      <w:r w:rsidR="005A16D7" w:rsidRPr="005F3712">
        <w:rPr>
          <w:sz w:val="28"/>
          <w:szCs w:val="28"/>
        </w:rPr>
        <w:t xml:space="preserve">муниципальному образованию город Новомосковск. </w:t>
      </w:r>
      <w:r w:rsidR="00B5628C" w:rsidRPr="005F3712">
        <w:rPr>
          <w:sz w:val="28"/>
          <w:szCs w:val="28"/>
        </w:rPr>
        <w:t>___________</w:t>
      </w:r>
      <w:r w:rsidR="00D20A91" w:rsidRPr="005F3712">
        <w:rPr>
          <w:sz w:val="28"/>
          <w:szCs w:val="28"/>
        </w:rPr>
        <w:t>_____________________________________________</w:t>
      </w:r>
      <w:r w:rsidR="00B5628C" w:rsidRPr="005F3712">
        <w:rPr>
          <w:sz w:val="28"/>
          <w:szCs w:val="28"/>
        </w:rPr>
        <w:t>__________</w:t>
      </w:r>
    </w:p>
    <w:p w14:paraId="10D7954E" w14:textId="438BBDD4" w:rsidR="00D20A91" w:rsidRPr="005F3712" w:rsidRDefault="00D20A91" w:rsidP="00781659">
      <w:pPr>
        <w:widowControl w:val="0"/>
        <w:autoSpaceDE w:val="0"/>
        <w:autoSpaceDN w:val="0"/>
        <w:adjustRightInd w:val="0"/>
        <w:spacing w:line="18" w:lineRule="atLeast"/>
        <w:ind w:firstLine="709"/>
        <w:jc w:val="center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>(</w:t>
      </w:r>
      <w:r w:rsidR="001F5C88" w:rsidRPr="005F3712">
        <w:rPr>
          <w:sz w:val="28"/>
          <w:szCs w:val="28"/>
          <w:vertAlign w:val="superscript"/>
        </w:rPr>
        <w:t>фамилия, имя, отчество</w:t>
      </w:r>
      <w:r w:rsidR="00781659" w:rsidRPr="005F3712">
        <w:rPr>
          <w:sz w:val="28"/>
          <w:szCs w:val="28"/>
          <w:vertAlign w:val="superscript"/>
        </w:rPr>
        <w:t xml:space="preserve"> </w:t>
      </w:r>
      <w:r w:rsidR="00D75022" w:rsidRPr="005F3712">
        <w:rPr>
          <w:sz w:val="28"/>
          <w:szCs w:val="28"/>
          <w:vertAlign w:val="superscript"/>
        </w:rPr>
        <w:t>(при наличии)</w:t>
      </w:r>
      <w:r w:rsidR="001F5C88" w:rsidRPr="005F3712">
        <w:rPr>
          <w:sz w:val="28"/>
          <w:szCs w:val="28"/>
          <w:vertAlign w:val="superscript"/>
        </w:rPr>
        <w:t xml:space="preserve"> </w:t>
      </w:r>
      <w:r w:rsidRPr="005F3712">
        <w:rPr>
          <w:sz w:val="28"/>
          <w:szCs w:val="28"/>
          <w:vertAlign w:val="superscript"/>
        </w:rPr>
        <w:t>инструктора пункта отбора)</w:t>
      </w:r>
    </w:p>
    <w:p w14:paraId="39878842" w14:textId="77777777" w:rsidR="00A2273C" w:rsidRPr="005F3712" w:rsidRDefault="00842874" w:rsidP="00781659">
      <w:pPr>
        <w:spacing w:line="18" w:lineRule="atLeast"/>
        <w:jc w:val="right"/>
        <w:rPr>
          <w:sz w:val="28"/>
          <w:szCs w:val="28"/>
        </w:rPr>
      </w:pPr>
      <w:r w:rsidRPr="005F3712">
        <w:rPr>
          <w:sz w:val="28"/>
          <w:szCs w:val="28"/>
        </w:rPr>
        <w:t>______</w:t>
      </w:r>
      <w:r w:rsidR="00D20A91" w:rsidRPr="005F3712">
        <w:rPr>
          <w:sz w:val="28"/>
          <w:szCs w:val="28"/>
        </w:rPr>
        <w:t>___________________</w:t>
      </w:r>
      <w:r w:rsidRPr="005F3712">
        <w:rPr>
          <w:sz w:val="28"/>
          <w:szCs w:val="28"/>
        </w:rPr>
        <w:t xml:space="preserve">________________ </w:t>
      </w:r>
    </w:p>
    <w:p w14:paraId="1F832B4A" w14:textId="77777777" w:rsidR="00D20A91" w:rsidRPr="005F3712" w:rsidRDefault="00D20A91" w:rsidP="00781659">
      <w:pPr>
        <w:widowControl w:val="0"/>
        <w:autoSpaceDE w:val="0"/>
        <w:autoSpaceDN w:val="0"/>
        <w:adjustRightInd w:val="0"/>
        <w:spacing w:line="18" w:lineRule="atLeast"/>
        <w:ind w:left="2836" w:firstLine="709"/>
        <w:jc w:val="center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>(подпись инструктора пункта отбора)</w:t>
      </w:r>
    </w:p>
    <w:p w14:paraId="06206B29" w14:textId="77777777" w:rsidR="00D20A91" w:rsidRPr="005F3712" w:rsidRDefault="00D20A91" w:rsidP="00781659">
      <w:pPr>
        <w:spacing w:line="18" w:lineRule="atLeast"/>
        <w:jc w:val="right"/>
        <w:rPr>
          <w:sz w:val="28"/>
          <w:szCs w:val="28"/>
        </w:rPr>
      </w:pPr>
      <w:r w:rsidRPr="005F3712">
        <w:rPr>
          <w:sz w:val="28"/>
          <w:szCs w:val="28"/>
        </w:rPr>
        <w:t xml:space="preserve">_________________________________________ </w:t>
      </w:r>
    </w:p>
    <w:p w14:paraId="24BBBCFE" w14:textId="6B8D0FA5" w:rsidR="001557FD" w:rsidRPr="005F3712" w:rsidRDefault="00D20A91" w:rsidP="00781659">
      <w:pPr>
        <w:widowControl w:val="0"/>
        <w:autoSpaceDE w:val="0"/>
        <w:autoSpaceDN w:val="0"/>
        <w:adjustRightInd w:val="0"/>
        <w:spacing w:line="18" w:lineRule="atLeast"/>
        <w:ind w:left="2836" w:firstLine="709"/>
        <w:jc w:val="center"/>
        <w:rPr>
          <w:sz w:val="28"/>
          <w:szCs w:val="28"/>
          <w:vertAlign w:val="superscript"/>
        </w:rPr>
      </w:pPr>
      <w:r w:rsidRPr="005F3712">
        <w:rPr>
          <w:sz w:val="28"/>
          <w:szCs w:val="28"/>
          <w:vertAlign w:val="superscript"/>
        </w:rPr>
        <w:t xml:space="preserve">(подпись </w:t>
      </w:r>
      <w:r w:rsidR="00781659" w:rsidRPr="005F3712">
        <w:rPr>
          <w:sz w:val="28"/>
          <w:szCs w:val="28"/>
          <w:vertAlign w:val="superscript"/>
        </w:rPr>
        <w:t>военнослужащего,</w:t>
      </w:r>
      <w:r w:rsidRPr="005F3712">
        <w:rPr>
          <w:sz w:val="28"/>
          <w:szCs w:val="28"/>
          <w:vertAlign w:val="superscript"/>
        </w:rPr>
        <w:t xml:space="preserve"> заключившего контракт)</w:t>
      </w:r>
    </w:p>
    <w:p w14:paraId="4D3A4810" w14:textId="77777777" w:rsidR="00781659" w:rsidRPr="005F3712" w:rsidRDefault="00781659" w:rsidP="00B039F7">
      <w:pPr>
        <w:tabs>
          <w:tab w:val="left" w:pos="142"/>
        </w:tabs>
        <w:spacing w:line="216" w:lineRule="auto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Заместитель начальника управления</w:t>
      </w:r>
    </w:p>
    <w:p w14:paraId="4FEB73B7" w14:textId="77777777" w:rsidR="00781659" w:rsidRPr="005F3712" w:rsidRDefault="00781659" w:rsidP="00B039F7">
      <w:pPr>
        <w:tabs>
          <w:tab w:val="left" w:pos="142"/>
        </w:tabs>
        <w:spacing w:line="216" w:lineRule="auto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обеспечения безопасности населения,</w:t>
      </w:r>
    </w:p>
    <w:p w14:paraId="16C30E85" w14:textId="77777777" w:rsidR="00781659" w:rsidRPr="005F3712" w:rsidRDefault="00781659" w:rsidP="00B039F7">
      <w:pPr>
        <w:tabs>
          <w:tab w:val="left" w:pos="142"/>
        </w:tabs>
        <w:spacing w:line="216" w:lineRule="auto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гражданской обороны и </w:t>
      </w:r>
    </w:p>
    <w:p w14:paraId="5410D264" w14:textId="77777777" w:rsidR="00781659" w:rsidRPr="005F3712" w:rsidRDefault="00781659" w:rsidP="00B039F7">
      <w:pPr>
        <w:tabs>
          <w:tab w:val="left" w:pos="142"/>
        </w:tabs>
        <w:spacing w:line="216" w:lineRule="auto"/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чрезвычайных ситуаций                                                       А.А. Каширский</w:t>
      </w:r>
    </w:p>
    <w:p w14:paraId="514E1F7C" w14:textId="77777777" w:rsidR="00B10B7E" w:rsidRPr="005F3712" w:rsidRDefault="00B10B7E" w:rsidP="0024763B">
      <w:pPr>
        <w:tabs>
          <w:tab w:val="left" w:pos="142"/>
        </w:tabs>
        <w:spacing w:line="240" w:lineRule="exact"/>
        <w:jc w:val="right"/>
        <w:sectPr w:rsidR="00B10B7E" w:rsidRPr="005F3712" w:rsidSect="001F5C88">
          <w:headerReference w:type="default" r:id="rId11"/>
          <w:headerReference w:type="first" r:id="rId12"/>
          <w:pgSz w:w="11906" w:h="16838"/>
          <w:pgMar w:top="1134" w:right="850" w:bottom="851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9322" w:type="dxa"/>
        <w:tblLook w:val="0000" w:firstRow="0" w:lastRow="0" w:firstColumn="0" w:lastColumn="0" w:noHBand="0" w:noVBand="0"/>
      </w:tblPr>
      <w:tblGrid>
        <w:gridCol w:w="5181"/>
      </w:tblGrid>
      <w:tr w:rsidR="00385DDF" w:rsidRPr="005F3712" w14:paraId="18DB54EF" w14:textId="77777777" w:rsidTr="006F6BBD">
        <w:trPr>
          <w:trHeight w:val="1846"/>
        </w:trPr>
        <w:tc>
          <w:tcPr>
            <w:tcW w:w="5181" w:type="dxa"/>
          </w:tcPr>
          <w:p w14:paraId="3D1AAF44" w14:textId="4D5AF5B1" w:rsidR="006F6BBD" w:rsidRPr="005F3712" w:rsidRDefault="007009D8" w:rsidP="007009D8">
            <w:pPr>
              <w:suppressAutoHyphens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lang w:eastAsia="ru-RU"/>
              </w:rPr>
            </w:pPr>
            <w:r w:rsidRPr="005F3712">
              <w:rPr>
                <w:lang w:eastAsia="ru-RU"/>
              </w:rPr>
              <w:t>Приложение</w:t>
            </w:r>
            <w:r w:rsidR="006F6BBD" w:rsidRPr="005F3712">
              <w:rPr>
                <w:lang w:eastAsia="ru-RU"/>
              </w:rPr>
              <w:t xml:space="preserve"> </w:t>
            </w:r>
            <w:r w:rsidR="003A68D8" w:rsidRPr="005F3712">
              <w:rPr>
                <w:lang w:eastAsia="ru-RU"/>
              </w:rPr>
              <w:t>4</w:t>
            </w:r>
          </w:p>
          <w:p w14:paraId="43C287AA" w14:textId="154C7143" w:rsidR="006F6BBD" w:rsidRPr="005F3712" w:rsidRDefault="00D75022" w:rsidP="007009D8">
            <w:pPr>
              <w:suppressAutoHyphens w:val="0"/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8"/>
                <w:szCs w:val="28"/>
                <w:lang w:eastAsia="ru-RU"/>
              </w:rPr>
            </w:pPr>
            <w:r w:rsidRPr="005F3712">
              <w:rPr>
                <w:lang w:eastAsia="ru-RU"/>
              </w:rPr>
              <w:t xml:space="preserve">к Положению о порядке предоставления единовременной денежной выплаты гражданам Российской Федерации, оказавшим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</w:t>
            </w:r>
            <w:r w:rsidR="0028000C" w:rsidRPr="005F3712">
              <w:rPr>
                <w:lang w:eastAsia="ru-RU"/>
              </w:rPr>
              <w:t xml:space="preserve">Силах </w:t>
            </w:r>
            <w:r w:rsidRPr="005F3712">
              <w:rPr>
                <w:lang w:eastAsia="ru-RU"/>
              </w:rPr>
              <w:t>Российской Федерации</w:t>
            </w:r>
          </w:p>
        </w:tc>
      </w:tr>
    </w:tbl>
    <w:p w14:paraId="315615F0" w14:textId="77777777" w:rsidR="006F6BBD" w:rsidRPr="005F3712" w:rsidRDefault="006F6BBD" w:rsidP="006F6BBD">
      <w:pPr>
        <w:tabs>
          <w:tab w:val="left" w:pos="142"/>
        </w:tabs>
        <w:spacing w:line="240" w:lineRule="exact"/>
        <w:ind w:left="4111" w:firstLine="709"/>
        <w:jc w:val="right"/>
      </w:pPr>
    </w:p>
    <w:p w14:paraId="4E946C1B" w14:textId="77777777" w:rsidR="00B44015" w:rsidRPr="005F3712" w:rsidRDefault="0024763B" w:rsidP="007009D8">
      <w:pPr>
        <w:spacing w:line="216" w:lineRule="auto"/>
        <w:ind w:firstLine="709"/>
        <w:jc w:val="center"/>
        <w:rPr>
          <w:b/>
        </w:rPr>
      </w:pPr>
      <w:r w:rsidRPr="005F3712">
        <w:rPr>
          <w:b/>
        </w:rPr>
        <w:t xml:space="preserve">РЕЕСТР </w:t>
      </w:r>
    </w:p>
    <w:p w14:paraId="23612DB8" w14:textId="6090B88D" w:rsidR="006F6BBD" w:rsidRPr="005F3712" w:rsidRDefault="007D7507" w:rsidP="00B039F7">
      <w:pPr>
        <w:spacing w:line="216" w:lineRule="auto"/>
        <w:jc w:val="center"/>
        <w:rPr>
          <w:b/>
        </w:rPr>
      </w:pPr>
      <w:r w:rsidRPr="005F3712">
        <w:rPr>
          <w:b/>
        </w:rPr>
        <w:t>граждан, оказавших содействие в привлечении граждан Российской Федерации, иностранных граждан, лиц без гражданства к заключению контракта о прохождении военной службы в Вооруженных Силах Российской Федерации и получивших выплату</w:t>
      </w:r>
    </w:p>
    <w:p w14:paraId="2B04EA37" w14:textId="7DFE641F" w:rsidR="007D7507" w:rsidRPr="005F3712" w:rsidRDefault="007D7507" w:rsidP="0024763B">
      <w:pPr>
        <w:ind w:firstLine="709"/>
        <w:jc w:val="center"/>
        <w:rPr>
          <w:b/>
        </w:rPr>
      </w:pPr>
    </w:p>
    <w:tbl>
      <w:tblPr>
        <w:tblStyle w:val="afb"/>
        <w:tblW w:w="4974" w:type="pct"/>
        <w:tblLook w:val="04A0" w:firstRow="1" w:lastRow="0" w:firstColumn="1" w:lastColumn="0" w:noHBand="0" w:noVBand="1"/>
      </w:tblPr>
      <w:tblGrid>
        <w:gridCol w:w="498"/>
        <w:gridCol w:w="1273"/>
        <w:gridCol w:w="1386"/>
        <w:gridCol w:w="1247"/>
        <w:gridCol w:w="688"/>
        <w:gridCol w:w="1247"/>
        <w:gridCol w:w="1386"/>
        <w:gridCol w:w="971"/>
        <w:gridCol w:w="1800"/>
        <w:gridCol w:w="2633"/>
        <w:gridCol w:w="1580"/>
      </w:tblGrid>
      <w:tr w:rsidR="00B039F7" w:rsidRPr="005F3712" w14:paraId="4C7BAE30" w14:textId="77777777" w:rsidTr="00B039F7">
        <w:trPr>
          <w:cantSplit/>
          <w:trHeight w:val="3614"/>
        </w:trPr>
        <w:tc>
          <w:tcPr>
            <w:tcW w:w="169" w:type="pct"/>
            <w:textDirection w:val="btLr"/>
          </w:tcPr>
          <w:p w14:paraId="14333410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№ п/п</w:t>
            </w:r>
          </w:p>
        </w:tc>
        <w:tc>
          <w:tcPr>
            <w:tcW w:w="433" w:type="pct"/>
            <w:textDirection w:val="btLr"/>
          </w:tcPr>
          <w:p w14:paraId="0B61192A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Фамилия Имя Отчество получателя денежной выплаты</w:t>
            </w:r>
          </w:p>
        </w:tc>
        <w:tc>
          <w:tcPr>
            <w:tcW w:w="471" w:type="pct"/>
            <w:textDirection w:val="btLr"/>
          </w:tcPr>
          <w:p w14:paraId="270F2173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Дата рождения получателя  денежной выплаты</w:t>
            </w:r>
          </w:p>
        </w:tc>
        <w:tc>
          <w:tcPr>
            <w:tcW w:w="424" w:type="pct"/>
            <w:textDirection w:val="btLr"/>
          </w:tcPr>
          <w:p w14:paraId="0A82ED4E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СНИЛС получателя денежной выплаты</w:t>
            </w:r>
          </w:p>
        </w:tc>
        <w:tc>
          <w:tcPr>
            <w:tcW w:w="234" w:type="pct"/>
            <w:textDirection w:val="btLr"/>
          </w:tcPr>
          <w:p w14:paraId="5BD68979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ИНН</w:t>
            </w:r>
          </w:p>
        </w:tc>
        <w:tc>
          <w:tcPr>
            <w:tcW w:w="424" w:type="pct"/>
            <w:textDirection w:val="btLr"/>
          </w:tcPr>
          <w:p w14:paraId="5064D361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 xml:space="preserve">Паспортные данные получателя денежной выплаты </w:t>
            </w:r>
          </w:p>
        </w:tc>
        <w:tc>
          <w:tcPr>
            <w:tcW w:w="471" w:type="pct"/>
            <w:textDirection w:val="btLr"/>
          </w:tcPr>
          <w:p w14:paraId="470E03B5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Адрес регистрации получателя денежной выплаты</w:t>
            </w:r>
          </w:p>
        </w:tc>
        <w:tc>
          <w:tcPr>
            <w:tcW w:w="330" w:type="pct"/>
            <w:textDirection w:val="btLr"/>
          </w:tcPr>
          <w:p w14:paraId="7FB11DED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Сумма к выплате</w:t>
            </w:r>
          </w:p>
        </w:tc>
        <w:tc>
          <w:tcPr>
            <w:tcW w:w="612" w:type="pct"/>
            <w:textDirection w:val="btLr"/>
          </w:tcPr>
          <w:p w14:paraId="48D611DF" w14:textId="77777777" w:rsidR="00B039F7" w:rsidRPr="005F3712" w:rsidRDefault="00B039F7" w:rsidP="001362B4">
            <w:pPr>
              <w:ind w:left="113" w:right="113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Реквизиты счета (№ филиала и банка, ИНН банка, БИК банка, корреспондирующий счет банка, номер лицевого счета получателя денежной выплаты)</w:t>
            </w:r>
          </w:p>
          <w:p w14:paraId="57786CC1" w14:textId="77777777" w:rsidR="00B039F7" w:rsidRPr="005F3712" w:rsidRDefault="00B039F7" w:rsidP="001362B4">
            <w:pPr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pct"/>
            <w:textDirection w:val="btLr"/>
          </w:tcPr>
          <w:p w14:paraId="41F112A9" w14:textId="77777777" w:rsidR="00B039F7" w:rsidRPr="005F3712" w:rsidRDefault="00B039F7" w:rsidP="001362B4">
            <w:pPr>
              <w:ind w:left="113" w:right="113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 xml:space="preserve">Гражданин привлечённый к заключению контракта о прохождении военной службы </w:t>
            </w:r>
          </w:p>
          <w:p w14:paraId="5865C279" w14:textId="77777777" w:rsidR="00B039F7" w:rsidRPr="005F3712" w:rsidRDefault="00B039F7" w:rsidP="001362B4">
            <w:pPr>
              <w:ind w:left="113" w:right="113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>в Вооруженных Силах Российской Федерации (фамилия, имя, отчество (при наличии), дата рождения, паспортные данные)</w:t>
            </w:r>
          </w:p>
        </w:tc>
        <w:tc>
          <w:tcPr>
            <w:tcW w:w="537" w:type="pct"/>
            <w:textDirection w:val="btLr"/>
          </w:tcPr>
          <w:p w14:paraId="52E27712" w14:textId="77777777" w:rsidR="00B039F7" w:rsidRPr="005F3712" w:rsidRDefault="00B039F7" w:rsidP="001362B4">
            <w:pPr>
              <w:ind w:left="113" w:right="113"/>
              <w:rPr>
                <w:rFonts w:ascii="Times New Roman" w:hAnsi="Times New Roman"/>
              </w:rPr>
            </w:pPr>
            <w:r w:rsidRPr="005F3712">
              <w:rPr>
                <w:rFonts w:ascii="Times New Roman" w:hAnsi="Times New Roman"/>
              </w:rPr>
              <w:t xml:space="preserve">Регистрационные номера документов, поступивших в администрацию с обоснованием законности выплаты </w:t>
            </w:r>
          </w:p>
          <w:p w14:paraId="54FEC295" w14:textId="77777777" w:rsidR="00B039F7" w:rsidRPr="005F3712" w:rsidRDefault="00B039F7" w:rsidP="001362B4">
            <w:pPr>
              <w:ind w:left="113" w:right="113"/>
              <w:rPr>
                <w:rFonts w:ascii="Times New Roman" w:hAnsi="Times New Roman"/>
              </w:rPr>
            </w:pPr>
          </w:p>
        </w:tc>
      </w:tr>
      <w:tr w:rsidR="00B039F7" w:rsidRPr="005F3712" w14:paraId="04FE5B68" w14:textId="77777777" w:rsidTr="00B039F7">
        <w:trPr>
          <w:trHeight w:val="278"/>
        </w:trPr>
        <w:tc>
          <w:tcPr>
            <w:tcW w:w="169" w:type="pct"/>
          </w:tcPr>
          <w:p w14:paraId="3FD63C08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" w:type="pct"/>
          </w:tcPr>
          <w:p w14:paraId="18C9DB85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</w:tcPr>
          <w:p w14:paraId="12F74447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pct"/>
          </w:tcPr>
          <w:p w14:paraId="33030BCB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" w:type="pct"/>
          </w:tcPr>
          <w:p w14:paraId="16E846D6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pct"/>
          </w:tcPr>
          <w:p w14:paraId="67F23C48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" w:type="pct"/>
          </w:tcPr>
          <w:p w14:paraId="52FF8D5E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0" w:type="pct"/>
          </w:tcPr>
          <w:p w14:paraId="30DF289D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2" w:type="pct"/>
          </w:tcPr>
          <w:p w14:paraId="7C25E43A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95" w:type="pct"/>
          </w:tcPr>
          <w:p w14:paraId="54B17310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7" w:type="pct"/>
          </w:tcPr>
          <w:p w14:paraId="36981F87" w14:textId="77777777" w:rsidR="00B039F7" w:rsidRPr="005F3712" w:rsidRDefault="00B039F7" w:rsidP="001362B4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353E2EA" w14:textId="6434E2FA" w:rsidR="00B039F7" w:rsidRPr="005F3712" w:rsidRDefault="00B039F7" w:rsidP="0024763B">
      <w:pPr>
        <w:ind w:firstLine="709"/>
        <w:jc w:val="center"/>
        <w:rPr>
          <w:b/>
        </w:rPr>
      </w:pPr>
    </w:p>
    <w:p w14:paraId="1D23DEC1" w14:textId="77777777" w:rsidR="00B039F7" w:rsidRPr="005F3712" w:rsidRDefault="00B039F7" w:rsidP="00B039F7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Заместитель начальника управления</w:t>
      </w:r>
    </w:p>
    <w:p w14:paraId="04254C09" w14:textId="77777777" w:rsidR="00B039F7" w:rsidRPr="005F3712" w:rsidRDefault="00B039F7" w:rsidP="00B039F7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обеспечения безопасности населения,</w:t>
      </w:r>
    </w:p>
    <w:p w14:paraId="25E2B868" w14:textId="77777777" w:rsidR="00B039F7" w:rsidRPr="005F3712" w:rsidRDefault="00B039F7" w:rsidP="00B039F7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 xml:space="preserve">гражданской обороны и </w:t>
      </w:r>
    </w:p>
    <w:p w14:paraId="05C93E09" w14:textId="2809B520" w:rsidR="00B039F7" w:rsidRPr="005F3712" w:rsidRDefault="00B039F7" w:rsidP="00B039F7">
      <w:pPr>
        <w:tabs>
          <w:tab w:val="left" w:pos="142"/>
        </w:tabs>
        <w:rPr>
          <w:b/>
          <w:sz w:val="28"/>
          <w:szCs w:val="28"/>
        </w:rPr>
      </w:pPr>
      <w:r w:rsidRPr="005F3712">
        <w:rPr>
          <w:b/>
          <w:sz w:val="28"/>
          <w:szCs w:val="28"/>
        </w:rPr>
        <w:t>чрезвычайных ситуаций                                                                                                                      А.А. Каширский</w:t>
      </w:r>
    </w:p>
    <w:p w14:paraId="5BF484F5" w14:textId="4E9D99AC" w:rsidR="00B039F7" w:rsidRPr="005F3712" w:rsidRDefault="00B039F7" w:rsidP="00B039F7">
      <w:pPr>
        <w:ind w:firstLine="709"/>
        <w:rPr>
          <w:b/>
        </w:rPr>
      </w:pPr>
    </w:p>
    <w:p w14:paraId="09C85187" w14:textId="7067B3D3" w:rsidR="004545D2" w:rsidRPr="005F3712" w:rsidRDefault="007009D8" w:rsidP="006F6BBD">
      <w:pPr>
        <w:ind w:firstLine="709"/>
        <w:jc w:val="right"/>
        <w:rPr>
          <w:sz w:val="2"/>
          <w:szCs w:val="2"/>
        </w:rPr>
      </w:pPr>
      <w:r w:rsidRPr="005F3712">
        <w:rPr>
          <w:sz w:val="2"/>
          <w:szCs w:val="2"/>
        </w:rPr>
        <w:br/>
      </w:r>
      <w:r w:rsidRPr="005F3712">
        <w:rPr>
          <w:sz w:val="2"/>
          <w:szCs w:val="2"/>
        </w:rPr>
        <w:br/>
      </w:r>
    </w:p>
    <w:p w14:paraId="556A8868" w14:textId="4D5C9F68" w:rsidR="00B039F7" w:rsidRPr="005F3712" w:rsidRDefault="00B039F7" w:rsidP="00B039F7">
      <w:pPr>
        <w:rPr>
          <w:sz w:val="2"/>
          <w:szCs w:val="2"/>
        </w:rPr>
      </w:pPr>
    </w:p>
    <w:p w14:paraId="755C316B" w14:textId="77777777" w:rsidR="00B039F7" w:rsidRPr="005F3712" w:rsidRDefault="00B039F7" w:rsidP="006F6BBD">
      <w:pPr>
        <w:ind w:firstLine="709"/>
        <w:jc w:val="right"/>
        <w:rPr>
          <w:sz w:val="2"/>
          <w:szCs w:val="2"/>
        </w:rPr>
      </w:pPr>
    </w:p>
    <w:sectPr w:rsidR="00B039F7" w:rsidRPr="005F3712" w:rsidSect="00B039F7">
      <w:pgSz w:w="16838" w:h="11906" w:orient="landscape"/>
      <w:pgMar w:top="1701" w:right="567" w:bottom="567" w:left="1701" w:header="567" w:footer="720" w:gutter="0"/>
      <w:pgNumType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1156A" w14:textId="77777777" w:rsidR="00833FE8" w:rsidRDefault="00833FE8">
      <w:r>
        <w:separator/>
      </w:r>
    </w:p>
  </w:endnote>
  <w:endnote w:type="continuationSeparator" w:id="0">
    <w:p w14:paraId="48CC99FC" w14:textId="77777777" w:rsidR="00833FE8" w:rsidRDefault="0083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Gentium Basic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ECA17" w14:textId="77777777" w:rsidR="00833FE8" w:rsidRDefault="00833FE8">
      <w:r>
        <w:separator/>
      </w:r>
    </w:p>
  </w:footnote>
  <w:footnote w:type="continuationSeparator" w:id="0">
    <w:p w14:paraId="106EC407" w14:textId="77777777" w:rsidR="00833FE8" w:rsidRDefault="0083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4F2B42B" w14:textId="300EFD4B" w:rsidR="00D90BE8" w:rsidRPr="00AE2353" w:rsidRDefault="00D90BE8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5F3712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0DF6A666" w14:textId="77777777" w:rsidR="00D90BE8" w:rsidRDefault="00D90BE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E0CA1" w14:textId="1319F0BA" w:rsidR="00B039F7" w:rsidRDefault="00B039F7">
    <w:pPr>
      <w:pStyle w:val="af"/>
      <w:jc w:val="center"/>
    </w:pPr>
  </w:p>
  <w:p w14:paraId="4E9A83BB" w14:textId="77777777" w:rsidR="00B039F7" w:rsidRDefault="00B039F7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3D061C2" w14:textId="4C38D39D" w:rsidR="000B291F" w:rsidRPr="000B291F" w:rsidRDefault="000B291F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5F3712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C42F05E" w14:textId="77777777" w:rsidR="000B291F" w:rsidRDefault="000B29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56DB7" w14:textId="77777777" w:rsidR="000B291F" w:rsidRDefault="000B291F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3B4A7E"/>
    <w:multiLevelType w:val="hybridMultilevel"/>
    <w:tmpl w:val="704C8268"/>
    <w:lvl w:ilvl="0" w:tplc="1E9E1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6013D17"/>
    <w:multiLevelType w:val="hybridMultilevel"/>
    <w:tmpl w:val="A986FD08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77584BE2"/>
    <w:multiLevelType w:val="hybridMultilevel"/>
    <w:tmpl w:val="95D82B56"/>
    <w:lvl w:ilvl="0" w:tplc="0400C6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4E9"/>
    <w:rsid w:val="00010179"/>
    <w:rsid w:val="00031858"/>
    <w:rsid w:val="0004561B"/>
    <w:rsid w:val="0004578B"/>
    <w:rsid w:val="00051588"/>
    <w:rsid w:val="00051730"/>
    <w:rsid w:val="0005361F"/>
    <w:rsid w:val="00063535"/>
    <w:rsid w:val="00064D83"/>
    <w:rsid w:val="0007066B"/>
    <w:rsid w:val="00094CCF"/>
    <w:rsid w:val="00097D31"/>
    <w:rsid w:val="000B0A74"/>
    <w:rsid w:val="000B1C21"/>
    <w:rsid w:val="000B291F"/>
    <w:rsid w:val="000C24B6"/>
    <w:rsid w:val="000D05A0"/>
    <w:rsid w:val="000E00D2"/>
    <w:rsid w:val="000E6231"/>
    <w:rsid w:val="000E7396"/>
    <w:rsid w:val="000F03B2"/>
    <w:rsid w:val="000F1693"/>
    <w:rsid w:val="000F3192"/>
    <w:rsid w:val="000F4D5C"/>
    <w:rsid w:val="000F732B"/>
    <w:rsid w:val="001119AF"/>
    <w:rsid w:val="0011452A"/>
    <w:rsid w:val="00115CE3"/>
    <w:rsid w:val="0011670F"/>
    <w:rsid w:val="00121AA7"/>
    <w:rsid w:val="00140632"/>
    <w:rsid w:val="00142EBB"/>
    <w:rsid w:val="00146937"/>
    <w:rsid w:val="001507A8"/>
    <w:rsid w:val="001516D5"/>
    <w:rsid w:val="001557FD"/>
    <w:rsid w:val="001564CD"/>
    <w:rsid w:val="0016136D"/>
    <w:rsid w:val="00165634"/>
    <w:rsid w:val="00174B1C"/>
    <w:rsid w:val="00174BF8"/>
    <w:rsid w:val="00182664"/>
    <w:rsid w:val="00184726"/>
    <w:rsid w:val="0019099E"/>
    <w:rsid w:val="00196B1C"/>
    <w:rsid w:val="001A2E69"/>
    <w:rsid w:val="001A5FBD"/>
    <w:rsid w:val="001C32A8"/>
    <w:rsid w:val="001C7CE2"/>
    <w:rsid w:val="001E53E5"/>
    <w:rsid w:val="001F5C88"/>
    <w:rsid w:val="001F60D6"/>
    <w:rsid w:val="001F7F82"/>
    <w:rsid w:val="002013D6"/>
    <w:rsid w:val="00211306"/>
    <w:rsid w:val="0021412F"/>
    <w:rsid w:val="002147F8"/>
    <w:rsid w:val="002312D1"/>
    <w:rsid w:val="00236560"/>
    <w:rsid w:val="0024763B"/>
    <w:rsid w:val="00260B37"/>
    <w:rsid w:val="00270436"/>
    <w:rsid w:val="00270C3B"/>
    <w:rsid w:val="0028000C"/>
    <w:rsid w:val="002817F6"/>
    <w:rsid w:val="00292ADD"/>
    <w:rsid w:val="00294068"/>
    <w:rsid w:val="0029794D"/>
    <w:rsid w:val="002A16C1"/>
    <w:rsid w:val="002A1DCA"/>
    <w:rsid w:val="002A4F7B"/>
    <w:rsid w:val="002B4FD2"/>
    <w:rsid w:val="002C052C"/>
    <w:rsid w:val="002E54BE"/>
    <w:rsid w:val="002F2658"/>
    <w:rsid w:val="002F4EAE"/>
    <w:rsid w:val="0030132F"/>
    <w:rsid w:val="00316C9E"/>
    <w:rsid w:val="00322635"/>
    <w:rsid w:val="00343EF8"/>
    <w:rsid w:val="00371440"/>
    <w:rsid w:val="00375E7A"/>
    <w:rsid w:val="00384042"/>
    <w:rsid w:val="00385DDF"/>
    <w:rsid w:val="003A2384"/>
    <w:rsid w:val="003A5C2A"/>
    <w:rsid w:val="003A68D8"/>
    <w:rsid w:val="003C3A0B"/>
    <w:rsid w:val="003C3FDE"/>
    <w:rsid w:val="003D216B"/>
    <w:rsid w:val="003D4602"/>
    <w:rsid w:val="003D53EE"/>
    <w:rsid w:val="003D6417"/>
    <w:rsid w:val="003E7AC3"/>
    <w:rsid w:val="004020DF"/>
    <w:rsid w:val="00405E46"/>
    <w:rsid w:val="0041191C"/>
    <w:rsid w:val="00415FF2"/>
    <w:rsid w:val="00420543"/>
    <w:rsid w:val="004230EE"/>
    <w:rsid w:val="00425DB8"/>
    <w:rsid w:val="00436AE9"/>
    <w:rsid w:val="004434BE"/>
    <w:rsid w:val="00452789"/>
    <w:rsid w:val="004545D2"/>
    <w:rsid w:val="0048387B"/>
    <w:rsid w:val="0048566D"/>
    <w:rsid w:val="004964FF"/>
    <w:rsid w:val="004A059B"/>
    <w:rsid w:val="004A0CC8"/>
    <w:rsid w:val="004A3E4D"/>
    <w:rsid w:val="004A6AF4"/>
    <w:rsid w:val="004B704A"/>
    <w:rsid w:val="004C429A"/>
    <w:rsid w:val="004C4680"/>
    <w:rsid w:val="004C71CB"/>
    <w:rsid w:val="004C74A2"/>
    <w:rsid w:val="004D2B4F"/>
    <w:rsid w:val="004D71D9"/>
    <w:rsid w:val="004F603F"/>
    <w:rsid w:val="005022DA"/>
    <w:rsid w:val="005053B8"/>
    <w:rsid w:val="00506289"/>
    <w:rsid w:val="005100D8"/>
    <w:rsid w:val="0051223D"/>
    <w:rsid w:val="00517F72"/>
    <w:rsid w:val="00522985"/>
    <w:rsid w:val="00527B97"/>
    <w:rsid w:val="00531177"/>
    <w:rsid w:val="00542752"/>
    <w:rsid w:val="0054354C"/>
    <w:rsid w:val="005751AE"/>
    <w:rsid w:val="00576AFF"/>
    <w:rsid w:val="00582BA6"/>
    <w:rsid w:val="00590D3E"/>
    <w:rsid w:val="005939ED"/>
    <w:rsid w:val="005943C0"/>
    <w:rsid w:val="00597847"/>
    <w:rsid w:val="005A16D7"/>
    <w:rsid w:val="005A19B8"/>
    <w:rsid w:val="005B2800"/>
    <w:rsid w:val="005B3753"/>
    <w:rsid w:val="005B3F95"/>
    <w:rsid w:val="005B466B"/>
    <w:rsid w:val="005C6B9A"/>
    <w:rsid w:val="005F312D"/>
    <w:rsid w:val="005F3712"/>
    <w:rsid w:val="005F6D36"/>
    <w:rsid w:val="005F7562"/>
    <w:rsid w:val="005F7DEF"/>
    <w:rsid w:val="006058D7"/>
    <w:rsid w:val="00607DD9"/>
    <w:rsid w:val="00623515"/>
    <w:rsid w:val="00627501"/>
    <w:rsid w:val="00631C5C"/>
    <w:rsid w:val="0063319B"/>
    <w:rsid w:val="00653482"/>
    <w:rsid w:val="006545C6"/>
    <w:rsid w:val="00665906"/>
    <w:rsid w:val="00683D35"/>
    <w:rsid w:val="00692853"/>
    <w:rsid w:val="006A0BA0"/>
    <w:rsid w:val="006A295C"/>
    <w:rsid w:val="006A6BEA"/>
    <w:rsid w:val="006B781A"/>
    <w:rsid w:val="006C6DE0"/>
    <w:rsid w:val="006D3555"/>
    <w:rsid w:val="006D584A"/>
    <w:rsid w:val="006E39A1"/>
    <w:rsid w:val="006F2075"/>
    <w:rsid w:val="006F3981"/>
    <w:rsid w:val="006F6BBD"/>
    <w:rsid w:val="007009D8"/>
    <w:rsid w:val="00703B49"/>
    <w:rsid w:val="00710640"/>
    <w:rsid w:val="007112E3"/>
    <w:rsid w:val="007143EE"/>
    <w:rsid w:val="00721469"/>
    <w:rsid w:val="00724E8F"/>
    <w:rsid w:val="00735804"/>
    <w:rsid w:val="00742A7E"/>
    <w:rsid w:val="00750ABC"/>
    <w:rsid w:val="00751008"/>
    <w:rsid w:val="007679B3"/>
    <w:rsid w:val="00781659"/>
    <w:rsid w:val="00782742"/>
    <w:rsid w:val="00785FF2"/>
    <w:rsid w:val="00790D5A"/>
    <w:rsid w:val="00790E34"/>
    <w:rsid w:val="0079411D"/>
    <w:rsid w:val="00796661"/>
    <w:rsid w:val="007A3A87"/>
    <w:rsid w:val="007B69A5"/>
    <w:rsid w:val="007C1B82"/>
    <w:rsid w:val="007D6440"/>
    <w:rsid w:val="007D7507"/>
    <w:rsid w:val="007F12CE"/>
    <w:rsid w:val="007F315F"/>
    <w:rsid w:val="007F4F01"/>
    <w:rsid w:val="0080572F"/>
    <w:rsid w:val="0081187D"/>
    <w:rsid w:val="0081764A"/>
    <w:rsid w:val="0082090A"/>
    <w:rsid w:val="00826211"/>
    <w:rsid w:val="00832014"/>
    <w:rsid w:val="0083223B"/>
    <w:rsid w:val="00833FE8"/>
    <w:rsid w:val="00842874"/>
    <w:rsid w:val="00846966"/>
    <w:rsid w:val="0085138F"/>
    <w:rsid w:val="0085176A"/>
    <w:rsid w:val="0086106C"/>
    <w:rsid w:val="0088098F"/>
    <w:rsid w:val="00886A38"/>
    <w:rsid w:val="008A41D1"/>
    <w:rsid w:val="008A457D"/>
    <w:rsid w:val="008E0F5A"/>
    <w:rsid w:val="008E3664"/>
    <w:rsid w:val="008F2E0C"/>
    <w:rsid w:val="00901A65"/>
    <w:rsid w:val="009071F1"/>
    <w:rsid w:val="009110D2"/>
    <w:rsid w:val="009403A9"/>
    <w:rsid w:val="009957FD"/>
    <w:rsid w:val="009A7968"/>
    <w:rsid w:val="009C745E"/>
    <w:rsid w:val="009D681B"/>
    <w:rsid w:val="00A01CB3"/>
    <w:rsid w:val="00A05992"/>
    <w:rsid w:val="00A069A0"/>
    <w:rsid w:val="00A11F36"/>
    <w:rsid w:val="00A2273C"/>
    <w:rsid w:val="00A24EB9"/>
    <w:rsid w:val="00A333F8"/>
    <w:rsid w:val="00A37398"/>
    <w:rsid w:val="00A42286"/>
    <w:rsid w:val="00A429B6"/>
    <w:rsid w:val="00A43505"/>
    <w:rsid w:val="00A46C2C"/>
    <w:rsid w:val="00A5040E"/>
    <w:rsid w:val="00A7494C"/>
    <w:rsid w:val="00A92823"/>
    <w:rsid w:val="00A94A04"/>
    <w:rsid w:val="00AB0C02"/>
    <w:rsid w:val="00AB7B7A"/>
    <w:rsid w:val="00AC52AC"/>
    <w:rsid w:val="00AE5158"/>
    <w:rsid w:val="00AE78B0"/>
    <w:rsid w:val="00AF3563"/>
    <w:rsid w:val="00B00492"/>
    <w:rsid w:val="00B039F7"/>
    <w:rsid w:val="00B0593F"/>
    <w:rsid w:val="00B06297"/>
    <w:rsid w:val="00B10B7E"/>
    <w:rsid w:val="00B12971"/>
    <w:rsid w:val="00B20606"/>
    <w:rsid w:val="00B34A7F"/>
    <w:rsid w:val="00B44015"/>
    <w:rsid w:val="00B45486"/>
    <w:rsid w:val="00B50882"/>
    <w:rsid w:val="00B5628C"/>
    <w:rsid w:val="00B562C1"/>
    <w:rsid w:val="00B564B8"/>
    <w:rsid w:val="00B63641"/>
    <w:rsid w:val="00B678E2"/>
    <w:rsid w:val="00B7134A"/>
    <w:rsid w:val="00B81CC1"/>
    <w:rsid w:val="00B86098"/>
    <w:rsid w:val="00B96FEA"/>
    <w:rsid w:val="00BA2FB5"/>
    <w:rsid w:val="00BA4658"/>
    <w:rsid w:val="00BC6157"/>
    <w:rsid w:val="00BD2261"/>
    <w:rsid w:val="00BD505B"/>
    <w:rsid w:val="00BE3346"/>
    <w:rsid w:val="00C04960"/>
    <w:rsid w:val="00C0601F"/>
    <w:rsid w:val="00C074C0"/>
    <w:rsid w:val="00C1078D"/>
    <w:rsid w:val="00C333AF"/>
    <w:rsid w:val="00C346C2"/>
    <w:rsid w:val="00C36321"/>
    <w:rsid w:val="00C43CFE"/>
    <w:rsid w:val="00C45DB3"/>
    <w:rsid w:val="00C578C6"/>
    <w:rsid w:val="00C740E1"/>
    <w:rsid w:val="00C74936"/>
    <w:rsid w:val="00C757EE"/>
    <w:rsid w:val="00C840FF"/>
    <w:rsid w:val="00C86EF2"/>
    <w:rsid w:val="00C93249"/>
    <w:rsid w:val="00CA05FB"/>
    <w:rsid w:val="00CA0E93"/>
    <w:rsid w:val="00CB3D36"/>
    <w:rsid w:val="00CC4111"/>
    <w:rsid w:val="00CD4624"/>
    <w:rsid w:val="00CE1C3F"/>
    <w:rsid w:val="00CF119D"/>
    <w:rsid w:val="00CF25B5"/>
    <w:rsid w:val="00CF3559"/>
    <w:rsid w:val="00D20A91"/>
    <w:rsid w:val="00D3774B"/>
    <w:rsid w:val="00D40E6D"/>
    <w:rsid w:val="00D44D3E"/>
    <w:rsid w:val="00D75022"/>
    <w:rsid w:val="00D82333"/>
    <w:rsid w:val="00D90BE8"/>
    <w:rsid w:val="00D90DC4"/>
    <w:rsid w:val="00D90E25"/>
    <w:rsid w:val="00D91945"/>
    <w:rsid w:val="00D93FCA"/>
    <w:rsid w:val="00DB2D3F"/>
    <w:rsid w:val="00DB5B59"/>
    <w:rsid w:val="00DD0317"/>
    <w:rsid w:val="00DD169C"/>
    <w:rsid w:val="00DD42ED"/>
    <w:rsid w:val="00DF26B1"/>
    <w:rsid w:val="00E03E77"/>
    <w:rsid w:val="00E06FAE"/>
    <w:rsid w:val="00E11B07"/>
    <w:rsid w:val="00E40224"/>
    <w:rsid w:val="00E41E47"/>
    <w:rsid w:val="00E45D87"/>
    <w:rsid w:val="00E71320"/>
    <w:rsid w:val="00E72295"/>
    <w:rsid w:val="00E727C9"/>
    <w:rsid w:val="00E8138B"/>
    <w:rsid w:val="00E815B9"/>
    <w:rsid w:val="00EA5853"/>
    <w:rsid w:val="00EF3035"/>
    <w:rsid w:val="00EF3DFD"/>
    <w:rsid w:val="00EF4AB8"/>
    <w:rsid w:val="00EF5EE2"/>
    <w:rsid w:val="00EF63FA"/>
    <w:rsid w:val="00F147C1"/>
    <w:rsid w:val="00F16DE7"/>
    <w:rsid w:val="00F17240"/>
    <w:rsid w:val="00F17C30"/>
    <w:rsid w:val="00F21213"/>
    <w:rsid w:val="00F25988"/>
    <w:rsid w:val="00F63BDF"/>
    <w:rsid w:val="00F737E5"/>
    <w:rsid w:val="00F801F9"/>
    <w:rsid w:val="00F805BB"/>
    <w:rsid w:val="00F825D0"/>
    <w:rsid w:val="00F834C7"/>
    <w:rsid w:val="00F836A9"/>
    <w:rsid w:val="00F92381"/>
    <w:rsid w:val="00F96022"/>
    <w:rsid w:val="00FC691A"/>
    <w:rsid w:val="00FD22CB"/>
    <w:rsid w:val="00FD642B"/>
    <w:rsid w:val="00FE04D2"/>
    <w:rsid w:val="00FE125F"/>
    <w:rsid w:val="00FE55BC"/>
    <w:rsid w:val="00FE79E6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73FCE28"/>
  <w15:docId w15:val="{08FD7620-26BD-4714-B5DF-3EB39A89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5"/>
    <w:next w:val="15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paragraph" w:styleId="afa">
    <w:name w:val="No Spacing"/>
    <w:uiPriority w:val="1"/>
    <w:qFormat/>
    <w:rsid w:val="005B2800"/>
    <w:rPr>
      <w:sz w:val="24"/>
      <w:szCs w:val="24"/>
    </w:rPr>
  </w:style>
  <w:style w:type="table" w:styleId="afb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010179"/>
    <w:rPr>
      <w:sz w:val="24"/>
      <w:szCs w:val="24"/>
      <w:lang w:eastAsia="zh-CN"/>
    </w:rPr>
  </w:style>
  <w:style w:type="character" w:styleId="afc">
    <w:name w:val="annotation reference"/>
    <w:basedOn w:val="a0"/>
    <w:uiPriority w:val="99"/>
    <w:semiHidden/>
    <w:unhideWhenUsed/>
    <w:rsid w:val="00CE1C3F"/>
    <w:rPr>
      <w:sz w:val="16"/>
      <w:szCs w:val="16"/>
    </w:rPr>
  </w:style>
  <w:style w:type="paragraph" w:styleId="afd">
    <w:name w:val="annotation text"/>
    <w:basedOn w:val="a"/>
    <w:link w:val="18"/>
    <w:uiPriority w:val="99"/>
    <w:semiHidden/>
    <w:unhideWhenUsed/>
    <w:rsid w:val="00CE1C3F"/>
    <w:rPr>
      <w:sz w:val="20"/>
      <w:szCs w:val="20"/>
    </w:rPr>
  </w:style>
  <w:style w:type="character" w:customStyle="1" w:styleId="18">
    <w:name w:val="Текст примечания Знак1"/>
    <w:basedOn w:val="a0"/>
    <w:link w:val="afd"/>
    <w:uiPriority w:val="99"/>
    <w:semiHidden/>
    <w:rsid w:val="00CE1C3F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8&amp;n=210146&amp;dst=10004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9332E-0F8A-4C67-BC1E-4126FB69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554</TotalTime>
  <Pages>10</Pages>
  <Words>3142</Words>
  <Characters>17911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Татьяна Сафронова</cp:lastModifiedBy>
  <cp:revision>80</cp:revision>
  <cp:lastPrinted>2025-10-15T14:40:00Z</cp:lastPrinted>
  <dcterms:created xsi:type="dcterms:W3CDTF">2025-10-15T14:42:00Z</dcterms:created>
  <dcterms:modified xsi:type="dcterms:W3CDTF">2026-04-06T07:08:00Z</dcterms:modified>
</cp:coreProperties>
</file>