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90" w:rsidRPr="000810FB" w:rsidRDefault="000810FB" w:rsidP="000810FB">
      <w:pPr>
        <w:spacing w:after="0" w:line="240" w:lineRule="auto"/>
        <w:jc w:val="right"/>
        <w:rPr>
          <w:rFonts w:ascii="Times New Roman" w:hAnsi="Times New Roman"/>
          <w:b/>
          <w:color w:val="000000"/>
          <w:sz w:val="28"/>
          <w:szCs w:val="28"/>
        </w:rPr>
      </w:pPr>
      <w:bookmarkStart w:id="0" w:name="_GoBack"/>
      <w:bookmarkEnd w:id="0"/>
      <w:r w:rsidRPr="000810FB">
        <w:rPr>
          <w:rFonts w:ascii="Times New Roman" w:hAnsi="Times New Roman"/>
          <w:b/>
          <w:color w:val="000000"/>
          <w:sz w:val="28"/>
          <w:szCs w:val="28"/>
        </w:rPr>
        <w:t>ПРОЕКТ</w:t>
      </w:r>
    </w:p>
    <w:p w:rsidR="000810FB" w:rsidRDefault="000810FB">
      <w:pPr>
        <w:spacing w:after="0" w:line="240" w:lineRule="auto"/>
        <w:jc w:val="center"/>
        <w:rPr>
          <w:rFonts w:ascii="PT Astra Serif" w:hAnsi="PT Astra Serif"/>
          <w:b/>
          <w:color w:val="000000"/>
          <w:sz w:val="28"/>
          <w:szCs w:val="28"/>
        </w:rPr>
      </w:pPr>
    </w:p>
    <w:p w:rsidR="00C31190" w:rsidRDefault="000810FB">
      <w:pPr>
        <w:pStyle w:val="2"/>
        <w:spacing w:before="0" w:after="0" w:line="240" w:lineRule="auto"/>
        <w:jc w:val="center"/>
        <w:rPr>
          <w:rFonts w:ascii="PT Astra Serif" w:eastAsia="Times New Roman" w:hAnsi="PT Astra Serif"/>
          <w:b/>
          <w:color w:val="000000"/>
          <w:sz w:val="28"/>
          <w:szCs w:val="28"/>
        </w:rPr>
      </w:pPr>
      <w:bookmarkStart w:id="1" w:name="P0001"/>
      <w:bookmarkEnd w:id="1"/>
      <w:r>
        <w:rPr>
          <w:rFonts w:ascii="PT Astra Serif" w:eastAsia="Times New Roman" w:hAnsi="PT Astra Serif"/>
          <w:b/>
          <w:color w:val="000000"/>
          <w:sz w:val="28"/>
          <w:szCs w:val="28"/>
        </w:rPr>
        <w:t xml:space="preserve">О размещении нестационарных торговых объектов на территории муниципального образования город Новомосковск </w:t>
      </w:r>
    </w:p>
    <w:p w:rsidR="00C31190" w:rsidRDefault="00C31190">
      <w:pPr>
        <w:spacing w:after="0" w:line="240" w:lineRule="auto"/>
        <w:jc w:val="center"/>
        <w:rPr>
          <w:rFonts w:ascii="PT Astra Serif" w:hAnsi="PT Astra Serif"/>
          <w:b/>
          <w:color w:val="000000"/>
          <w:sz w:val="28"/>
          <w:szCs w:val="28"/>
        </w:rPr>
      </w:pPr>
    </w:p>
    <w:p w:rsidR="00C31190" w:rsidRDefault="00C31190">
      <w:pPr>
        <w:spacing w:after="0" w:line="240" w:lineRule="auto"/>
        <w:jc w:val="center"/>
        <w:rPr>
          <w:rFonts w:ascii="PT Astra Serif" w:hAnsi="PT Astra Serif" w:cs="Times New Roman"/>
          <w:color w:val="000000"/>
          <w:sz w:val="28"/>
          <w:szCs w:val="28"/>
        </w:rPr>
      </w:pPr>
    </w:p>
    <w:p w:rsidR="00C31190" w:rsidRDefault="000810FB">
      <w:pPr>
        <w:spacing w:after="0" w:line="240" w:lineRule="auto"/>
        <w:ind w:firstLine="708"/>
        <w:jc w:val="both"/>
      </w:pPr>
      <w:r>
        <w:rPr>
          <w:rStyle w:val="afc"/>
          <w:rFonts w:ascii="PT Astra Serif" w:hAnsi="PT Astra Serif" w:cs="Times New Roman"/>
          <w:color w:val="000000"/>
          <w:sz w:val="28"/>
          <w:szCs w:val="28"/>
          <w:u w:val="none"/>
        </w:rPr>
        <w:t>В</w:t>
      </w:r>
      <w:r>
        <w:rPr>
          <w:rStyle w:val="afc"/>
          <w:rFonts w:ascii="PT Astra Serif" w:hAnsi="PT Astra Serif" w:cs="Times New Roman"/>
          <w:color w:val="000000"/>
          <w:sz w:val="28"/>
          <w:szCs w:val="28"/>
          <w:u w:val="none"/>
        </w:rPr>
        <w:t xml:space="preserve"> соответствии с статьей 10 Федерального закона от 28.12.2009 № 381-ФЗ «Об основах государственного регулирования торговой деятельности в Российской Федерации», пунктом 15 части 1 статьи 16 Федерального закона от 06.10.2003 №131-ФЗ «Об общих принципах орган</w:t>
      </w:r>
      <w:r>
        <w:rPr>
          <w:rStyle w:val="afc"/>
          <w:rFonts w:ascii="PT Astra Serif" w:hAnsi="PT Astra Serif" w:cs="Times New Roman"/>
          <w:color w:val="000000"/>
          <w:sz w:val="28"/>
          <w:szCs w:val="28"/>
          <w:u w:val="none"/>
        </w:rPr>
        <w:t>изации местного самоуправления в Российской Федерации», приказом министерства промышленности и торговли Тульской области от  08.09.2022 №147«О порядке разработки и утверждения органом местного самоуправления муниципального образования Тульской области схем</w:t>
      </w:r>
      <w:r>
        <w:rPr>
          <w:rStyle w:val="afc"/>
          <w:rFonts w:ascii="PT Astra Serif" w:hAnsi="PT Astra Serif" w:cs="Times New Roman"/>
          <w:color w:val="000000"/>
          <w:sz w:val="28"/>
          <w:szCs w:val="28"/>
          <w:u w:val="none"/>
        </w:rPr>
        <w:t>ы размещения нестационарных торговых объектов», на основании статей 7, 9, 45 Устава муниципального образования город Новомосковск</w:t>
      </w:r>
      <w:r>
        <w:rPr>
          <w:rFonts w:ascii="PT Astra Serif" w:hAnsi="PT Astra Serif" w:cs="Times New Roman"/>
          <w:color w:val="000000"/>
          <w:sz w:val="28"/>
          <w:szCs w:val="28"/>
        </w:rPr>
        <w:t xml:space="preserve">, администрация муниципального образования  </w:t>
      </w:r>
      <w:r>
        <w:rPr>
          <w:rFonts w:ascii="PT Astra Serif" w:hAnsi="PT Astra Serif" w:cs="Times New Roman"/>
          <w:color w:val="000000"/>
          <w:sz w:val="28"/>
          <w:szCs w:val="28"/>
        </w:rPr>
        <w:t>ПОСТАНОВЛЯЕТ:</w:t>
      </w:r>
    </w:p>
    <w:p w:rsidR="00C31190" w:rsidRDefault="000810FB">
      <w:pPr>
        <w:pStyle w:val="aff4"/>
        <w:shd w:val="clear" w:color="auto" w:fill="FFFFFF"/>
        <w:spacing w:after="0" w:line="240" w:lineRule="auto"/>
        <w:jc w:val="both"/>
        <w:rPr>
          <w:rFonts w:ascii="PT Astra Serif" w:hAnsi="PT Astra Serif" w:cs="Times New Roman"/>
          <w:color w:val="000000"/>
          <w:sz w:val="28"/>
          <w:szCs w:val="28"/>
        </w:rPr>
      </w:pPr>
      <w:r>
        <w:rPr>
          <w:rFonts w:ascii="PT Astra Serif" w:hAnsi="PT Astra Serif" w:cs="Times New Roman"/>
          <w:color w:val="000000"/>
          <w:sz w:val="28"/>
          <w:szCs w:val="28"/>
        </w:rPr>
        <w:tab/>
        <w:t>1. Утвердить Положение о размещении нестационарных торговых объектов</w:t>
      </w:r>
      <w:r>
        <w:rPr>
          <w:rFonts w:ascii="PT Astra Serif" w:hAnsi="PT Astra Serif" w:cs="Times New Roman"/>
          <w:color w:val="000000"/>
          <w:sz w:val="28"/>
          <w:szCs w:val="28"/>
        </w:rPr>
        <w:t xml:space="preserve"> на территории муниципального образования город Новомосковск (приложение 1).</w:t>
      </w:r>
      <w:bookmarkStart w:id="2" w:name="P0008"/>
      <w:bookmarkEnd w:id="2"/>
    </w:p>
    <w:p w:rsidR="00C31190" w:rsidRDefault="000810FB">
      <w:pPr>
        <w:pStyle w:val="aff4"/>
        <w:shd w:val="clear" w:color="auto" w:fill="FFFFFF"/>
        <w:spacing w:after="0" w:line="240" w:lineRule="auto"/>
        <w:jc w:val="both"/>
        <w:rPr>
          <w:rFonts w:ascii="PT Astra Serif" w:hAnsi="PT Astra Serif" w:cs="Times New Roman"/>
          <w:color w:val="000000"/>
          <w:sz w:val="28"/>
          <w:szCs w:val="28"/>
        </w:rPr>
      </w:pPr>
      <w:bookmarkStart w:id="3" w:name="P0008_1"/>
      <w:bookmarkEnd w:id="3"/>
      <w:r>
        <w:rPr>
          <w:rFonts w:ascii="PT Astra Serif" w:hAnsi="PT Astra Serif" w:cs="Times New Roman"/>
          <w:color w:val="000000"/>
          <w:sz w:val="28"/>
          <w:szCs w:val="28"/>
        </w:rPr>
        <w:tab/>
        <w:t>1.2. Утвердить Порядок работы и состав комиссии по рассмотрению заявлений о внесении изменений в Схему размещения нестационарных торговых объектов на территории муниципального об</w:t>
      </w:r>
      <w:r>
        <w:rPr>
          <w:rFonts w:ascii="PT Astra Serif" w:hAnsi="PT Astra Serif" w:cs="Times New Roman"/>
          <w:color w:val="000000"/>
          <w:sz w:val="28"/>
          <w:szCs w:val="28"/>
        </w:rPr>
        <w:t>разования город Новомосковск (приложение 2).</w:t>
      </w:r>
      <w:bookmarkStart w:id="4" w:name="P0009"/>
      <w:bookmarkEnd w:id="4"/>
    </w:p>
    <w:p w:rsidR="00C31190" w:rsidRDefault="000810FB">
      <w:pPr>
        <w:pStyle w:val="aff4"/>
        <w:shd w:val="clear" w:color="auto" w:fill="FFFFFF"/>
        <w:spacing w:after="0" w:line="240" w:lineRule="auto"/>
        <w:jc w:val="both"/>
        <w:rPr>
          <w:rFonts w:ascii="PT Astra Serif" w:hAnsi="PT Astra Serif"/>
          <w:color w:val="000000"/>
          <w:sz w:val="28"/>
          <w:szCs w:val="28"/>
        </w:rPr>
      </w:pPr>
      <w:r>
        <w:rPr>
          <w:rFonts w:ascii="PT Astra Serif" w:hAnsi="PT Astra Serif" w:cs="Times New Roman"/>
          <w:color w:val="000000"/>
          <w:sz w:val="28"/>
          <w:szCs w:val="28"/>
        </w:rPr>
        <w:tab/>
        <w:t>1.3. Утвердить Методику расчета начальной цены лота аукциона на право размещения нестационарного торгового объекта и цены договора на размещение нестационарного торгового объекта без проведения аукциона на терр</w:t>
      </w:r>
      <w:r>
        <w:rPr>
          <w:rFonts w:ascii="PT Astra Serif" w:hAnsi="PT Astra Serif" w:cs="Times New Roman"/>
          <w:color w:val="000000"/>
          <w:sz w:val="28"/>
          <w:szCs w:val="28"/>
        </w:rPr>
        <w:t>итории муниципального образования город Новомосковск (Приложение 3).</w:t>
      </w:r>
    </w:p>
    <w:p w:rsidR="00C31190" w:rsidRDefault="000810FB">
      <w:pPr>
        <w:pStyle w:val="aff4"/>
        <w:shd w:val="clear" w:color="auto" w:fill="FFFFFF"/>
        <w:spacing w:after="0" w:line="240" w:lineRule="auto"/>
        <w:jc w:val="both"/>
        <w:rPr>
          <w:rFonts w:ascii="PT Astra Serif" w:hAnsi="PT Astra Serif"/>
          <w:color w:val="000000"/>
          <w:sz w:val="28"/>
          <w:szCs w:val="28"/>
        </w:rPr>
      </w:pPr>
      <w:r>
        <w:rPr>
          <w:rFonts w:ascii="PT Astra Serif" w:hAnsi="PT Astra Serif" w:cs="Times New Roman"/>
          <w:color w:val="000000"/>
          <w:sz w:val="28"/>
          <w:szCs w:val="28"/>
        </w:rPr>
        <w:tab/>
        <w:t>1.4. Утвердить Порядок организации и проведении аукциона на право заключения договора на размещение нестационарного торгового объекта на территории муниципального образования город Новом</w:t>
      </w:r>
      <w:r>
        <w:rPr>
          <w:rFonts w:ascii="PT Astra Serif" w:hAnsi="PT Astra Serif" w:cs="Times New Roman"/>
          <w:color w:val="000000"/>
          <w:sz w:val="28"/>
          <w:szCs w:val="28"/>
        </w:rPr>
        <w:t>осковск (приложение 4).</w:t>
      </w:r>
    </w:p>
    <w:p w:rsidR="00C31190" w:rsidRDefault="000810FB">
      <w:pPr>
        <w:pStyle w:val="aff4"/>
        <w:shd w:val="clear" w:color="auto" w:fill="FFFFFF"/>
        <w:spacing w:after="0" w:line="240" w:lineRule="auto"/>
        <w:jc w:val="both"/>
        <w:rPr>
          <w:rFonts w:ascii="PT Astra Serif" w:hAnsi="PT Astra Serif"/>
          <w:color w:val="000000"/>
          <w:sz w:val="28"/>
          <w:szCs w:val="28"/>
        </w:rPr>
      </w:pPr>
      <w:r>
        <w:rPr>
          <w:rFonts w:ascii="PT Astra Serif" w:hAnsi="PT Astra Serif" w:cs="Times New Roman"/>
          <w:color w:val="000000"/>
          <w:sz w:val="28"/>
          <w:szCs w:val="28"/>
        </w:rPr>
        <w:tab/>
      </w:r>
      <w:r>
        <w:rPr>
          <w:rFonts w:ascii="PT Astra Serif" w:hAnsi="PT Astra Serif" w:cs="Times New Roman"/>
          <w:color w:val="000000"/>
          <w:sz w:val="28"/>
          <w:szCs w:val="28"/>
        </w:rPr>
        <w:t>1.5. Утвердить Порядок заключения договора на размещение нестационарного торгового объекта на территории муниципального образования город Новомосковск без проведения аукциона (приложение 4).</w:t>
      </w:r>
    </w:p>
    <w:p w:rsidR="00C31190" w:rsidRDefault="000810FB">
      <w:pPr>
        <w:spacing w:after="0" w:line="240" w:lineRule="auto"/>
        <w:ind w:firstLine="708"/>
        <w:jc w:val="both"/>
        <w:rPr>
          <w:rFonts w:ascii="PT Astra Serif" w:hAnsi="PT Astra Serif" w:cs="Times New Roman"/>
          <w:color w:val="000000"/>
          <w:sz w:val="28"/>
          <w:szCs w:val="28"/>
        </w:rPr>
      </w:pPr>
      <w:r>
        <w:rPr>
          <w:rFonts w:ascii="PT Astra Serif" w:hAnsi="PT Astra Serif" w:cs="Times New Roman"/>
          <w:color w:val="000000"/>
          <w:sz w:val="28"/>
          <w:szCs w:val="28"/>
        </w:rPr>
        <w:lastRenderedPageBreak/>
        <w:t>2. Признать утратившим силу:</w:t>
      </w:r>
    </w:p>
    <w:p w:rsidR="00C31190" w:rsidRDefault="000810FB">
      <w:pPr>
        <w:spacing w:after="0" w:line="240" w:lineRule="auto"/>
        <w:ind w:firstLine="708"/>
        <w:jc w:val="both"/>
        <w:rPr>
          <w:rFonts w:ascii="PT Astra Serif" w:hAnsi="PT Astra Serif"/>
          <w:color w:val="000000"/>
          <w:sz w:val="28"/>
          <w:szCs w:val="28"/>
        </w:rPr>
      </w:pPr>
      <w:r>
        <w:rPr>
          <w:rFonts w:ascii="PT Astra Serif" w:hAnsi="PT Astra Serif" w:cs="Times New Roman"/>
          <w:color w:val="000000"/>
          <w:sz w:val="28"/>
          <w:szCs w:val="28"/>
        </w:rPr>
        <w:t>2.1. Постан</w:t>
      </w:r>
      <w:r>
        <w:rPr>
          <w:rFonts w:ascii="PT Astra Serif" w:hAnsi="PT Astra Serif" w:cs="Times New Roman"/>
          <w:color w:val="000000"/>
          <w:sz w:val="28"/>
          <w:szCs w:val="28"/>
        </w:rPr>
        <w:t xml:space="preserve">овление администрации муниципального образования город Новомосковск от </w:t>
      </w:r>
      <w:r>
        <w:rPr>
          <w:rFonts w:ascii="Times New Roman" w:hAnsi="Times New Roman" w:cs="Times New Roman"/>
          <w:color w:val="000000"/>
          <w:sz w:val="28"/>
          <w:szCs w:val="28"/>
        </w:rPr>
        <w:t>21.04.2016 №1193 «О комиссии по рассмотрению заявлений о внесении изменений в схему размещения нестационарного торгового объекта на территории муниципального образования город Новомоско</w:t>
      </w:r>
      <w:r>
        <w:rPr>
          <w:rFonts w:ascii="Times New Roman" w:hAnsi="Times New Roman" w:cs="Times New Roman"/>
          <w:color w:val="000000"/>
          <w:sz w:val="28"/>
          <w:szCs w:val="28"/>
        </w:rPr>
        <w:t>вск»;</w:t>
      </w:r>
    </w:p>
    <w:p w:rsidR="00C31190" w:rsidRDefault="000810FB">
      <w:pPr>
        <w:spacing w:after="0" w:line="240" w:lineRule="auto"/>
        <w:ind w:firstLine="708"/>
        <w:jc w:val="both"/>
        <w:rPr>
          <w:rFonts w:ascii="PT Astra Serif" w:hAnsi="PT Astra Serif"/>
          <w:color w:val="000000"/>
          <w:sz w:val="28"/>
          <w:szCs w:val="28"/>
        </w:rPr>
      </w:pPr>
      <w:r>
        <w:rPr>
          <w:rFonts w:ascii="PT Astra Serif" w:hAnsi="PT Astra Serif" w:cs="Times New Roman"/>
          <w:color w:val="000000"/>
          <w:sz w:val="28"/>
          <w:szCs w:val="28"/>
        </w:rPr>
        <w:t>2.2. Постановление администрации муниципального образования город Новомосковск от 13.01.2017 №52</w:t>
      </w:r>
      <w:r>
        <w:rPr>
          <w:rFonts w:ascii="PT Astra Serif" w:hAnsi="PT Astra Serif" w:cs="Times New Roman"/>
          <w:color w:val="000000"/>
          <w:sz w:val="28"/>
          <w:szCs w:val="28"/>
        </w:rPr>
        <w:t xml:space="preserve"> «</w:t>
      </w:r>
      <w:r>
        <w:rPr>
          <w:rFonts w:ascii="PT Astra Serif" w:eastAsia="Calibri" w:hAnsi="PT Astra Serif" w:cs="Times New Roman"/>
          <w:color w:val="000000"/>
          <w:sz w:val="28"/>
          <w:szCs w:val="28"/>
        </w:rPr>
        <w:t xml:space="preserve">О порядке проведения аукционов на право заключения договора на размещение нестационарного торгового объекта на территории муниципального образования </w:t>
      </w:r>
      <w:r>
        <w:rPr>
          <w:rFonts w:ascii="PT Astra Serif" w:eastAsia="Calibri" w:hAnsi="PT Astra Serif" w:cs="Times New Roman"/>
          <w:color w:val="000000"/>
          <w:sz w:val="28"/>
          <w:szCs w:val="28"/>
        </w:rPr>
        <w:t>город Новомосковск»;</w:t>
      </w:r>
    </w:p>
    <w:p w:rsidR="00C31190" w:rsidRDefault="000810FB">
      <w:pPr>
        <w:spacing w:after="0" w:line="240" w:lineRule="auto"/>
        <w:ind w:firstLine="708"/>
        <w:jc w:val="both"/>
        <w:rPr>
          <w:rFonts w:ascii="PT Astra Serif" w:hAnsi="PT Astra Serif"/>
          <w:color w:val="000000"/>
          <w:sz w:val="28"/>
          <w:szCs w:val="28"/>
        </w:rPr>
      </w:pPr>
      <w:r>
        <w:rPr>
          <w:rFonts w:ascii="PT Astra Serif" w:hAnsi="PT Astra Serif" w:cs="Times New Roman"/>
          <w:color w:val="000000"/>
          <w:sz w:val="28"/>
          <w:szCs w:val="28"/>
        </w:rPr>
        <w:t xml:space="preserve">2.3. Постановление администрации муниципального образования город Новомосковск от 13.01.2017 №51 </w:t>
      </w:r>
      <w:r>
        <w:rPr>
          <w:rFonts w:ascii="Times New Roman" w:hAnsi="Times New Roman" w:cs="Times New Roman"/>
          <w:color w:val="000000"/>
          <w:sz w:val="28"/>
          <w:szCs w:val="28"/>
        </w:rPr>
        <w:t>«Об утверждении типовой документации на проведение аукциона по продаже права на заключение договоров на размещение нестационарных торговых</w:t>
      </w:r>
      <w:r>
        <w:rPr>
          <w:rFonts w:ascii="Times New Roman" w:hAnsi="Times New Roman" w:cs="Times New Roman"/>
          <w:color w:val="000000"/>
          <w:sz w:val="28"/>
          <w:szCs w:val="28"/>
        </w:rPr>
        <w:t xml:space="preserve"> объектов на территории муниципального образования город Новомосковск»;</w:t>
      </w:r>
    </w:p>
    <w:p w:rsidR="00C31190" w:rsidRDefault="000810F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2.4. Постановление администрации муниципального образования город Новомосковск от 23.03.2017 №918 «О создании аукционной комиссии по проведению аукционов на право заключения договора н</w:t>
      </w:r>
      <w:r>
        <w:rPr>
          <w:rFonts w:ascii="Times New Roman" w:hAnsi="Times New Roman" w:cs="Times New Roman"/>
          <w:color w:val="000000"/>
          <w:sz w:val="28"/>
          <w:szCs w:val="28"/>
        </w:rPr>
        <w:t>а размещение нестационарного торгового объекта на территории муниципального образования город Новомосковск»;</w:t>
      </w:r>
    </w:p>
    <w:p w:rsidR="00C31190" w:rsidRDefault="000810FB">
      <w:pPr>
        <w:spacing w:after="0" w:line="240" w:lineRule="auto"/>
        <w:ind w:firstLine="708"/>
        <w:jc w:val="both"/>
      </w:pPr>
      <w:r>
        <w:rPr>
          <w:rFonts w:ascii="Times New Roman" w:hAnsi="Times New Roman" w:cs="Times New Roman"/>
          <w:color w:val="000000"/>
          <w:sz w:val="28"/>
          <w:szCs w:val="28"/>
        </w:rPr>
        <w:t xml:space="preserve">2.5. </w:t>
      </w:r>
      <w:r>
        <w:rPr>
          <w:rFonts w:ascii="PT Astra Serif" w:hAnsi="PT Astra Serif" w:cs="Times New Roman"/>
          <w:color w:val="000000"/>
          <w:sz w:val="28"/>
          <w:szCs w:val="28"/>
        </w:rPr>
        <w:t xml:space="preserve">Постановление администрации муниципального образования город Новомосковск от 16.04.2018г № 1240 «Об утверждении </w:t>
      </w:r>
      <w:r>
        <w:rPr>
          <w:rFonts w:ascii="PT Astra Serif" w:hAnsi="PT Astra Serif" w:cs="Times New Roman"/>
          <w:color w:val="000000"/>
          <w:sz w:val="28"/>
          <w:szCs w:val="28"/>
        </w:rPr>
        <w:t>м</w:t>
      </w:r>
      <w:hyperlink w:anchor="P38">
        <w:r>
          <w:rPr>
            <w:rFonts w:ascii="PT Astra Serif" w:hAnsi="PT Astra Serif" w:cs="Times New Roman"/>
            <w:color w:val="000000"/>
            <w:sz w:val="28"/>
            <w:szCs w:val="28"/>
          </w:rPr>
          <w:t>ето</w:t>
        </w:r>
        <w:r>
          <w:rPr>
            <w:rFonts w:ascii="PT Astra Serif" w:hAnsi="PT Astra Serif" w:cs="Times New Roman"/>
            <w:color w:val="000000"/>
            <w:sz w:val="28"/>
            <w:szCs w:val="28"/>
          </w:rPr>
          <w:t>дик</w:t>
        </w:r>
      </w:hyperlink>
      <w:r>
        <w:rPr>
          <w:rFonts w:ascii="PT Astra Serif" w:hAnsi="PT Astra Serif" w:cs="Times New Roman"/>
          <w:color w:val="000000"/>
          <w:sz w:val="28"/>
          <w:szCs w:val="28"/>
        </w:rPr>
        <w:t xml:space="preserve">и </w:t>
      </w:r>
      <w:r>
        <w:rPr>
          <w:rFonts w:ascii="PT Astra Serif" w:hAnsi="PT Astra Serif" w:cs="Times New Roman"/>
          <w:color w:val="000000"/>
          <w:sz w:val="28"/>
          <w:szCs w:val="28"/>
        </w:rPr>
        <w:t>расчета начальной цены аукциона (лота) на право заключения договора на размещение нестационарного торгового объекта на территории муниципального образования город Новомосковск»;</w:t>
      </w:r>
    </w:p>
    <w:p w:rsidR="00C31190" w:rsidRDefault="000810FB">
      <w:pPr>
        <w:spacing w:after="0" w:line="240" w:lineRule="auto"/>
        <w:ind w:firstLine="708"/>
        <w:jc w:val="both"/>
        <w:rPr>
          <w:rFonts w:ascii="PT Astra Serif" w:hAnsi="PT Astra Serif" w:cs="Times New Roman"/>
          <w:color w:val="000000"/>
          <w:sz w:val="28"/>
          <w:szCs w:val="28"/>
        </w:rPr>
      </w:pPr>
      <w:r>
        <w:rPr>
          <w:rFonts w:ascii="PT Astra Serif" w:hAnsi="PT Astra Serif" w:cs="Times New Roman"/>
          <w:color w:val="000000"/>
          <w:sz w:val="28"/>
          <w:szCs w:val="28"/>
        </w:rPr>
        <w:t>2.6.   Постановление администрации муниципального образования город Новом</w:t>
      </w:r>
      <w:r>
        <w:rPr>
          <w:rFonts w:ascii="PT Astra Serif" w:hAnsi="PT Astra Serif" w:cs="Times New Roman"/>
          <w:color w:val="000000"/>
          <w:sz w:val="28"/>
          <w:szCs w:val="28"/>
        </w:rPr>
        <w:t xml:space="preserve">осковск от 07.08.2023 №2340 </w:t>
      </w:r>
      <w:r>
        <w:rPr>
          <w:rFonts w:ascii="PT Astra Serif" w:hAnsi="PT Astra Serif" w:cs="Times New Roman"/>
          <w:color w:val="000000"/>
          <w:sz w:val="28"/>
          <w:szCs w:val="28"/>
        </w:rPr>
        <w:t>«Об утверждении примерных форм договоров на размещение нестационарных торговых объектов на территории муниципального образования город Новомосковск».</w:t>
      </w:r>
    </w:p>
    <w:p w:rsidR="00C31190" w:rsidRDefault="000810FB">
      <w:pPr>
        <w:pStyle w:val="ConsPlusNormal"/>
        <w:ind w:firstLine="708"/>
        <w:jc w:val="both"/>
        <w:rPr>
          <w:rFonts w:ascii="PT Astra Serif" w:eastAsia="Arial" w:hAnsi="PT Astra Serif" w:cs="Times New Roman"/>
          <w:color w:val="000000"/>
          <w:sz w:val="28"/>
          <w:szCs w:val="28"/>
        </w:rPr>
      </w:pPr>
      <w:r>
        <w:rPr>
          <w:rFonts w:ascii="PT Astra Serif" w:eastAsia="Arial" w:hAnsi="PT Astra Serif" w:cs="Times New Roman"/>
          <w:color w:val="000000"/>
          <w:sz w:val="28"/>
          <w:szCs w:val="28"/>
        </w:rPr>
        <w:t xml:space="preserve">3. Управлению информатизации и массовых коммуникаций опубликовать </w:t>
      </w:r>
      <w:r>
        <w:rPr>
          <w:rFonts w:ascii="PT Astra Serif" w:eastAsia="Arial" w:hAnsi="PT Astra Serif" w:cs="Times New Roman"/>
          <w:color w:val="000000"/>
          <w:sz w:val="28"/>
          <w:szCs w:val="28"/>
        </w:rPr>
        <w:t>постановление в бюллетене «Официальный вестник муниципального образования город Новомосковск» и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w:t>
      </w:r>
      <w:r>
        <w:rPr>
          <w:rFonts w:ascii="PT Astra Serif" w:eastAsia="Arial" w:hAnsi="PT Astra Serif" w:cs="Times New Roman"/>
          <w:color w:val="000000"/>
          <w:sz w:val="28"/>
          <w:szCs w:val="28"/>
        </w:rPr>
        <w:t>нно-телекоммуникационной сети «Интернет».</w:t>
      </w:r>
    </w:p>
    <w:p w:rsidR="00C31190" w:rsidRDefault="000810FB">
      <w:pPr>
        <w:pStyle w:val="ConsPlusNormal"/>
        <w:ind w:firstLine="708"/>
        <w:jc w:val="both"/>
        <w:rPr>
          <w:rFonts w:ascii="PT Astra Serif" w:eastAsia="Arial" w:hAnsi="PT Astra Serif" w:cs="Times New Roman"/>
          <w:color w:val="000000"/>
          <w:sz w:val="28"/>
          <w:szCs w:val="28"/>
        </w:rPr>
      </w:pPr>
      <w:r>
        <w:rPr>
          <w:rFonts w:ascii="PT Astra Serif" w:eastAsia="Arial" w:hAnsi="PT Astra Serif" w:cs="Times New Roman"/>
          <w:color w:val="000000"/>
          <w:sz w:val="28"/>
          <w:szCs w:val="28"/>
        </w:rPr>
        <w:t>4. Настоящее постановление может быть обжаловано в суде в порядке, установленном законодательством Российской Федерации.</w:t>
      </w:r>
    </w:p>
    <w:p w:rsidR="00C31190" w:rsidRDefault="000810FB" w:rsidP="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5. Настоящее постановление вступает в силу со дня официального опубликования. </w:t>
      </w:r>
    </w:p>
    <w:p w:rsidR="00C31190" w:rsidRDefault="00C31190">
      <w:pPr>
        <w:pStyle w:val="ConsPlusNormal"/>
        <w:ind w:firstLine="0"/>
        <w:jc w:val="right"/>
        <w:outlineLvl w:val="0"/>
        <w:rPr>
          <w:rFonts w:ascii="PT Astra Serif" w:hAnsi="PT Astra Serif" w:cs="Times New Roman"/>
          <w:sz w:val="28"/>
          <w:szCs w:val="28"/>
        </w:rPr>
      </w:pPr>
    </w:p>
    <w:p w:rsidR="00C31190" w:rsidRDefault="000810FB">
      <w:pPr>
        <w:pStyle w:val="ConsPlusNormal"/>
        <w:jc w:val="right"/>
        <w:outlineLvl w:val="0"/>
        <w:rPr>
          <w:rFonts w:ascii="PT Astra Serif" w:hAnsi="PT Astra Serif"/>
          <w:sz w:val="28"/>
          <w:szCs w:val="28"/>
        </w:rPr>
      </w:pPr>
      <w:r>
        <w:rPr>
          <w:rFonts w:ascii="PT Astra Serif" w:hAnsi="PT Astra Serif" w:cs="Times New Roman"/>
          <w:sz w:val="28"/>
          <w:szCs w:val="28"/>
        </w:rPr>
        <w:t>Приложение 1</w:t>
      </w:r>
    </w:p>
    <w:p w:rsidR="00C31190" w:rsidRDefault="000810FB">
      <w:pPr>
        <w:spacing w:after="0" w:line="240" w:lineRule="auto"/>
        <w:jc w:val="right"/>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к постановлению администрации</w:t>
      </w:r>
    </w:p>
    <w:p w:rsidR="00C31190" w:rsidRDefault="000810FB">
      <w:pPr>
        <w:spacing w:after="0" w:line="240" w:lineRule="auto"/>
        <w:jc w:val="right"/>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муниципального образования</w:t>
      </w:r>
    </w:p>
    <w:p w:rsidR="00C31190" w:rsidRDefault="000810FB">
      <w:pPr>
        <w:spacing w:after="0" w:line="240" w:lineRule="auto"/>
        <w:jc w:val="right"/>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город Новомосковск</w:t>
      </w:r>
    </w:p>
    <w:p w:rsidR="00C31190" w:rsidRDefault="000810FB">
      <w:pPr>
        <w:pStyle w:val="ConsPlusNormal"/>
        <w:jc w:val="right"/>
        <w:outlineLvl w:val="0"/>
        <w:rPr>
          <w:rFonts w:ascii="PT Astra Serif" w:eastAsia="Calibri" w:hAnsi="PT Astra Serif" w:cs="Times New Roman"/>
          <w:sz w:val="28"/>
          <w:szCs w:val="28"/>
          <w:lang w:eastAsia="en-US"/>
        </w:rPr>
      </w:pPr>
      <w:proofErr w:type="gramStart"/>
      <w:r>
        <w:rPr>
          <w:rFonts w:ascii="PT Astra Serif" w:eastAsia="Calibri" w:hAnsi="PT Astra Serif" w:cs="Times New Roman"/>
          <w:sz w:val="28"/>
          <w:szCs w:val="28"/>
          <w:lang w:eastAsia="en-US"/>
        </w:rPr>
        <w:t>от  _</w:t>
      </w:r>
      <w:proofErr w:type="gramEnd"/>
      <w:r>
        <w:rPr>
          <w:rFonts w:ascii="PT Astra Serif" w:eastAsia="Calibri" w:hAnsi="PT Astra Serif" w:cs="Times New Roman"/>
          <w:sz w:val="28"/>
          <w:szCs w:val="28"/>
          <w:lang w:eastAsia="en-US"/>
        </w:rPr>
        <w:t>_________  № _____</w:t>
      </w:r>
    </w:p>
    <w:p w:rsidR="00C31190" w:rsidRDefault="00C31190">
      <w:pPr>
        <w:pStyle w:val="ConsPlusNormal"/>
        <w:jc w:val="both"/>
        <w:rPr>
          <w:rFonts w:ascii="PT Astra Serif" w:hAnsi="PT Astra Serif" w:cs="Times New Roman"/>
          <w:sz w:val="28"/>
          <w:szCs w:val="28"/>
        </w:rPr>
      </w:pPr>
    </w:p>
    <w:p w:rsidR="00C31190" w:rsidRDefault="00C31190">
      <w:pPr>
        <w:pStyle w:val="aff4"/>
        <w:jc w:val="center"/>
        <w:rPr>
          <w:rFonts w:ascii="PT Astra Serif" w:eastAsia="Calibri" w:hAnsi="PT Astra Serif" w:cs="Times New Roman"/>
          <w:b/>
          <w:bCs/>
          <w:sz w:val="28"/>
          <w:szCs w:val="28"/>
          <w:lang w:eastAsia="en-US"/>
        </w:rPr>
      </w:pPr>
    </w:p>
    <w:p w:rsidR="00C31190" w:rsidRDefault="000810FB">
      <w:pPr>
        <w:pStyle w:val="aff4"/>
        <w:jc w:val="center"/>
        <w:rPr>
          <w:rFonts w:ascii="PT Astra Serif" w:hAnsi="PT Astra Serif"/>
          <w:sz w:val="28"/>
          <w:szCs w:val="28"/>
        </w:rPr>
      </w:pPr>
      <w:r>
        <w:rPr>
          <w:rFonts w:ascii="PT Astra Serif" w:eastAsia="Calibri" w:hAnsi="PT Astra Serif" w:cs="Times New Roman"/>
          <w:b/>
          <w:bCs/>
          <w:sz w:val="28"/>
          <w:szCs w:val="28"/>
          <w:lang w:eastAsia="en-US"/>
        </w:rPr>
        <w:t xml:space="preserve">Положение о размещении нестационарных торговых объектов на </w:t>
      </w:r>
      <w:r>
        <w:rPr>
          <w:rFonts w:ascii="PT Astra Serif" w:eastAsia="Calibri" w:hAnsi="PT Astra Serif" w:cs="Times New Roman"/>
          <w:b/>
          <w:bCs/>
          <w:sz w:val="28"/>
          <w:szCs w:val="28"/>
          <w:lang w:eastAsia="en-US"/>
        </w:rPr>
        <w:t>территории муниципального образования город Новомосковск</w:t>
      </w:r>
    </w:p>
    <w:p w:rsidR="00C31190" w:rsidRDefault="00C31190">
      <w:pPr>
        <w:pStyle w:val="aff4"/>
        <w:jc w:val="center"/>
        <w:rPr>
          <w:rFonts w:ascii="PT Astra Serif" w:hAnsi="PT Astra Serif"/>
          <w:sz w:val="28"/>
          <w:szCs w:val="28"/>
        </w:rPr>
      </w:pPr>
    </w:p>
    <w:p w:rsidR="00C31190" w:rsidRDefault="000810FB">
      <w:pPr>
        <w:pStyle w:val="aff4"/>
        <w:jc w:val="center"/>
        <w:rPr>
          <w:rFonts w:ascii="PT Astra Serif" w:hAnsi="PT Astra Serif"/>
          <w:sz w:val="28"/>
          <w:szCs w:val="28"/>
        </w:rPr>
      </w:pPr>
      <w:r>
        <w:rPr>
          <w:rFonts w:ascii="PT Astra Serif" w:eastAsia="Calibri" w:hAnsi="PT Astra Serif" w:cs="Times New Roman"/>
          <w:b/>
          <w:bCs/>
          <w:sz w:val="28"/>
          <w:szCs w:val="28"/>
          <w:lang w:eastAsia="en-US"/>
        </w:rPr>
        <w:t>1. Общие положения.</w:t>
      </w:r>
    </w:p>
    <w:p w:rsidR="00C31190" w:rsidRDefault="00C31190">
      <w:pPr>
        <w:pStyle w:val="aff4"/>
        <w:jc w:val="both"/>
        <w:rPr>
          <w:rFonts w:ascii="PT Astra Serif" w:eastAsia="Calibri" w:hAnsi="PT Astra Serif" w:cs="Times New Roman"/>
          <w:sz w:val="28"/>
          <w:szCs w:val="28"/>
          <w:lang w:eastAsia="en-US"/>
        </w:rPr>
      </w:pPr>
    </w:p>
    <w:p w:rsidR="00C31190" w:rsidRDefault="000810FB">
      <w:pPr>
        <w:pStyle w:val="aff4"/>
        <w:spacing w:after="0"/>
        <w:jc w:val="both"/>
        <w:rPr>
          <w:rFonts w:ascii="PT Astra Serif" w:eastAsia="Calibri" w:hAnsi="PT Astra Serif" w:cs="Times New Roman"/>
          <w:sz w:val="28"/>
          <w:szCs w:val="28"/>
          <w:lang w:eastAsia="en-US"/>
        </w:rPr>
      </w:pPr>
      <w:bookmarkStart w:id="5" w:name="P005E_1"/>
      <w:bookmarkEnd w:id="5"/>
      <w:r>
        <w:rPr>
          <w:rFonts w:ascii="PT Astra Serif" w:eastAsia="Calibri" w:hAnsi="PT Astra Serif" w:cs="Times New Roman"/>
          <w:sz w:val="28"/>
          <w:szCs w:val="28"/>
          <w:lang w:eastAsia="en-US"/>
        </w:rPr>
        <w:tab/>
        <w:t>1.1. Положение о размещении нестационарных торговых объектов на территории муниципального образования город Новомосковск (далее - Положение) разработано в целях создания услови</w:t>
      </w:r>
      <w:r>
        <w:rPr>
          <w:rFonts w:ascii="PT Astra Serif" w:eastAsia="Calibri" w:hAnsi="PT Astra Serif" w:cs="Times New Roman"/>
          <w:sz w:val="28"/>
          <w:szCs w:val="28"/>
          <w:lang w:eastAsia="en-US"/>
        </w:rPr>
        <w:t>й для обеспечения жителей различными категориями товаров и бытовых услуг, а также требований к размещению нестационарных торговых объектов (далее - НТО).</w:t>
      </w:r>
      <w:bookmarkStart w:id="6" w:name="P005F"/>
      <w:bookmarkEnd w:id="6"/>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bookmarkStart w:id="7" w:name="P005F_1"/>
      <w:bookmarkEnd w:id="7"/>
      <w:r>
        <w:rPr>
          <w:rFonts w:ascii="PT Astra Serif" w:eastAsia="Calibri" w:hAnsi="PT Astra Serif" w:cs="Times New Roman"/>
          <w:sz w:val="28"/>
          <w:szCs w:val="28"/>
          <w:lang w:eastAsia="en-US"/>
        </w:rPr>
        <w:tab/>
        <w:t>1.2. Настоящее Положение регулирует правоотношения в сфере:</w:t>
      </w:r>
      <w:bookmarkStart w:id="8" w:name="P0060"/>
      <w:bookmarkEnd w:id="8"/>
    </w:p>
    <w:p w:rsidR="00C31190" w:rsidRDefault="000810FB">
      <w:pPr>
        <w:pStyle w:val="aff4"/>
        <w:shd w:val="clear" w:color="auto" w:fill="FFFFFF"/>
        <w:spacing w:after="0"/>
        <w:jc w:val="both"/>
        <w:rPr>
          <w:rFonts w:ascii="PT Astra Serif" w:hAnsi="PT Astra Serif"/>
          <w:sz w:val="28"/>
          <w:szCs w:val="28"/>
        </w:rPr>
      </w:pPr>
      <w:r>
        <w:rPr>
          <w:rFonts w:ascii="PT Astra Serif" w:eastAsia="Calibri" w:hAnsi="PT Astra Serif" w:cs="Times New Roman"/>
          <w:sz w:val="28"/>
          <w:szCs w:val="28"/>
          <w:lang w:eastAsia="en-US"/>
        </w:rPr>
        <w:tab/>
        <w:t>1.2.1. размещения НТО на земельных участ</w:t>
      </w:r>
      <w:r>
        <w:rPr>
          <w:rFonts w:ascii="PT Astra Serif" w:eastAsia="Calibri" w:hAnsi="PT Astra Serif" w:cs="Times New Roman"/>
          <w:sz w:val="28"/>
          <w:szCs w:val="28"/>
          <w:lang w:eastAsia="en-US"/>
        </w:rPr>
        <w:t>ках, в зданиях, строениях, сооружениях, находящихся в государственной собственности или муниципальной собственности, на не разграниченных земельных участках;</w:t>
      </w:r>
      <w:bookmarkStart w:id="9" w:name="P0061"/>
      <w:bookmarkEnd w:id="9"/>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1.2.2. разработки и утверждения Схемы размещения нестационарных торговых объектов и внесения в не</w:t>
      </w:r>
      <w:r>
        <w:rPr>
          <w:rFonts w:ascii="PT Astra Serif" w:eastAsia="Calibri" w:hAnsi="PT Astra Serif" w:cs="Times New Roman"/>
          <w:sz w:val="28"/>
          <w:szCs w:val="28"/>
          <w:lang w:eastAsia="en-US"/>
        </w:rPr>
        <w:t>е изменений;</w:t>
      </w:r>
      <w:bookmarkStart w:id="10" w:name="P0062"/>
      <w:bookmarkEnd w:id="10"/>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1.2.3. заключения договоров на размещение НТО на территории муниципального образования город Новомосковск;</w:t>
      </w:r>
    </w:p>
    <w:p w:rsidR="00C31190" w:rsidRDefault="000810FB">
      <w:pPr>
        <w:pStyle w:val="aff4"/>
        <w:shd w:val="clear" w:color="auto" w:fill="FFFFFF"/>
        <w:spacing w:after="0"/>
        <w:jc w:val="both"/>
        <w:rPr>
          <w:rFonts w:ascii="PT Astra Serif" w:hAnsi="PT Astra Serif"/>
          <w:sz w:val="28"/>
          <w:szCs w:val="28"/>
        </w:rPr>
      </w:pPr>
      <w:r>
        <w:rPr>
          <w:rFonts w:ascii="PT Astra Serif" w:eastAsia="Calibri" w:hAnsi="PT Astra Serif" w:cs="Times New Roman"/>
          <w:sz w:val="28"/>
          <w:szCs w:val="28"/>
          <w:lang w:eastAsia="en-US"/>
        </w:rPr>
        <w:tab/>
        <w:t xml:space="preserve">1.3. Положение обязательно для </w:t>
      </w:r>
      <w:proofErr w:type="gramStart"/>
      <w:r>
        <w:rPr>
          <w:rFonts w:ascii="PT Astra Serif" w:eastAsia="Calibri" w:hAnsi="PT Astra Serif" w:cs="Times New Roman"/>
          <w:sz w:val="28"/>
          <w:szCs w:val="28"/>
          <w:lang w:eastAsia="en-US"/>
        </w:rPr>
        <w:t>исполнения  для</w:t>
      </w:r>
      <w:proofErr w:type="gramEnd"/>
      <w:r>
        <w:rPr>
          <w:rFonts w:ascii="PT Astra Serif" w:eastAsia="Calibri" w:hAnsi="PT Astra Serif" w:cs="Times New Roman"/>
          <w:sz w:val="28"/>
          <w:szCs w:val="28"/>
          <w:lang w:eastAsia="en-US"/>
        </w:rPr>
        <w:t xml:space="preserve"> всех физических и юридических лиц, осуществляющих предпринимательскую деятельность с ис</w:t>
      </w:r>
      <w:r>
        <w:rPr>
          <w:rFonts w:ascii="PT Astra Serif" w:eastAsia="Calibri" w:hAnsi="PT Astra Serif" w:cs="Times New Roman"/>
          <w:sz w:val="28"/>
          <w:szCs w:val="28"/>
          <w:lang w:eastAsia="en-US"/>
        </w:rPr>
        <w:t>пользованием НТО на не разграниченных земельных участках, находящихся в муниципальной собственности, на земельных участках, государственная собственность на которые не разграничена, на территории муниципального образования город Новомосковск.</w:t>
      </w:r>
    </w:p>
    <w:p w:rsidR="00C31190" w:rsidRDefault="000810FB">
      <w:pPr>
        <w:pStyle w:val="aff4"/>
        <w:shd w:val="clear" w:color="auto" w:fill="FFFFFF"/>
        <w:spacing w:after="0"/>
        <w:jc w:val="both"/>
        <w:rPr>
          <w:rFonts w:ascii="PT Astra Serif" w:hAnsi="PT Astra Serif"/>
          <w:sz w:val="28"/>
          <w:szCs w:val="28"/>
        </w:rPr>
      </w:pPr>
      <w:r>
        <w:rPr>
          <w:rFonts w:ascii="PT Astra Serif" w:eastAsia="Calibri" w:hAnsi="PT Astra Serif" w:cs="Times New Roman"/>
          <w:sz w:val="28"/>
          <w:szCs w:val="28"/>
          <w:lang w:eastAsia="en-US"/>
        </w:rPr>
        <w:tab/>
        <w:t>1.4. Действи</w:t>
      </w:r>
      <w:r>
        <w:rPr>
          <w:rFonts w:ascii="PT Astra Serif" w:eastAsia="Calibri" w:hAnsi="PT Astra Serif" w:cs="Times New Roman"/>
          <w:sz w:val="28"/>
          <w:szCs w:val="28"/>
          <w:lang w:eastAsia="en-US"/>
        </w:rPr>
        <w:t>е настоящего Положения не распространяется на отношения, связанные с размещением НТО:</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1.4.1. на территории розничных рынков;</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1.4.2. на территориях парков и скверов;</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w:t>
      </w:r>
      <w:proofErr w:type="gramStart"/>
      <w:r>
        <w:rPr>
          <w:rFonts w:ascii="PT Astra Serif" w:hAnsi="PT Astra Serif"/>
          <w:sz w:val="28"/>
          <w:szCs w:val="28"/>
        </w:rPr>
        <w:t>3.при</w:t>
      </w:r>
      <w:proofErr w:type="gramEnd"/>
      <w:r>
        <w:rPr>
          <w:rFonts w:ascii="PT Astra Serif" w:hAnsi="PT Astra Serif"/>
          <w:sz w:val="28"/>
          <w:szCs w:val="28"/>
        </w:rPr>
        <w:t xml:space="preserve"> проведении праздничных, общественно-политических, культурных, спортивных мероп</w:t>
      </w:r>
      <w:r>
        <w:rPr>
          <w:rFonts w:ascii="PT Astra Serif" w:hAnsi="PT Astra Serif"/>
          <w:sz w:val="28"/>
          <w:szCs w:val="28"/>
        </w:rPr>
        <w:t>риятий, носящих временный характер;</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1.4.4. при проведении ярмарок, выставок-ярмарок;</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1.4.5.в стационарном торговом объекте, в ином здании, строении, сооружении или на земельном участке, находящемся в частной собственности, аренде, оперативном управлении.</w:t>
      </w:r>
      <w:r>
        <w:rPr>
          <w:rFonts w:ascii="PT Astra Serif" w:hAnsi="PT Astra Serif"/>
          <w:sz w:val="28"/>
          <w:szCs w:val="28"/>
        </w:rPr>
        <w:t xml:space="preserve"> </w:t>
      </w:r>
    </w:p>
    <w:p w:rsidR="00C31190" w:rsidRDefault="000810FB">
      <w:pPr>
        <w:pStyle w:val="aff4"/>
        <w:shd w:val="clear" w:color="auto" w:fill="FFFFFF"/>
        <w:spacing w:after="0"/>
        <w:jc w:val="both"/>
        <w:rPr>
          <w:rFonts w:ascii="PT Astra Serif" w:hAnsi="PT Astra Serif"/>
          <w:sz w:val="28"/>
          <w:szCs w:val="28"/>
        </w:rPr>
      </w:pPr>
      <w:r>
        <w:rPr>
          <w:rFonts w:ascii="PT Astra Serif" w:hAnsi="PT Astra Serif"/>
          <w:sz w:val="28"/>
          <w:szCs w:val="28"/>
        </w:rPr>
        <w:tab/>
        <w:t>1.4.</w:t>
      </w:r>
      <w:proofErr w:type="gramStart"/>
      <w:r>
        <w:rPr>
          <w:rFonts w:ascii="PT Astra Serif" w:hAnsi="PT Astra Serif"/>
          <w:sz w:val="28"/>
          <w:szCs w:val="28"/>
        </w:rPr>
        <w:t>6.Порядок</w:t>
      </w:r>
      <w:proofErr w:type="gramEnd"/>
      <w:r>
        <w:rPr>
          <w:rFonts w:ascii="PT Astra Serif" w:hAnsi="PT Astra Serif"/>
          <w:sz w:val="28"/>
          <w:szCs w:val="28"/>
        </w:rPr>
        <w:t xml:space="preserve"> размещения и использования нестационарных торговых объектов устанавливается правообладателями земельного участка, здания, сооружения с учетом требований, определенных законодательством Российской Федерации.</w:t>
      </w:r>
    </w:p>
    <w:p w:rsidR="00C31190" w:rsidRDefault="00C31190">
      <w:pPr>
        <w:pStyle w:val="aff4"/>
        <w:spacing w:before="165" w:line="285" w:lineRule="atLeast"/>
        <w:jc w:val="both"/>
        <w:rPr>
          <w:rFonts w:ascii="PT Astra Serif" w:hAnsi="PT Astra Serif"/>
          <w:sz w:val="28"/>
          <w:szCs w:val="28"/>
        </w:rPr>
      </w:pPr>
    </w:p>
    <w:p w:rsidR="00C31190" w:rsidRDefault="000810FB">
      <w:pPr>
        <w:pStyle w:val="3"/>
        <w:spacing w:line="240" w:lineRule="auto"/>
        <w:jc w:val="center"/>
        <w:rPr>
          <w:rFonts w:ascii="PT Astra Serif" w:eastAsia="Calibri" w:hAnsi="PT Astra Serif" w:cs="Times New Roman"/>
          <w:b/>
          <w:bCs/>
          <w:color w:val="auto"/>
          <w:lang w:eastAsia="en-US"/>
        </w:rPr>
      </w:pPr>
      <w:bookmarkStart w:id="11" w:name="P0066"/>
      <w:bookmarkEnd w:id="11"/>
      <w:r>
        <w:rPr>
          <w:rFonts w:ascii="PT Astra Serif" w:eastAsia="Calibri" w:hAnsi="PT Astra Serif" w:cs="Times New Roman"/>
          <w:b/>
          <w:bCs/>
          <w:color w:val="auto"/>
          <w:lang w:eastAsia="en-US"/>
        </w:rPr>
        <w:t>2. Типы и специализации НТО</w:t>
      </w:r>
    </w:p>
    <w:p w:rsidR="00C31190" w:rsidRDefault="00C31190">
      <w:pPr>
        <w:spacing w:line="240" w:lineRule="auto"/>
        <w:jc w:val="both"/>
        <w:rPr>
          <w:rFonts w:ascii="PT Astra Serif" w:hAnsi="PT Astra Serif"/>
          <w:sz w:val="28"/>
          <w:szCs w:val="28"/>
        </w:rPr>
      </w:pP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2.1. К НТО относятся торговые объекты, представляющие собой сооружения или конструкции, не связанные прочно с землей вне зависимости от присоединения или неприсоединения к сетям инженерно-технического обеспечения, в том числе передвижные сооружения, а имен</w:t>
      </w:r>
      <w:r>
        <w:rPr>
          <w:rFonts w:ascii="PT Astra Serif" w:eastAsia="Calibri" w:hAnsi="PT Astra Serif" w:cs="Times New Roman"/>
          <w:sz w:val="28"/>
          <w:szCs w:val="28"/>
          <w:lang w:eastAsia="en-US"/>
        </w:rPr>
        <w:t>но:</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2.2.1. Павильон – строение, имеющее торговый зал и помещения для хранения товарного запаса, рассчитанное на одно или несколько рабочих мест;</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2.2.2 Киоск – оснащенное торговым оборудованием строение, не имеющее торгового зала и помещений для хранения то</w:t>
      </w:r>
      <w:r>
        <w:rPr>
          <w:rFonts w:ascii="PT Astra Serif" w:eastAsia="Calibri" w:hAnsi="PT Astra Serif" w:cs="Times New Roman"/>
          <w:sz w:val="28"/>
          <w:szCs w:val="28"/>
          <w:lang w:eastAsia="en-US"/>
        </w:rPr>
        <w:t>варов, рассчитанное на одно рабочее место продавца, на площади которого хранится товарный запас;</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2.2.3. Торговая палатка – легко возводимая сборно-разборная конструкция, оснащенная прилавком, не имеющая торгового зала и помещения для хранения товаров, расс</w:t>
      </w:r>
      <w:r>
        <w:rPr>
          <w:rFonts w:ascii="PT Astra Serif" w:eastAsia="Calibri" w:hAnsi="PT Astra Serif" w:cs="Times New Roman"/>
          <w:sz w:val="28"/>
          <w:szCs w:val="28"/>
          <w:lang w:eastAsia="en-US"/>
        </w:rPr>
        <w:t>читанная на одно или несколько рабочих мест продавца, на площади которых размещен товарный запас на один день торговли.</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2.2.4. Торговый автомат (</w:t>
      </w:r>
      <w:proofErr w:type="spellStart"/>
      <w:r>
        <w:rPr>
          <w:rFonts w:ascii="PT Astra Serif" w:eastAsia="Calibri" w:hAnsi="PT Astra Serif" w:cs="Times New Roman"/>
          <w:sz w:val="28"/>
          <w:szCs w:val="28"/>
          <w:lang w:eastAsia="en-US"/>
        </w:rPr>
        <w:t>вендинговый</w:t>
      </w:r>
      <w:proofErr w:type="spellEnd"/>
      <w:r>
        <w:rPr>
          <w:rFonts w:ascii="PT Astra Serif" w:eastAsia="Calibri" w:hAnsi="PT Astra Serif" w:cs="Times New Roman"/>
          <w:sz w:val="28"/>
          <w:szCs w:val="28"/>
          <w:lang w:eastAsia="en-US"/>
        </w:rPr>
        <w:t xml:space="preserve"> автомат) – автоматическое устройство, предназначенное для продажи штучных товаров без участия прода</w:t>
      </w:r>
      <w:r>
        <w:rPr>
          <w:rFonts w:ascii="PT Astra Serif" w:eastAsia="Calibri" w:hAnsi="PT Astra Serif" w:cs="Times New Roman"/>
          <w:sz w:val="28"/>
          <w:szCs w:val="28"/>
          <w:lang w:eastAsia="en-US"/>
        </w:rPr>
        <w:t>вца.</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2.2.5. Бахчевой развал – специально оборудованная конструкция, представляющая собой площадку для продажи бахчевых культур;</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2.2.6. Елочный базар – специально оборудованная временная конструкция, представляющая собой площадку для продажи натуральных </w:t>
      </w:r>
      <w:r>
        <w:rPr>
          <w:rFonts w:ascii="PT Astra Serif" w:eastAsia="Calibri" w:hAnsi="PT Astra Serif" w:cs="Times New Roman"/>
          <w:sz w:val="28"/>
          <w:szCs w:val="28"/>
          <w:lang w:eastAsia="en-US"/>
        </w:rPr>
        <w:t>елок, сосен;</w:t>
      </w:r>
    </w:p>
    <w:p w:rsidR="00C31190" w:rsidRDefault="000810FB">
      <w:pPr>
        <w:spacing w:after="0"/>
        <w:ind w:firstLine="709"/>
        <w:jc w:val="both"/>
        <w:rPr>
          <w:rFonts w:ascii="PT Astra Serif" w:hAnsi="PT Astra Serif"/>
          <w:sz w:val="28"/>
          <w:szCs w:val="28"/>
        </w:rPr>
      </w:pPr>
      <w:r>
        <w:rPr>
          <w:rFonts w:ascii="PT Astra Serif" w:eastAsia="Calibri" w:hAnsi="PT Astra Serif" w:cs="Times New Roman"/>
          <w:sz w:val="28"/>
          <w:szCs w:val="28"/>
          <w:lang w:eastAsia="en-US"/>
        </w:rPr>
        <w:t xml:space="preserve">2.2.7. Передвижной торговый объект (объект мобильной торговли): автомагазин, автолавка, автофургон, автоцистерна, передвижное сооружение  - </w:t>
      </w:r>
      <w:r>
        <w:rPr>
          <w:rFonts w:ascii="PT Astra Serif" w:eastAsia="Calibri" w:hAnsi="PT Astra Serif" w:cs="Times New Roman"/>
          <w:sz w:val="28"/>
          <w:szCs w:val="28"/>
          <w:lang w:eastAsia="en-US"/>
        </w:rPr>
        <w:t>нестационарный торговый объект, представляющий собой передвижное, автотранспортное или транспортное сре</w:t>
      </w:r>
      <w:r>
        <w:rPr>
          <w:rFonts w:ascii="PT Astra Serif" w:eastAsia="Calibri" w:hAnsi="PT Astra Serif" w:cs="Times New Roman"/>
          <w:sz w:val="28"/>
          <w:szCs w:val="28"/>
          <w:lang w:eastAsia="en-US"/>
        </w:rPr>
        <w:t>дство (тележка, прицеп, полуприцеп) с размещенным в кузове или передвижном сооружении товаром, при условии образования в результате его остановки (или установки) одного или нескольких рабочих мест продавцов, на котором(</w:t>
      </w:r>
      <w:proofErr w:type="spellStart"/>
      <w:r>
        <w:rPr>
          <w:rFonts w:ascii="PT Astra Serif" w:eastAsia="Calibri" w:hAnsi="PT Astra Serif" w:cs="Times New Roman"/>
          <w:sz w:val="28"/>
          <w:szCs w:val="28"/>
          <w:lang w:eastAsia="en-US"/>
        </w:rPr>
        <w:t>ых</w:t>
      </w:r>
      <w:proofErr w:type="spellEnd"/>
      <w:r>
        <w:rPr>
          <w:rFonts w:ascii="PT Astra Serif" w:eastAsia="Calibri" w:hAnsi="PT Astra Serif" w:cs="Times New Roman"/>
          <w:sz w:val="28"/>
          <w:szCs w:val="28"/>
          <w:lang w:eastAsia="en-US"/>
        </w:rPr>
        <w:t>) осуществляют предложение или выкл</w:t>
      </w:r>
      <w:r>
        <w:rPr>
          <w:rFonts w:ascii="PT Astra Serif" w:eastAsia="Calibri" w:hAnsi="PT Astra Serif" w:cs="Times New Roman"/>
          <w:sz w:val="28"/>
          <w:szCs w:val="28"/>
          <w:lang w:eastAsia="en-US"/>
        </w:rPr>
        <w:t>адку товаров, их отпуск и расчет с покупателями;</w:t>
      </w:r>
    </w:p>
    <w:p w:rsidR="00C31190" w:rsidRDefault="000810FB">
      <w:pPr>
        <w:spacing w:after="0"/>
        <w:ind w:firstLine="709"/>
        <w:jc w:val="both"/>
        <w:rPr>
          <w:rFonts w:ascii="PT Astra Serif" w:hAnsi="PT Astra Serif"/>
          <w:sz w:val="28"/>
          <w:szCs w:val="28"/>
        </w:rPr>
      </w:pPr>
      <w:r>
        <w:rPr>
          <w:rFonts w:ascii="PT Astra Serif" w:eastAsia="Calibri" w:hAnsi="PT Astra Serif" w:cs="Times New Roman"/>
          <w:sz w:val="28"/>
          <w:szCs w:val="28"/>
          <w:lang w:eastAsia="en-US"/>
        </w:rPr>
        <w:t xml:space="preserve">2.2.8. Торговая площадка - </w:t>
      </w:r>
      <w:r>
        <w:rPr>
          <w:rFonts w:ascii="PT Astra Serif" w:eastAsia="Calibri" w:hAnsi="PT Astra Serif" w:cs="Times New Roman"/>
          <w:sz w:val="28"/>
          <w:szCs w:val="28"/>
          <w:lang w:eastAsia="en-US"/>
        </w:rPr>
        <w:t>территория, предназначенная для размещения: торговых рядов, осуществляющих реализацию сельскохозяйственной продукции собственного производства</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2.3. Требования к внешнему виду НТО о</w:t>
      </w:r>
      <w:r>
        <w:rPr>
          <w:rFonts w:ascii="PT Astra Serif" w:eastAsia="Calibri" w:hAnsi="PT Astra Serif" w:cs="Times New Roman"/>
          <w:sz w:val="28"/>
          <w:szCs w:val="28"/>
          <w:lang w:eastAsia="en-US"/>
        </w:rPr>
        <w:t xml:space="preserve">пределяются Правилами благоустройства. </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2.4. НТО должны отвечать санитарно-гигиеническим требованиям, нормам противопожарной безопасности. </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w:t>
      </w:r>
      <w:proofErr w:type="gramStart"/>
      <w:r>
        <w:rPr>
          <w:rFonts w:ascii="PT Astra Serif" w:eastAsia="Calibri" w:hAnsi="PT Astra Serif" w:cs="Times New Roman"/>
          <w:sz w:val="28"/>
          <w:szCs w:val="28"/>
          <w:lang w:eastAsia="en-US"/>
        </w:rPr>
        <w:t>5.Субъекты</w:t>
      </w:r>
      <w:proofErr w:type="gramEnd"/>
      <w:r>
        <w:rPr>
          <w:rFonts w:ascii="PT Astra Serif" w:eastAsia="Calibri" w:hAnsi="PT Astra Serif" w:cs="Times New Roman"/>
          <w:sz w:val="28"/>
          <w:szCs w:val="28"/>
          <w:lang w:eastAsia="en-US"/>
        </w:rPr>
        <w:t xml:space="preserve"> предпринимательской деятельности при осуществлении предпринимательской деятельности с использованием НТ</w:t>
      </w:r>
      <w:r>
        <w:rPr>
          <w:rFonts w:ascii="PT Astra Serif" w:eastAsia="Calibri" w:hAnsi="PT Astra Serif" w:cs="Times New Roman"/>
          <w:sz w:val="28"/>
          <w:szCs w:val="28"/>
          <w:lang w:eastAsia="en-US"/>
        </w:rPr>
        <w:t>О обязаны:</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w:t>
      </w:r>
      <w:proofErr w:type="gramStart"/>
      <w:r>
        <w:rPr>
          <w:rFonts w:ascii="PT Astra Serif" w:eastAsia="Calibri" w:hAnsi="PT Astra Serif" w:cs="Times New Roman"/>
          <w:sz w:val="28"/>
          <w:szCs w:val="28"/>
          <w:lang w:eastAsia="en-US"/>
        </w:rPr>
        <w:t>1.Обеспечивать</w:t>
      </w:r>
      <w:proofErr w:type="gramEnd"/>
      <w:r>
        <w:rPr>
          <w:rFonts w:ascii="PT Astra Serif" w:eastAsia="Calibri" w:hAnsi="PT Astra Serif" w:cs="Times New Roman"/>
          <w:sz w:val="28"/>
          <w:szCs w:val="28"/>
          <w:lang w:eastAsia="en-US"/>
        </w:rPr>
        <w:t xml:space="preserve"> соблюдение требований, предусмотренных нормативными правовыми актами Российской Федерации, Тульской области, муниципального образования город Новомосковск (далее – муниципальное образование).</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2.5.2. Не допускать: </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w:t>
      </w:r>
      <w:proofErr w:type="gramStart"/>
      <w:r>
        <w:rPr>
          <w:rFonts w:ascii="PT Astra Serif" w:eastAsia="Calibri" w:hAnsi="PT Astra Serif" w:cs="Times New Roman"/>
          <w:sz w:val="28"/>
          <w:szCs w:val="28"/>
          <w:lang w:eastAsia="en-US"/>
        </w:rPr>
        <w:t>3.подклю</w:t>
      </w:r>
      <w:r>
        <w:rPr>
          <w:rFonts w:ascii="PT Astra Serif" w:eastAsia="Calibri" w:hAnsi="PT Astra Serif" w:cs="Times New Roman"/>
          <w:sz w:val="28"/>
          <w:szCs w:val="28"/>
          <w:lang w:eastAsia="en-US"/>
        </w:rPr>
        <w:t>чение</w:t>
      </w:r>
      <w:proofErr w:type="gramEnd"/>
      <w:r>
        <w:rPr>
          <w:rFonts w:ascii="PT Astra Serif" w:eastAsia="Calibri" w:hAnsi="PT Astra Serif" w:cs="Times New Roman"/>
          <w:sz w:val="28"/>
          <w:szCs w:val="28"/>
          <w:lang w:eastAsia="en-US"/>
        </w:rPr>
        <w:t xml:space="preserve"> НТО к городским коммуникациям (водоснабжению, канализации, электрическим сетям) без заключения договора с </w:t>
      </w:r>
      <w:proofErr w:type="spellStart"/>
      <w:r>
        <w:rPr>
          <w:rFonts w:ascii="PT Astra Serif" w:eastAsia="Calibri" w:hAnsi="PT Astra Serif" w:cs="Times New Roman"/>
          <w:sz w:val="28"/>
          <w:szCs w:val="28"/>
          <w:lang w:eastAsia="en-US"/>
        </w:rPr>
        <w:t>ресурсоснабжающими</w:t>
      </w:r>
      <w:proofErr w:type="spellEnd"/>
      <w:r>
        <w:rPr>
          <w:rFonts w:ascii="PT Astra Serif" w:eastAsia="Calibri" w:hAnsi="PT Astra Serif" w:cs="Times New Roman"/>
          <w:sz w:val="28"/>
          <w:szCs w:val="28"/>
          <w:lang w:eastAsia="en-US"/>
        </w:rPr>
        <w:t xml:space="preserve"> организациями;</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2.5.4. уступку прав по договору на размещение НТО третьим лицам;</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2.5.5. передачу НТО в субаренду, за исключени</w:t>
      </w:r>
      <w:r>
        <w:rPr>
          <w:rFonts w:ascii="PT Astra Serif" w:eastAsia="Calibri" w:hAnsi="PT Astra Serif" w:cs="Times New Roman"/>
          <w:sz w:val="28"/>
          <w:szCs w:val="28"/>
          <w:lang w:eastAsia="en-US"/>
        </w:rPr>
        <w:t xml:space="preserve">ем павильонов, площадь размещения которых составляет более 100 </w:t>
      </w:r>
      <w:proofErr w:type="spellStart"/>
      <w:r>
        <w:rPr>
          <w:rFonts w:ascii="PT Astra Serif" w:eastAsia="Calibri" w:hAnsi="PT Astra Serif" w:cs="Times New Roman"/>
          <w:sz w:val="28"/>
          <w:szCs w:val="28"/>
          <w:lang w:eastAsia="en-US"/>
        </w:rPr>
        <w:t>кв.м</w:t>
      </w:r>
      <w:proofErr w:type="spellEnd"/>
      <w:r>
        <w:rPr>
          <w:rFonts w:ascii="PT Astra Serif" w:eastAsia="Calibri" w:hAnsi="PT Astra Serif" w:cs="Times New Roman"/>
          <w:sz w:val="28"/>
          <w:szCs w:val="28"/>
          <w:lang w:eastAsia="en-US"/>
        </w:rPr>
        <w:t>.</w:t>
      </w:r>
    </w:p>
    <w:p w:rsidR="00C31190" w:rsidRDefault="000810FB">
      <w:pPr>
        <w:spacing w:after="0" w:line="240" w:lineRule="auto"/>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2.5.6. строительство объектов капитального строительства в месте, в соответствие со схемой размещения НТО, на право размещение в котором заключен договор на размещение НТО;</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2.5.</w:t>
      </w:r>
      <w:proofErr w:type="gramStart"/>
      <w:r>
        <w:rPr>
          <w:rFonts w:ascii="PT Astra Serif" w:eastAsia="Calibri" w:hAnsi="PT Astra Serif" w:cs="Times New Roman"/>
          <w:sz w:val="28"/>
          <w:szCs w:val="28"/>
          <w:lang w:eastAsia="en-US"/>
        </w:rPr>
        <w:t>7.изменени</w:t>
      </w:r>
      <w:r>
        <w:rPr>
          <w:rFonts w:ascii="PT Astra Serif" w:eastAsia="Calibri" w:hAnsi="PT Astra Serif" w:cs="Times New Roman"/>
          <w:sz w:val="28"/>
          <w:szCs w:val="28"/>
          <w:lang w:eastAsia="en-US"/>
        </w:rPr>
        <w:t>е</w:t>
      </w:r>
      <w:proofErr w:type="gramEnd"/>
      <w:r>
        <w:rPr>
          <w:rFonts w:ascii="PT Astra Serif" w:eastAsia="Calibri" w:hAnsi="PT Astra Serif" w:cs="Times New Roman"/>
          <w:sz w:val="28"/>
          <w:szCs w:val="28"/>
          <w:lang w:eastAsia="en-US"/>
        </w:rPr>
        <w:t xml:space="preserve"> типа, специализации, площади НТО, указанных в договоре на размещение НТО, в </w:t>
      </w:r>
      <w:proofErr w:type="spellStart"/>
      <w:r>
        <w:rPr>
          <w:rFonts w:ascii="PT Astra Serif" w:eastAsia="Calibri" w:hAnsi="PT Astra Serif" w:cs="Times New Roman"/>
          <w:sz w:val="28"/>
          <w:szCs w:val="28"/>
          <w:lang w:eastAsia="en-US"/>
        </w:rPr>
        <w:t>т.ч</w:t>
      </w:r>
      <w:proofErr w:type="spellEnd"/>
      <w:r>
        <w:rPr>
          <w:rFonts w:ascii="PT Astra Serif" w:eastAsia="Calibri" w:hAnsi="PT Astra Serif" w:cs="Times New Roman"/>
          <w:sz w:val="28"/>
          <w:szCs w:val="28"/>
          <w:lang w:eastAsia="en-US"/>
        </w:rPr>
        <w:t xml:space="preserve">. установление выносных витрин, развалов, площадь размещения которых в сумме с площадью размещения установленного НТО превышает общую площадь размещения, указанную в договоре </w:t>
      </w:r>
      <w:r>
        <w:rPr>
          <w:rFonts w:ascii="PT Astra Serif" w:eastAsia="Calibri" w:hAnsi="PT Astra Serif" w:cs="Times New Roman"/>
          <w:sz w:val="28"/>
          <w:szCs w:val="28"/>
          <w:lang w:eastAsia="en-US"/>
        </w:rPr>
        <w:t xml:space="preserve">на размещение НТО. </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w:t>
      </w:r>
      <w:proofErr w:type="gramStart"/>
      <w:r>
        <w:rPr>
          <w:rFonts w:ascii="PT Astra Serif" w:eastAsia="Calibri" w:hAnsi="PT Astra Serif" w:cs="Times New Roman"/>
          <w:sz w:val="28"/>
          <w:szCs w:val="28"/>
          <w:lang w:eastAsia="en-US"/>
        </w:rPr>
        <w:t>6.Ответственность</w:t>
      </w:r>
      <w:proofErr w:type="gramEnd"/>
      <w:r>
        <w:rPr>
          <w:rFonts w:ascii="PT Astra Serif" w:eastAsia="Calibri" w:hAnsi="PT Astra Serif" w:cs="Times New Roman"/>
          <w:sz w:val="28"/>
          <w:szCs w:val="28"/>
          <w:lang w:eastAsia="en-US"/>
        </w:rPr>
        <w:t xml:space="preserve"> за нарушение  санитарно-гигиенических требований, норм противопожарной безопасности, несоблюдение требований  предусмотренных нормативными правовыми актами Российской Федерации, Тульской области, муниципального образ</w:t>
      </w:r>
      <w:r>
        <w:rPr>
          <w:rFonts w:ascii="PT Astra Serif" w:eastAsia="Calibri" w:hAnsi="PT Astra Serif" w:cs="Times New Roman"/>
          <w:sz w:val="28"/>
          <w:szCs w:val="28"/>
          <w:lang w:eastAsia="en-US"/>
        </w:rPr>
        <w:t>ования город Новомосковск несет правообладатель НТО, с которым заключен договор на размещение НТО на территории муниципального образования город Новомосковск, в соответствие с законодательством Российской Федерации.</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2.7. Специализация НТО - вид торговой де</w:t>
      </w:r>
      <w:r>
        <w:rPr>
          <w:rFonts w:ascii="PT Astra Serif" w:eastAsia="Calibri" w:hAnsi="PT Astra Serif" w:cs="Times New Roman"/>
          <w:sz w:val="28"/>
          <w:szCs w:val="28"/>
          <w:lang w:eastAsia="en-US"/>
        </w:rPr>
        <w:t>ятельности, при которой более 80% от количества всех предлагаемых к продаже товаров (услуг), представленных на витринах, прилавках, выставленных на продажу в визуально доступных для покупателя местах, составляют товары одной товарной группы (для торговли п</w:t>
      </w:r>
      <w:r>
        <w:rPr>
          <w:rFonts w:ascii="PT Astra Serif" w:eastAsia="Calibri" w:hAnsi="PT Astra Serif" w:cs="Times New Roman"/>
          <w:sz w:val="28"/>
          <w:szCs w:val="28"/>
          <w:lang w:eastAsia="en-US"/>
        </w:rPr>
        <w:t>ечатной продукцией - более 50%).</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2.8. Размещение НТО на не разграниченных земельных участках, находящихся в муниципальной собственности, на территории муниципального образования город Новомосковск осуществляется в соответствии со Схемой размещения нестацио</w:t>
      </w:r>
      <w:r>
        <w:rPr>
          <w:rFonts w:ascii="PT Astra Serif" w:eastAsia="Calibri" w:hAnsi="PT Astra Serif" w:cs="Times New Roman"/>
          <w:sz w:val="28"/>
          <w:szCs w:val="28"/>
          <w:lang w:eastAsia="en-US"/>
        </w:rPr>
        <w:t>нарных торговых объектов, утвержденной Постановлением администрации муниципального образования город Новомосковск от 26.09.2011 № 2564 «Об утверждении схемы размещения нестационарных торговых объектов на земельных участках, в зданиях, строениях, сооружения</w:t>
      </w:r>
      <w:r>
        <w:rPr>
          <w:rFonts w:ascii="PT Astra Serif" w:eastAsia="Calibri" w:hAnsi="PT Astra Serif" w:cs="Times New Roman"/>
          <w:sz w:val="28"/>
          <w:szCs w:val="28"/>
          <w:lang w:eastAsia="en-US"/>
        </w:rPr>
        <w:t>х, находящихся в муниципальной собственности, на земельных участках, государственная собственность на которые не разграничена, на территории муниципального образования город Новомосковск».</w:t>
      </w:r>
    </w:p>
    <w:p w:rsidR="00C31190" w:rsidRDefault="000810FB">
      <w:pPr>
        <w:spacing w:after="0"/>
        <w:ind w:firstLine="708"/>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2.9. НТО, перечисленные в пунктах 1.4.1., 1.4.2., 1.4.5. настоящего</w:t>
      </w:r>
      <w:r>
        <w:rPr>
          <w:rFonts w:ascii="PT Astra Serif" w:eastAsia="Calibri" w:hAnsi="PT Astra Serif" w:cs="Times New Roman"/>
          <w:sz w:val="28"/>
          <w:szCs w:val="28"/>
          <w:lang w:eastAsia="en-US"/>
        </w:rPr>
        <w:t xml:space="preserve"> Положения, </w:t>
      </w:r>
      <w:r>
        <w:rPr>
          <w:rFonts w:ascii="PT Astra Serif" w:eastAsia="Calibri" w:hAnsi="PT Astra Serif" w:cs="Times New Roman"/>
          <w:sz w:val="28"/>
          <w:szCs w:val="28"/>
          <w:lang w:eastAsia="en-US"/>
        </w:rPr>
        <w:t>добавляются в Схему размещения нестационарных торговых объектов на территории муниципального образования город Новомосковск только при волеизъявлении правообладателя земельного участка, на территории которого они расположены.</w:t>
      </w:r>
    </w:p>
    <w:p w:rsidR="00C31190" w:rsidRDefault="00C31190">
      <w:pPr>
        <w:spacing w:after="0"/>
        <w:ind w:firstLine="708"/>
        <w:jc w:val="both"/>
        <w:rPr>
          <w:rFonts w:ascii="PT Astra Serif" w:eastAsia="Calibri" w:hAnsi="PT Astra Serif" w:cs="Times New Roman"/>
          <w:sz w:val="28"/>
          <w:szCs w:val="28"/>
          <w:lang w:eastAsia="en-US"/>
        </w:rPr>
      </w:pPr>
    </w:p>
    <w:p w:rsidR="00C31190" w:rsidRDefault="000810FB">
      <w:pPr>
        <w:pStyle w:val="3"/>
        <w:ind w:firstLine="708"/>
        <w:jc w:val="center"/>
        <w:rPr>
          <w:rFonts w:ascii="PT Astra Serif" w:eastAsia="Calibri" w:hAnsi="PT Astra Serif" w:cs="Times New Roman"/>
          <w:b/>
          <w:color w:val="auto"/>
          <w:lang w:eastAsia="en-US"/>
        </w:rPr>
      </w:pPr>
      <w:bookmarkStart w:id="12" w:name="P0096"/>
      <w:bookmarkEnd w:id="12"/>
      <w:r>
        <w:rPr>
          <w:rFonts w:ascii="PT Astra Serif" w:eastAsia="Calibri" w:hAnsi="PT Astra Serif" w:cs="Times New Roman"/>
          <w:b/>
          <w:color w:val="auto"/>
          <w:lang w:eastAsia="en-US"/>
        </w:rPr>
        <w:t xml:space="preserve">3. Требования к </w:t>
      </w:r>
      <w:r>
        <w:rPr>
          <w:rFonts w:ascii="PT Astra Serif" w:eastAsia="Calibri" w:hAnsi="PT Astra Serif" w:cs="Times New Roman"/>
          <w:b/>
          <w:color w:val="auto"/>
          <w:lang w:eastAsia="en-US"/>
        </w:rPr>
        <w:t>Схеме размещения нестационарных торговых объектов на территории муниципального образования город Новомосковск</w:t>
      </w:r>
    </w:p>
    <w:p w:rsidR="00C31190" w:rsidRDefault="00C31190">
      <w:pPr>
        <w:pStyle w:val="aff4"/>
        <w:spacing w:after="0"/>
        <w:jc w:val="both"/>
        <w:rPr>
          <w:rFonts w:ascii="PT Astra Serif" w:hAnsi="PT Astra Serif"/>
          <w:sz w:val="28"/>
          <w:szCs w:val="28"/>
        </w:rPr>
      </w:pPr>
      <w:bookmarkStart w:id="13" w:name="P0097"/>
      <w:bookmarkEnd w:id="13"/>
    </w:p>
    <w:p w:rsidR="00C31190" w:rsidRDefault="000810FB">
      <w:pPr>
        <w:pStyle w:val="aff4"/>
        <w:spacing w:after="0" w:line="240" w:lineRule="auto"/>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3.1. Схема размещения нестационарных торговых объектов на территории муниципального образования город Новомосковск (далее - Схема) должна </w:t>
      </w:r>
      <w:r>
        <w:rPr>
          <w:rFonts w:ascii="PT Astra Serif" w:eastAsia="Calibri" w:hAnsi="PT Astra Serif" w:cs="Times New Roman"/>
          <w:sz w:val="28"/>
          <w:szCs w:val="28"/>
          <w:lang w:eastAsia="en-US"/>
        </w:rPr>
        <w:t>содержать:</w:t>
      </w:r>
      <w:bookmarkStart w:id="14" w:name="P0098"/>
      <w:bookmarkEnd w:id="14"/>
    </w:p>
    <w:p w:rsidR="00C31190" w:rsidRDefault="000810FB">
      <w:pPr>
        <w:pStyle w:val="aff4"/>
        <w:spacing w:after="0" w:line="240" w:lineRule="auto"/>
        <w:jc w:val="both"/>
        <w:rPr>
          <w:rFonts w:ascii="PT Astra Serif" w:eastAsia="Calibri" w:hAnsi="PT Astra Serif" w:cs="Times New Roman"/>
          <w:sz w:val="28"/>
          <w:szCs w:val="28"/>
          <w:lang w:eastAsia="en-US"/>
        </w:rPr>
      </w:pPr>
      <w:bookmarkStart w:id="15" w:name="P0098_1"/>
      <w:bookmarkEnd w:id="15"/>
      <w:r>
        <w:rPr>
          <w:rFonts w:ascii="PT Astra Serif" w:eastAsia="Calibri" w:hAnsi="PT Astra Serif" w:cs="Times New Roman"/>
          <w:sz w:val="28"/>
          <w:szCs w:val="28"/>
          <w:lang w:eastAsia="en-US"/>
        </w:rPr>
        <w:t>1) широту, долготу;</w:t>
      </w:r>
      <w:bookmarkStart w:id="16" w:name="P0099"/>
      <w:bookmarkEnd w:id="16"/>
    </w:p>
    <w:p w:rsidR="00C31190" w:rsidRDefault="000810FB">
      <w:pPr>
        <w:pStyle w:val="aff4"/>
        <w:spacing w:after="0"/>
        <w:jc w:val="both"/>
        <w:rPr>
          <w:rFonts w:ascii="PT Astra Serif" w:eastAsia="Calibri" w:hAnsi="PT Astra Serif" w:cs="Times New Roman"/>
          <w:sz w:val="28"/>
          <w:szCs w:val="28"/>
          <w:lang w:eastAsia="en-US"/>
        </w:rPr>
      </w:pPr>
      <w:bookmarkStart w:id="17" w:name="P0099_1"/>
      <w:bookmarkEnd w:id="17"/>
      <w:r>
        <w:rPr>
          <w:rFonts w:ascii="PT Astra Serif" w:eastAsia="Calibri" w:hAnsi="PT Astra Serif" w:cs="Times New Roman"/>
          <w:sz w:val="28"/>
          <w:szCs w:val="28"/>
          <w:lang w:eastAsia="en-US"/>
        </w:rPr>
        <w:t>2) адресные ориентиры размещения НТО;</w:t>
      </w:r>
      <w:bookmarkStart w:id="18" w:name="P009A"/>
      <w:bookmarkEnd w:id="18"/>
    </w:p>
    <w:p w:rsidR="00C31190" w:rsidRDefault="000810FB">
      <w:pPr>
        <w:pStyle w:val="aff4"/>
        <w:spacing w:after="0"/>
        <w:jc w:val="both"/>
        <w:rPr>
          <w:rFonts w:ascii="PT Astra Serif" w:eastAsia="Calibri" w:hAnsi="PT Astra Serif" w:cs="Times New Roman"/>
          <w:sz w:val="28"/>
          <w:szCs w:val="28"/>
          <w:lang w:eastAsia="en-US"/>
        </w:rPr>
      </w:pPr>
      <w:bookmarkStart w:id="19" w:name="P009A_1"/>
      <w:bookmarkEnd w:id="19"/>
      <w:r>
        <w:rPr>
          <w:rFonts w:ascii="PT Astra Serif" w:eastAsia="Calibri" w:hAnsi="PT Astra Serif" w:cs="Times New Roman"/>
          <w:sz w:val="28"/>
          <w:szCs w:val="28"/>
          <w:lang w:eastAsia="en-US"/>
        </w:rPr>
        <w:t>3) тип НТО;</w:t>
      </w:r>
      <w:bookmarkStart w:id="20" w:name="P009B"/>
      <w:bookmarkEnd w:id="20"/>
    </w:p>
    <w:p w:rsidR="00C31190" w:rsidRDefault="000810FB">
      <w:pPr>
        <w:pStyle w:val="aff4"/>
        <w:spacing w:after="0"/>
        <w:jc w:val="both"/>
        <w:rPr>
          <w:rFonts w:ascii="PT Astra Serif" w:eastAsia="Calibri" w:hAnsi="PT Astra Serif" w:cs="Times New Roman"/>
          <w:sz w:val="28"/>
          <w:szCs w:val="28"/>
          <w:lang w:eastAsia="en-US"/>
        </w:rPr>
      </w:pPr>
      <w:bookmarkStart w:id="21" w:name="P009B_1"/>
      <w:bookmarkEnd w:id="21"/>
      <w:r>
        <w:rPr>
          <w:rFonts w:ascii="PT Astra Serif" w:eastAsia="Calibri" w:hAnsi="PT Astra Serif" w:cs="Times New Roman"/>
          <w:sz w:val="28"/>
          <w:szCs w:val="28"/>
          <w:lang w:eastAsia="en-US"/>
        </w:rPr>
        <w:t>4) специализацию НТО;</w:t>
      </w:r>
      <w:bookmarkStart w:id="22" w:name="P009C"/>
      <w:bookmarkEnd w:id="22"/>
    </w:p>
    <w:p w:rsidR="00C31190" w:rsidRDefault="000810FB">
      <w:pPr>
        <w:pStyle w:val="aff4"/>
        <w:spacing w:after="0"/>
        <w:jc w:val="both"/>
        <w:rPr>
          <w:rFonts w:ascii="PT Astra Serif" w:eastAsia="Calibri" w:hAnsi="PT Astra Serif" w:cs="Times New Roman"/>
          <w:sz w:val="28"/>
          <w:szCs w:val="28"/>
          <w:lang w:eastAsia="en-US"/>
        </w:rPr>
      </w:pPr>
      <w:bookmarkStart w:id="23" w:name="P009C_1"/>
      <w:bookmarkEnd w:id="23"/>
      <w:r>
        <w:rPr>
          <w:rFonts w:ascii="PT Astra Serif" w:eastAsia="Calibri" w:hAnsi="PT Astra Serif" w:cs="Times New Roman"/>
          <w:sz w:val="28"/>
          <w:szCs w:val="28"/>
          <w:lang w:eastAsia="en-US"/>
        </w:rPr>
        <w:t>5) период размещения НТО;</w:t>
      </w:r>
      <w:bookmarkStart w:id="24" w:name="P009D"/>
      <w:bookmarkEnd w:id="24"/>
    </w:p>
    <w:p w:rsidR="00C31190" w:rsidRDefault="000810FB">
      <w:pPr>
        <w:pStyle w:val="aff4"/>
        <w:spacing w:after="0"/>
        <w:jc w:val="both"/>
        <w:rPr>
          <w:rFonts w:ascii="PT Astra Serif" w:hAnsi="PT Astra Serif"/>
          <w:sz w:val="28"/>
          <w:szCs w:val="28"/>
        </w:rPr>
      </w:pPr>
      <w:bookmarkStart w:id="25" w:name="P009D_1"/>
      <w:bookmarkEnd w:id="25"/>
      <w:r>
        <w:rPr>
          <w:rFonts w:ascii="PT Astra Serif" w:eastAsia="Calibri" w:hAnsi="PT Astra Serif" w:cs="Times New Roman"/>
          <w:sz w:val="28"/>
          <w:szCs w:val="28"/>
          <w:lang w:eastAsia="en-US"/>
        </w:rPr>
        <w:t>6) информацию о возможности размещения НТО субъектами малого и среднего предпринимательства</w:t>
      </w:r>
      <w:bookmarkStart w:id="26" w:name="P009E"/>
      <w:bookmarkEnd w:id="26"/>
      <w:r>
        <w:rPr>
          <w:rFonts w:ascii="PT Astra Serif" w:eastAsia="Calibri" w:hAnsi="PT Astra Serif" w:cs="Times New Roman"/>
          <w:sz w:val="28"/>
          <w:szCs w:val="28"/>
          <w:lang w:eastAsia="en-US"/>
        </w:rPr>
        <w:t>.</w:t>
      </w:r>
    </w:p>
    <w:p w:rsidR="00C31190" w:rsidRDefault="000810FB">
      <w:pPr>
        <w:pStyle w:val="aff4"/>
        <w:spacing w:after="0"/>
        <w:jc w:val="both"/>
        <w:rPr>
          <w:rFonts w:ascii="PT Astra Serif" w:eastAsia="Calibri" w:hAnsi="PT Astra Serif" w:cs="Times New Roman"/>
          <w:sz w:val="28"/>
          <w:szCs w:val="28"/>
          <w:lang w:eastAsia="en-US"/>
        </w:rPr>
      </w:pPr>
      <w:bookmarkStart w:id="27" w:name="P009E_1"/>
      <w:bookmarkEnd w:id="27"/>
      <w:r>
        <w:rPr>
          <w:rFonts w:ascii="PT Astra Serif" w:eastAsia="Calibri" w:hAnsi="PT Astra Serif" w:cs="Times New Roman"/>
          <w:sz w:val="28"/>
          <w:szCs w:val="28"/>
          <w:lang w:eastAsia="en-US"/>
        </w:rPr>
        <w:t>7) площадь размещения нестационарн</w:t>
      </w:r>
      <w:r>
        <w:rPr>
          <w:rFonts w:ascii="PT Astra Serif" w:eastAsia="Calibri" w:hAnsi="PT Astra Serif" w:cs="Times New Roman"/>
          <w:sz w:val="28"/>
          <w:szCs w:val="28"/>
          <w:lang w:eastAsia="en-US"/>
        </w:rPr>
        <w:t xml:space="preserve">ого торгового объекта, </w:t>
      </w:r>
      <w:proofErr w:type="spellStart"/>
      <w:r>
        <w:rPr>
          <w:rFonts w:ascii="PT Astra Serif" w:eastAsia="Calibri" w:hAnsi="PT Astra Serif" w:cs="Times New Roman"/>
          <w:sz w:val="28"/>
          <w:szCs w:val="28"/>
          <w:lang w:eastAsia="en-US"/>
        </w:rPr>
        <w:t>кв.м</w:t>
      </w:r>
      <w:proofErr w:type="spellEnd"/>
      <w:r>
        <w:rPr>
          <w:rFonts w:ascii="PT Astra Serif" w:eastAsia="Calibri" w:hAnsi="PT Astra Serif" w:cs="Times New Roman"/>
          <w:sz w:val="28"/>
          <w:szCs w:val="28"/>
          <w:lang w:eastAsia="en-US"/>
        </w:rPr>
        <w:t>. S = L × W, где L-длина, а W-ширина занимаемого места размещения»</w:t>
      </w:r>
    </w:p>
    <w:p w:rsidR="00C31190" w:rsidRDefault="000810FB">
      <w:pPr>
        <w:pStyle w:val="aff4"/>
        <w:spacing w:after="0"/>
        <w:jc w:val="both"/>
        <w:rPr>
          <w:rFonts w:ascii="PT Astra Serif" w:hAnsi="PT Astra Serif"/>
          <w:sz w:val="28"/>
          <w:szCs w:val="28"/>
        </w:rPr>
      </w:pPr>
      <w:r>
        <w:rPr>
          <w:rFonts w:ascii="PT Astra Serif" w:eastAsia="Calibri" w:hAnsi="PT Astra Serif" w:cs="Times New Roman"/>
          <w:sz w:val="28"/>
          <w:szCs w:val="28"/>
          <w:lang w:eastAsia="en-US"/>
        </w:rPr>
        <w:tab/>
        <w:t xml:space="preserve">3.2. </w:t>
      </w:r>
      <w:r>
        <w:rPr>
          <w:rFonts w:ascii="PT Astra Serif" w:eastAsia="Calibri" w:hAnsi="PT Astra Serif" w:cs="Times New Roman"/>
          <w:sz w:val="28"/>
          <w:szCs w:val="28"/>
          <w:lang w:eastAsia="en-US"/>
        </w:rPr>
        <w:t>Включение новых мест размещения в Схему, исключение существующих мест размещения из Схемы, а также изменение специализации, типа, площади размещения, период</w:t>
      </w:r>
      <w:r>
        <w:rPr>
          <w:rFonts w:ascii="PT Astra Serif" w:eastAsia="Calibri" w:hAnsi="PT Astra Serif" w:cs="Times New Roman"/>
          <w:sz w:val="28"/>
          <w:szCs w:val="28"/>
          <w:lang w:eastAsia="en-US"/>
        </w:rPr>
        <w:t>а размещения и адреса размещения НТО, включенных в Схему, осуществляется в соответствии с порядком работы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w:t>
      </w:r>
      <w:r>
        <w:rPr>
          <w:rFonts w:ascii="PT Astra Serif" w:eastAsia="Calibri" w:hAnsi="PT Astra Serif" w:cs="Times New Roman"/>
          <w:sz w:val="28"/>
          <w:szCs w:val="28"/>
          <w:lang w:eastAsia="en-US"/>
        </w:rPr>
        <w:t>ород Новомосковск (приложение 2 к Постановлению).</w:t>
      </w:r>
    </w:p>
    <w:p w:rsidR="00C31190" w:rsidRDefault="00C31190">
      <w:pPr>
        <w:pStyle w:val="aff4"/>
        <w:spacing w:after="0"/>
        <w:jc w:val="both"/>
        <w:rPr>
          <w:rFonts w:ascii="PT Astra Serif" w:eastAsia="Calibri" w:hAnsi="PT Astra Serif" w:cs="Times New Roman"/>
          <w:sz w:val="28"/>
          <w:szCs w:val="28"/>
          <w:lang w:eastAsia="en-US"/>
        </w:rPr>
      </w:pPr>
    </w:p>
    <w:p w:rsidR="00C31190" w:rsidRDefault="000810FB">
      <w:pPr>
        <w:pStyle w:val="aff4"/>
        <w:spacing w:after="0"/>
        <w:jc w:val="both"/>
        <w:rPr>
          <w:rFonts w:ascii="PT Astra Serif" w:hAnsi="PT Astra Serif"/>
          <w:sz w:val="28"/>
          <w:szCs w:val="28"/>
        </w:rPr>
      </w:pPr>
      <w:r>
        <w:rPr>
          <w:rFonts w:ascii="PT Astra Serif" w:eastAsia="Calibri" w:hAnsi="PT Astra Serif" w:cs="Times New Roman"/>
          <w:sz w:val="28"/>
          <w:szCs w:val="28"/>
          <w:lang w:eastAsia="en-US"/>
        </w:rPr>
        <w:tab/>
        <w:t xml:space="preserve">3.3. Исключение места размещения нестационарного торгового объекта из Схемы размещения НТО допускается в соответствии с пунктом 6 </w:t>
      </w:r>
      <w:r>
        <w:rPr>
          <w:rFonts w:ascii="PT Astra Serif" w:eastAsia="Calibri" w:hAnsi="PT Astra Serif" w:cs="Times New Roman"/>
          <w:color w:val="000000"/>
          <w:sz w:val="28"/>
          <w:szCs w:val="28"/>
          <w:lang w:eastAsia="en-US"/>
        </w:rPr>
        <w:t>Порядка работы комиссии по рассмотрению заявлений о внесении изменений в с</w:t>
      </w:r>
      <w:r>
        <w:rPr>
          <w:rFonts w:ascii="PT Astra Serif" w:eastAsia="Calibri" w:hAnsi="PT Astra Serif" w:cs="Times New Roman"/>
          <w:color w:val="000000"/>
          <w:sz w:val="28"/>
          <w:szCs w:val="28"/>
          <w:lang w:eastAsia="en-US"/>
        </w:rPr>
        <w:t xml:space="preserve">хему размещения нестационарных торговых объектов </w:t>
      </w:r>
      <w:bookmarkStart w:id="28" w:name="P0181_Копия_1"/>
      <w:bookmarkEnd w:id="28"/>
      <w:r>
        <w:rPr>
          <w:rFonts w:ascii="PT Astra Serif" w:eastAsia="Calibri" w:hAnsi="PT Astra Serif" w:cs="Times New Roman"/>
          <w:color w:val="000000"/>
          <w:sz w:val="28"/>
          <w:szCs w:val="28"/>
          <w:lang w:eastAsia="en-US"/>
        </w:rPr>
        <w:t>на территории муниципального образования город Новомосковск.</w:t>
      </w:r>
      <w:r>
        <w:rPr>
          <w:rFonts w:ascii="PT Astra Serif" w:eastAsia="Calibri" w:hAnsi="PT Astra Serif" w:cs="Times New Roman"/>
          <w:b/>
          <w:bCs/>
          <w:color w:val="000000"/>
          <w:sz w:val="28"/>
          <w:szCs w:val="28"/>
          <w:lang w:eastAsia="en-US"/>
        </w:rPr>
        <w:br/>
      </w:r>
    </w:p>
    <w:p w:rsidR="00C31190" w:rsidRDefault="00C31190">
      <w:pPr>
        <w:pStyle w:val="aff4"/>
        <w:shd w:val="clear" w:color="auto" w:fill="FFFFFF"/>
        <w:spacing w:after="0"/>
        <w:jc w:val="both"/>
        <w:rPr>
          <w:rFonts w:ascii="PT Astra Serif" w:eastAsia="Calibri" w:hAnsi="PT Astra Serif" w:cs="Times New Roman"/>
          <w:sz w:val="28"/>
          <w:szCs w:val="28"/>
          <w:lang w:eastAsia="en-US"/>
        </w:rPr>
      </w:pPr>
    </w:p>
    <w:p w:rsidR="00C31190" w:rsidRDefault="000810FB">
      <w:pPr>
        <w:pStyle w:val="3"/>
        <w:shd w:val="clear" w:color="auto" w:fill="FFFFFF"/>
        <w:spacing w:before="0" w:after="0"/>
        <w:jc w:val="center"/>
        <w:rPr>
          <w:rFonts w:ascii="PT Astra Serif" w:eastAsia="Calibri" w:hAnsi="PT Astra Serif" w:cs="Times New Roman"/>
          <w:b/>
          <w:bCs/>
          <w:color w:val="auto"/>
          <w:lang w:eastAsia="en-US"/>
        </w:rPr>
      </w:pPr>
      <w:bookmarkStart w:id="29" w:name="P00BD"/>
      <w:bookmarkEnd w:id="29"/>
      <w:r>
        <w:rPr>
          <w:rFonts w:ascii="PT Astra Serif" w:eastAsia="Calibri" w:hAnsi="PT Astra Serif" w:cs="Times New Roman"/>
          <w:b/>
          <w:bCs/>
          <w:color w:val="auto"/>
          <w:lang w:eastAsia="en-US"/>
        </w:rPr>
        <w:t>4. Требования к нестационарным торговым объектам, их установке и эксплуатации</w:t>
      </w:r>
    </w:p>
    <w:p w:rsidR="00C31190" w:rsidRDefault="00C31190">
      <w:pPr>
        <w:pStyle w:val="aff4"/>
        <w:shd w:val="clear" w:color="auto" w:fill="FFFFFF"/>
        <w:spacing w:after="0"/>
        <w:jc w:val="both"/>
        <w:rPr>
          <w:rFonts w:ascii="PT Astra Serif" w:hAnsi="PT Astra Serif"/>
          <w:sz w:val="28"/>
          <w:szCs w:val="28"/>
        </w:rPr>
      </w:pPr>
      <w:bookmarkStart w:id="30" w:name="P00BE"/>
      <w:bookmarkEnd w:id="30"/>
    </w:p>
    <w:p w:rsidR="00C31190" w:rsidRDefault="000810FB">
      <w:pPr>
        <w:pStyle w:val="aff4"/>
        <w:shd w:val="clear" w:color="auto" w:fill="FFFFFF"/>
        <w:spacing w:after="0"/>
        <w:jc w:val="both"/>
        <w:rPr>
          <w:rFonts w:ascii="PT Astra Serif" w:hAnsi="PT Astra Serif"/>
          <w:sz w:val="28"/>
          <w:szCs w:val="28"/>
        </w:rPr>
      </w:pPr>
      <w:r>
        <w:rPr>
          <w:rFonts w:ascii="PT Astra Serif" w:eastAsia="Calibri" w:hAnsi="PT Astra Serif" w:cs="Times New Roman"/>
          <w:sz w:val="28"/>
          <w:szCs w:val="28"/>
          <w:lang w:eastAsia="en-US"/>
        </w:rPr>
        <w:tab/>
      </w:r>
      <w:r>
        <w:rPr>
          <w:rFonts w:ascii="PT Astra Serif" w:eastAsia="Calibri" w:hAnsi="PT Astra Serif" w:cs="Times New Roman"/>
          <w:sz w:val="28"/>
          <w:szCs w:val="28"/>
          <w:lang w:eastAsia="en-US"/>
        </w:rPr>
        <w:t xml:space="preserve">4.1. НТО на не разграниченных земельных участках, находящихся в муниципальной собственности, включенные в Схему, на земельных участках, государственная собственность на которые не разграничена, на территории муниципального образования город Новомосковск,  </w:t>
      </w:r>
      <w:r>
        <w:rPr>
          <w:rFonts w:ascii="PT Astra Serif" w:eastAsia="Calibri" w:hAnsi="PT Astra Serif" w:cs="Times New Roman"/>
          <w:sz w:val="28"/>
          <w:szCs w:val="28"/>
          <w:lang w:eastAsia="en-US"/>
        </w:rPr>
        <w:t>размещаются на основании договоров на размещение НТО, заключаемых по результатам аукционов, проводимых в соответствии с Порядком организации и проведения аукциона на право заключения договора на размещение нестационарного торгового объекта на территории му</w:t>
      </w:r>
      <w:r>
        <w:rPr>
          <w:rFonts w:ascii="PT Astra Serif" w:eastAsia="Calibri" w:hAnsi="PT Astra Serif" w:cs="Times New Roman"/>
          <w:sz w:val="28"/>
          <w:szCs w:val="28"/>
          <w:lang w:eastAsia="en-US"/>
        </w:rPr>
        <w:t xml:space="preserve">ниципального образования город Новомосковск (Приложение 3 к Постановлению), либо без проведения аукциона в порядке, установленном </w:t>
      </w:r>
      <w:r>
        <w:rPr>
          <w:rFonts w:ascii="PT Astra Serif" w:hAnsi="PT Astra Serif" w:cs="Times New Roman"/>
          <w:color w:val="000000"/>
          <w:sz w:val="28"/>
          <w:szCs w:val="28"/>
        </w:rPr>
        <w:t>Порядком заключения договора на размещение нестационарного торгового объекта на территории муниципального образования город Но</w:t>
      </w:r>
      <w:r>
        <w:rPr>
          <w:rFonts w:ascii="PT Astra Serif" w:hAnsi="PT Astra Serif" w:cs="Times New Roman"/>
          <w:color w:val="000000"/>
          <w:sz w:val="28"/>
          <w:szCs w:val="28"/>
        </w:rPr>
        <w:t>вомосковск без проведения аукциона (приложение 4 к Постановлению).</w:t>
      </w:r>
      <w:bookmarkStart w:id="31" w:name="P00C2"/>
      <w:bookmarkEnd w:id="31"/>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bookmarkStart w:id="32" w:name="P00C2_1"/>
      <w:bookmarkEnd w:id="32"/>
      <w:r>
        <w:rPr>
          <w:rFonts w:ascii="PT Astra Serif" w:eastAsia="Calibri" w:hAnsi="PT Astra Serif" w:cs="Times New Roman"/>
          <w:sz w:val="28"/>
          <w:szCs w:val="28"/>
          <w:lang w:eastAsia="en-US"/>
        </w:rPr>
        <w:tab/>
        <w:t xml:space="preserve">4.2. Расходы по благоустройству места </w:t>
      </w:r>
      <w:proofErr w:type="gramStart"/>
      <w:r>
        <w:rPr>
          <w:rFonts w:ascii="PT Astra Serif" w:eastAsia="Calibri" w:hAnsi="PT Astra Serif" w:cs="Times New Roman"/>
          <w:sz w:val="28"/>
          <w:szCs w:val="28"/>
          <w:lang w:eastAsia="en-US"/>
        </w:rPr>
        <w:t>при установки</w:t>
      </w:r>
      <w:proofErr w:type="gramEnd"/>
      <w:r>
        <w:rPr>
          <w:rFonts w:ascii="PT Astra Serif" w:eastAsia="Calibri" w:hAnsi="PT Astra Serif" w:cs="Times New Roman"/>
          <w:sz w:val="28"/>
          <w:szCs w:val="28"/>
          <w:lang w:eastAsia="en-US"/>
        </w:rPr>
        <w:t xml:space="preserve"> и эксплуатации, а также демонтажу НТО несет лицо, с которым заключен договор на размещение НТО.</w:t>
      </w:r>
      <w:bookmarkStart w:id="33" w:name="P00C5"/>
      <w:bookmarkEnd w:id="33"/>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 Субъекты предпринимательской деяте</w:t>
      </w:r>
      <w:r>
        <w:rPr>
          <w:rFonts w:ascii="PT Astra Serif" w:eastAsia="Calibri" w:hAnsi="PT Astra Serif" w:cs="Times New Roman"/>
          <w:sz w:val="28"/>
          <w:szCs w:val="28"/>
          <w:lang w:eastAsia="en-US"/>
        </w:rPr>
        <w:t>льности при размещении НТО обязаны:</w:t>
      </w:r>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4.3.1. размещать НТО по адресу (адресному ориентиру), указанному в договоре на размещение НТО, в месте размещения, установленном Схемой размещения НТО и определенном договором на размещение НТО;</w:t>
      </w:r>
      <w:bookmarkStart w:id="34" w:name="P00C7"/>
      <w:bookmarkEnd w:id="34"/>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4.3.2. сохранять тип </w:t>
      </w:r>
      <w:r>
        <w:rPr>
          <w:rFonts w:ascii="PT Astra Serif" w:eastAsia="Calibri" w:hAnsi="PT Astra Serif" w:cs="Times New Roman"/>
          <w:sz w:val="28"/>
          <w:szCs w:val="28"/>
          <w:lang w:eastAsia="en-US"/>
        </w:rPr>
        <w:t>НТО, специализацию, местоположение и размеры (площадь размещения) НТО в течение всего периода размещения, установленного договором на размещение НТО;</w:t>
      </w:r>
      <w:bookmarkStart w:id="35" w:name="P00C8"/>
      <w:bookmarkEnd w:id="35"/>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4.3.3. обеспечить соответствие </w:t>
      </w:r>
      <w:proofErr w:type="gramStart"/>
      <w:r>
        <w:rPr>
          <w:rFonts w:ascii="PT Astra Serif" w:eastAsia="Calibri" w:hAnsi="PT Astra Serif" w:cs="Times New Roman"/>
          <w:sz w:val="28"/>
          <w:szCs w:val="28"/>
          <w:lang w:eastAsia="en-US"/>
        </w:rPr>
        <w:t>НТО</w:t>
      </w:r>
      <w:proofErr w:type="gramEnd"/>
      <w:r>
        <w:rPr>
          <w:rFonts w:ascii="PT Astra Serif" w:eastAsia="Calibri" w:hAnsi="PT Astra Serif" w:cs="Times New Roman"/>
          <w:sz w:val="28"/>
          <w:szCs w:val="28"/>
          <w:lang w:eastAsia="en-US"/>
        </w:rPr>
        <w:t xml:space="preserve"> действующим типовым архитектурным решениям, в случае если они утвержде</w:t>
      </w:r>
      <w:r>
        <w:rPr>
          <w:rFonts w:ascii="PT Astra Serif" w:eastAsia="Calibri" w:hAnsi="PT Astra Serif" w:cs="Times New Roman"/>
          <w:sz w:val="28"/>
          <w:szCs w:val="28"/>
          <w:lang w:eastAsia="en-US"/>
        </w:rPr>
        <w:t>ны для данного типа НТО.</w:t>
      </w:r>
      <w:bookmarkStart w:id="36" w:name="P00CA"/>
      <w:bookmarkEnd w:id="36"/>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4.3.4. после установки НТО восстановить благоустройство места установки: восстановить газоны, асфальтовое покрытие и т.п. в срок, не превышающий 30 календарных дней с момента установки НТО;</w:t>
      </w:r>
      <w:bookmarkStart w:id="37" w:name="P00CB"/>
      <w:bookmarkEnd w:id="37"/>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4.3.5. не допускать размещение НТО, изг</w:t>
      </w:r>
      <w:r>
        <w:rPr>
          <w:rFonts w:ascii="PT Astra Serif" w:eastAsia="Calibri" w:hAnsi="PT Astra Serif" w:cs="Times New Roman"/>
          <w:sz w:val="28"/>
          <w:szCs w:val="28"/>
          <w:lang w:eastAsia="en-US"/>
        </w:rPr>
        <w:t>отовленных из материалов, качество и безопасность которых не подтверждены документами, установленными законодательством Российской Федерации для соответствующего вида материала.</w:t>
      </w:r>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4.3.6. обеспечить установку в доступном для потребителя месте таблички с наим</w:t>
      </w:r>
      <w:r>
        <w:rPr>
          <w:rFonts w:ascii="PT Astra Serif" w:eastAsia="Calibri" w:hAnsi="PT Astra Serif" w:cs="Times New Roman"/>
          <w:sz w:val="28"/>
          <w:szCs w:val="28"/>
          <w:lang w:eastAsia="en-US"/>
        </w:rPr>
        <w:t>енованием (фирменным наименованием) юридического лица (индивидуального предпринимателя), ИНН, местом их нахождения (юридическим адресом), режимом работы;</w:t>
      </w:r>
      <w:bookmarkStart w:id="38" w:name="P00CE"/>
      <w:bookmarkEnd w:id="38"/>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4.3.7. обеспечить праздничное оформление НТО к государственным праздничным дням Российской Федерации,</w:t>
      </w:r>
      <w:r>
        <w:rPr>
          <w:rFonts w:ascii="PT Astra Serif" w:eastAsia="Calibri" w:hAnsi="PT Astra Serif" w:cs="Times New Roman"/>
          <w:sz w:val="28"/>
          <w:szCs w:val="28"/>
          <w:lang w:eastAsia="en-US"/>
        </w:rPr>
        <w:t xml:space="preserve"> праздничным дням Тульской области и муниципального образования город Новомосковск;</w:t>
      </w:r>
      <w:bookmarkStart w:id="39" w:name="P00CF"/>
      <w:bookmarkEnd w:id="39"/>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4.3.8. обеспечить заключение договора на вывоз ТБО и иных отходов от использования объекта;</w:t>
      </w:r>
      <w:bookmarkStart w:id="40" w:name="P00D2"/>
      <w:bookmarkEnd w:id="40"/>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4.4.4. не допускать подключение НТО к городским коммуникациям (водоснабжению, </w:t>
      </w:r>
      <w:r>
        <w:rPr>
          <w:rFonts w:ascii="PT Astra Serif" w:eastAsia="Calibri" w:hAnsi="PT Astra Serif" w:cs="Times New Roman"/>
          <w:sz w:val="28"/>
          <w:szCs w:val="28"/>
          <w:lang w:eastAsia="en-US"/>
        </w:rPr>
        <w:t xml:space="preserve">канализации, электрическим сетям) без заключения договора с </w:t>
      </w:r>
      <w:proofErr w:type="spellStart"/>
      <w:r>
        <w:rPr>
          <w:rFonts w:ascii="PT Astra Serif" w:eastAsia="Calibri" w:hAnsi="PT Astra Serif" w:cs="Times New Roman"/>
          <w:sz w:val="28"/>
          <w:szCs w:val="28"/>
          <w:lang w:eastAsia="en-US"/>
        </w:rPr>
        <w:t>ресурсоснабжающими</w:t>
      </w:r>
      <w:proofErr w:type="spellEnd"/>
      <w:r>
        <w:rPr>
          <w:rFonts w:ascii="PT Astra Serif" w:eastAsia="Calibri" w:hAnsi="PT Astra Serif" w:cs="Times New Roman"/>
          <w:sz w:val="28"/>
          <w:szCs w:val="28"/>
          <w:lang w:eastAsia="en-US"/>
        </w:rPr>
        <w:t xml:space="preserve"> организациями;</w:t>
      </w:r>
      <w:bookmarkStart w:id="41" w:name="P00D3"/>
      <w:bookmarkEnd w:id="41"/>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4.4.5. при изменении требований к внешнему виду НТО, привести внешний вид НТО в соответствие с действующими типовыми архитектурными решениями в течение 6 месяцев</w:t>
      </w:r>
      <w:r>
        <w:rPr>
          <w:rFonts w:ascii="PT Astra Serif" w:eastAsia="Calibri" w:hAnsi="PT Astra Serif" w:cs="Times New Roman"/>
          <w:sz w:val="28"/>
          <w:szCs w:val="28"/>
          <w:lang w:eastAsia="en-US"/>
        </w:rPr>
        <w:t xml:space="preserve"> со дня опубликования нормативно-правового акта, регламентирующего изменения внешнего вида НТО, за исключением случаев, если при приведении внешнего вида НТО в соответствие с предыдущими типовыми архитектурными решениями, был приобретен новый павильон или </w:t>
      </w:r>
      <w:r>
        <w:rPr>
          <w:rFonts w:ascii="PT Astra Serif" w:eastAsia="Calibri" w:hAnsi="PT Astra Serif" w:cs="Times New Roman"/>
          <w:sz w:val="28"/>
          <w:szCs w:val="28"/>
          <w:lang w:eastAsia="en-US"/>
        </w:rPr>
        <w:t>киоск c приложением подтверждающих документов.</w:t>
      </w:r>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4.4.6. при возникновении аварийной ситуации на подземных коммуникациях, ситуации, требующей безотлагательного проведения земляных и/или ремонтных ремонт, по требованию и за свой счет переместить НТО на необхо</w:t>
      </w:r>
      <w:r>
        <w:rPr>
          <w:rFonts w:ascii="PT Astra Serif" w:eastAsia="Calibri" w:hAnsi="PT Astra Serif" w:cs="Times New Roman"/>
          <w:sz w:val="28"/>
          <w:szCs w:val="28"/>
          <w:lang w:eastAsia="en-US"/>
        </w:rPr>
        <w:t>димое безопасное расстояние на время проведения ремонтных работ.</w:t>
      </w:r>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4.4.7. не допускать строительства капитального объекта в месте, по которому заключен договор на размещение НТО. При установлении факта возведения объекта капитального строительства в месте, </w:t>
      </w:r>
      <w:r>
        <w:rPr>
          <w:rFonts w:ascii="PT Astra Serif" w:eastAsia="Calibri" w:hAnsi="PT Astra Serif" w:cs="Times New Roman"/>
          <w:sz w:val="28"/>
          <w:szCs w:val="28"/>
          <w:lang w:eastAsia="en-US"/>
        </w:rPr>
        <w:t>на которое заключен договор на размещение НТО,  субъект предпринимательской деятельности, с которым заключен договора на размещение НТО обязан оплатить штраф в размере полной цены договора за весь период действия договора, на который был заключен, вне зави</w:t>
      </w:r>
      <w:r>
        <w:rPr>
          <w:rFonts w:ascii="PT Astra Serif" w:eastAsia="Calibri" w:hAnsi="PT Astra Serif" w:cs="Times New Roman"/>
          <w:sz w:val="28"/>
          <w:szCs w:val="28"/>
          <w:lang w:eastAsia="en-US"/>
        </w:rPr>
        <w:t xml:space="preserve">симости от фактической даты расторжения договора в связи с выявленными нарушениями; обязан привести нарушенное работами по возведению капитального объекта (установкой фундамента) благоустройство к первоначальному виду, принятому при заключении договора на </w:t>
      </w:r>
      <w:r>
        <w:rPr>
          <w:rFonts w:ascii="PT Astra Serif" w:eastAsia="Calibri" w:hAnsi="PT Astra Serif" w:cs="Times New Roman"/>
          <w:sz w:val="28"/>
          <w:szCs w:val="28"/>
          <w:lang w:eastAsia="en-US"/>
        </w:rPr>
        <w:t>размещение НТО.</w:t>
      </w:r>
    </w:p>
    <w:p w:rsidR="00C31190" w:rsidRDefault="00C31190">
      <w:pPr>
        <w:pStyle w:val="aff4"/>
        <w:shd w:val="clear" w:color="auto" w:fill="FFFFFF"/>
        <w:spacing w:after="0"/>
        <w:jc w:val="both"/>
        <w:rPr>
          <w:rFonts w:ascii="PT Astra Serif" w:eastAsia="Calibri" w:hAnsi="PT Astra Serif" w:cs="Times New Roman"/>
          <w:sz w:val="28"/>
          <w:szCs w:val="28"/>
          <w:lang w:eastAsia="en-US"/>
        </w:rPr>
      </w:pPr>
    </w:p>
    <w:p w:rsidR="00C31190" w:rsidRDefault="000810FB">
      <w:pPr>
        <w:pStyle w:val="3"/>
        <w:spacing w:before="0" w:after="0"/>
        <w:jc w:val="center"/>
        <w:rPr>
          <w:rFonts w:ascii="PT Astra Serif" w:eastAsia="Calibri" w:hAnsi="PT Astra Serif" w:cs="Times New Roman"/>
          <w:b/>
          <w:bCs/>
          <w:color w:val="auto"/>
          <w:lang w:eastAsia="en-US"/>
        </w:rPr>
      </w:pPr>
      <w:bookmarkStart w:id="42" w:name="P00D6"/>
      <w:bookmarkEnd w:id="42"/>
      <w:r>
        <w:rPr>
          <w:rFonts w:ascii="PT Astra Serif" w:eastAsia="Calibri" w:hAnsi="PT Astra Serif" w:cs="Times New Roman"/>
          <w:b/>
          <w:bCs/>
          <w:color w:val="auto"/>
          <w:lang w:eastAsia="en-US"/>
        </w:rPr>
        <w:t>5. Заключение договора на размещение нестационарного торгового объекта</w:t>
      </w:r>
    </w:p>
    <w:p w:rsidR="00C31190" w:rsidRDefault="00C31190">
      <w:pPr>
        <w:pStyle w:val="aff4"/>
        <w:spacing w:after="0"/>
        <w:jc w:val="both"/>
        <w:rPr>
          <w:rFonts w:ascii="PT Astra Serif" w:eastAsia="Calibri" w:hAnsi="PT Astra Serif" w:cs="Times New Roman"/>
          <w:sz w:val="28"/>
          <w:szCs w:val="28"/>
          <w:lang w:eastAsia="en-US"/>
        </w:rPr>
      </w:pPr>
      <w:bookmarkStart w:id="43" w:name="P00D7"/>
      <w:bookmarkEnd w:id="43"/>
    </w:p>
    <w:p w:rsidR="00C31190" w:rsidRDefault="000810FB">
      <w:pPr>
        <w:pStyle w:val="aff4"/>
        <w:spacing w:after="0"/>
        <w:jc w:val="both"/>
        <w:rPr>
          <w:rFonts w:ascii="PT Astra Serif" w:eastAsia="Calibri" w:hAnsi="PT Astra Serif" w:cs="Times New Roman"/>
          <w:sz w:val="28"/>
          <w:szCs w:val="28"/>
          <w:lang w:eastAsia="en-US"/>
        </w:rPr>
      </w:pPr>
      <w:bookmarkStart w:id="44" w:name="P00D7_1"/>
      <w:bookmarkEnd w:id="44"/>
      <w:r>
        <w:rPr>
          <w:rFonts w:ascii="PT Astra Serif" w:eastAsia="Calibri" w:hAnsi="PT Astra Serif" w:cs="Times New Roman"/>
          <w:sz w:val="28"/>
          <w:szCs w:val="28"/>
          <w:lang w:eastAsia="en-US"/>
        </w:rPr>
        <w:tab/>
        <w:t xml:space="preserve">5.1. Заключение договора на размещение НТО осуществляется по итогам аукциона в соответствии с законодательством Российской Федерации, Порядком «Об организации и </w:t>
      </w:r>
      <w:r>
        <w:rPr>
          <w:rFonts w:ascii="PT Astra Serif" w:eastAsia="Calibri" w:hAnsi="PT Astra Serif" w:cs="Times New Roman"/>
          <w:sz w:val="28"/>
          <w:szCs w:val="28"/>
          <w:lang w:eastAsia="en-US"/>
        </w:rPr>
        <w:t>проведении аукциона на право заключения договора на размещение нестационарного торгового объекта на территории муниципального образования город Новомосковск».</w:t>
      </w:r>
      <w:bookmarkStart w:id="45" w:name="P00D9"/>
      <w:bookmarkEnd w:id="45"/>
    </w:p>
    <w:p w:rsidR="00C31190" w:rsidRDefault="000810FB">
      <w:pPr>
        <w:pStyle w:val="aff4"/>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5.2. Информация об аукционах на право заключения договора на размещение НТО на территории муници</w:t>
      </w:r>
      <w:r>
        <w:rPr>
          <w:rFonts w:ascii="PT Astra Serif" w:eastAsia="Calibri" w:hAnsi="PT Astra Serif" w:cs="Times New Roman"/>
          <w:sz w:val="28"/>
          <w:szCs w:val="28"/>
          <w:lang w:eastAsia="en-US"/>
        </w:rPr>
        <w:t>пального образования город Новомосковск опубликовывается на официальном сайте администрации муниципального образования город Новомосковск в информационно-телекоммуникационной сети "Интернет".</w:t>
      </w:r>
      <w:bookmarkStart w:id="46" w:name="P00E4"/>
      <w:bookmarkEnd w:id="46"/>
    </w:p>
    <w:p w:rsidR="00C31190" w:rsidRDefault="000810FB">
      <w:pPr>
        <w:pStyle w:val="aff4"/>
        <w:spacing w:after="0"/>
        <w:jc w:val="both"/>
        <w:rPr>
          <w:rFonts w:ascii="PT Astra Serif" w:eastAsia="Calibri" w:hAnsi="PT Astra Serif" w:cs="Times New Roman"/>
          <w:sz w:val="28"/>
          <w:szCs w:val="28"/>
          <w:lang w:eastAsia="en-US"/>
        </w:rPr>
      </w:pPr>
      <w:bookmarkStart w:id="47" w:name="P00E4_1"/>
      <w:bookmarkEnd w:id="47"/>
      <w:r>
        <w:rPr>
          <w:rFonts w:ascii="PT Astra Serif" w:eastAsia="Calibri" w:hAnsi="PT Astra Serif" w:cs="Times New Roman"/>
          <w:sz w:val="28"/>
          <w:szCs w:val="28"/>
          <w:lang w:eastAsia="en-US"/>
        </w:rPr>
        <w:tab/>
        <w:t>5.4. Договоры на размещение НТО на территории муниципального об</w:t>
      </w:r>
      <w:r>
        <w:rPr>
          <w:rFonts w:ascii="PT Astra Serif" w:eastAsia="Calibri" w:hAnsi="PT Astra Serif" w:cs="Times New Roman"/>
          <w:sz w:val="28"/>
          <w:szCs w:val="28"/>
          <w:lang w:eastAsia="en-US"/>
        </w:rPr>
        <w:t xml:space="preserve">разования город Новомосковск заключаются на сроки, в соответствие </w:t>
      </w:r>
      <w:proofErr w:type="gramStart"/>
      <w:r>
        <w:rPr>
          <w:rFonts w:ascii="PT Astra Serif" w:eastAsia="Calibri" w:hAnsi="PT Astra Serif" w:cs="Times New Roman"/>
          <w:sz w:val="28"/>
          <w:szCs w:val="28"/>
          <w:lang w:eastAsia="en-US"/>
        </w:rPr>
        <w:t>со  Схемой</w:t>
      </w:r>
      <w:proofErr w:type="gramEnd"/>
      <w:r>
        <w:rPr>
          <w:rFonts w:ascii="PT Astra Serif" w:eastAsia="Calibri" w:hAnsi="PT Astra Serif" w:cs="Times New Roman"/>
          <w:sz w:val="28"/>
          <w:szCs w:val="28"/>
          <w:lang w:eastAsia="en-US"/>
        </w:rPr>
        <w:t>.</w:t>
      </w:r>
      <w:bookmarkStart w:id="48" w:name="P00F3"/>
      <w:bookmarkEnd w:id="48"/>
    </w:p>
    <w:p w:rsidR="00C31190" w:rsidRDefault="000810FB">
      <w:pPr>
        <w:pStyle w:val="aff4"/>
        <w:spacing w:after="0"/>
        <w:jc w:val="both"/>
        <w:rPr>
          <w:rFonts w:ascii="PT Astra Serif" w:eastAsia="Calibri" w:hAnsi="PT Astra Serif" w:cs="Times New Roman"/>
          <w:sz w:val="28"/>
          <w:szCs w:val="28"/>
          <w:lang w:eastAsia="en-US"/>
        </w:rPr>
      </w:pPr>
      <w:bookmarkStart w:id="49" w:name="P00F3_1"/>
      <w:bookmarkEnd w:id="49"/>
      <w:r>
        <w:rPr>
          <w:rFonts w:ascii="PT Astra Serif" w:eastAsia="Calibri" w:hAnsi="PT Astra Serif" w:cs="Times New Roman"/>
          <w:sz w:val="28"/>
          <w:szCs w:val="28"/>
          <w:lang w:eastAsia="en-US"/>
        </w:rPr>
        <w:tab/>
        <w:t>5.5. Хозяйствующие субъекты, имеющие действующий договор на размещение НТО с периодом функционирования объекта «круглогодично», по истечении срока действия указанного договора и</w:t>
      </w:r>
      <w:r>
        <w:rPr>
          <w:rFonts w:ascii="PT Astra Serif" w:eastAsia="Calibri" w:hAnsi="PT Astra Serif" w:cs="Times New Roman"/>
          <w:sz w:val="28"/>
          <w:szCs w:val="28"/>
          <w:lang w:eastAsia="en-US"/>
        </w:rPr>
        <w:t>меют право однократной пролонгации договора на срок, соответствующий Схеме,  без проведения аукциона по заявлению предпринимателя (приложение 1 к Порядку «О заключении договора на размещение нестационарного торгового объекта без проведения аукциона» (Прило</w:t>
      </w:r>
      <w:r>
        <w:rPr>
          <w:rFonts w:ascii="PT Astra Serif" w:eastAsia="Calibri" w:hAnsi="PT Astra Serif" w:cs="Times New Roman"/>
          <w:sz w:val="28"/>
          <w:szCs w:val="28"/>
          <w:lang w:eastAsia="en-US"/>
        </w:rPr>
        <w:t>жение 4 к настоящему Положению), направленному в адрес Администрации не менее чем за 30 дней до окончания срока действия указанного договора при совокупности соблюдения условий, установленных действующим договором на размещение НТО (отсутствие задолженност</w:t>
      </w:r>
      <w:r>
        <w:rPr>
          <w:rFonts w:ascii="PT Astra Serif" w:eastAsia="Calibri" w:hAnsi="PT Astra Serif" w:cs="Times New Roman"/>
          <w:sz w:val="28"/>
          <w:szCs w:val="28"/>
          <w:lang w:eastAsia="en-US"/>
        </w:rPr>
        <w:t>и по оплате, соблюдение специализации, соблюдение надлежащего внешнего вида НТО, и др.).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w:t>
      </w:r>
      <w:r>
        <w:rPr>
          <w:rFonts w:ascii="PT Astra Serif" w:eastAsia="Calibri" w:hAnsi="PT Astra Serif" w:cs="Times New Roman"/>
          <w:sz w:val="28"/>
          <w:szCs w:val="28"/>
          <w:lang w:eastAsia="en-US"/>
        </w:rPr>
        <w:t>оговора на размещение нестационарного торгового объекта на основании действующей на момент пролонгации базовой цены права размещения НТО за 1 м2 места размещения, в случае, если стоимость права размещения НТО, установленная действующим договором, меньше ст</w:t>
      </w:r>
      <w:r>
        <w:rPr>
          <w:rFonts w:ascii="PT Astra Serif" w:eastAsia="Calibri" w:hAnsi="PT Astra Serif" w:cs="Times New Roman"/>
          <w:sz w:val="28"/>
          <w:szCs w:val="28"/>
          <w:lang w:eastAsia="en-US"/>
        </w:rPr>
        <w:t>оимости права размещения данного НТО, определенной в соответствии с указанной методикой.</w:t>
      </w:r>
    </w:p>
    <w:p w:rsidR="00C31190" w:rsidRDefault="000810FB">
      <w:pPr>
        <w:pStyle w:val="aff4"/>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5.5.1. Пролонгация договора осуществляется посредством подписания дополнительного соглашения к договору на размещение НТО.</w:t>
      </w:r>
      <w:bookmarkStart w:id="50" w:name="P00F9"/>
      <w:bookmarkEnd w:id="50"/>
    </w:p>
    <w:p w:rsidR="00C31190" w:rsidRDefault="000810FB">
      <w:pPr>
        <w:pStyle w:val="aff4"/>
        <w:spacing w:after="0"/>
        <w:jc w:val="both"/>
        <w:rPr>
          <w:rFonts w:ascii="PT Astra Serif" w:eastAsia="Calibri" w:hAnsi="PT Astra Serif" w:cs="Times New Roman"/>
          <w:sz w:val="28"/>
          <w:szCs w:val="28"/>
          <w:lang w:eastAsia="en-US"/>
        </w:rPr>
      </w:pPr>
      <w:bookmarkStart w:id="51" w:name="P00F9_1"/>
      <w:bookmarkEnd w:id="51"/>
      <w:r>
        <w:rPr>
          <w:rFonts w:ascii="PT Astra Serif" w:eastAsia="Calibri" w:hAnsi="PT Astra Serif" w:cs="Times New Roman"/>
          <w:sz w:val="28"/>
          <w:szCs w:val="28"/>
          <w:lang w:eastAsia="en-US"/>
        </w:rPr>
        <w:tab/>
        <w:t xml:space="preserve">5.6. В случае изменения градостроительной </w:t>
      </w:r>
      <w:r>
        <w:rPr>
          <w:rFonts w:ascii="PT Astra Serif" w:eastAsia="Calibri" w:hAnsi="PT Astra Serif" w:cs="Times New Roman"/>
          <w:sz w:val="28"/>
          <w:szCs w:val="28"/>
          <w:lang w:eastAsia="en-US"/>
        </w:rPr>
        <w:t>ситуации, приводящей к невозможности дальнейшего размещения нестационарного торгового объекта в месте, определенном договором на размещение НТО, хозяйствующий субъект, осуществляющий деятельность в данном торговом объекте, вправе обратиться в администрацию</w:t>
      </w:r>
      <w:r>
        <w:rPr>
          <w:rFonts w:ascii="PT Astra Serif" w:eastAsia="Calibri" w:hAnsi="PT Astra Serif" w:cs="Times New Roman"/>
          <w:sz w:val="28"/>
          <w:szCs w:val="28"/>
          <w:lang w:eastAsia="en-US"/>
        </w:rPr>
        <w:t xml:space="preserve"> с заявлением о предоставлении компенсационного места размещения.</w:t>
      </w:r>
      <w:bookmarkStart w:id="52" w:name="P00FA"/>
      <w:bookmarkEnd w:id="52"/>
    </w:p>
    <w:p w:rsidR="00C31190" w:rsidRDefault="000810FB">
      <w:pPr>
        <w:pStyle w:val="aff4"/>
        <w:spacing w:after="0"/>
        <w:jc w:val="both"/>
        <w:rPr>
          <w:rFonts w:ascii="PT Astra Serif" w:eastAsia="Calibri" w:hAnsi="PT Astra Serif" w:cs="Times New Roman"/>
          <w:sz w:val="28"/>
          <w:szCs w:val="28"/>
          <w:lang w:eastAsia="en-US"/>
        </w:rPr>
      </w:pPr>
      <w:bookmarkStart w:id="53" w:name="P00FA_1"/>
      <w:bookmarkEnd w:id="53"/>
      <w:r>
        <w:rPr>
          <w:rFonts w:ascii="PT Astra Serif" w:eastAsia="Calibri" w:hAnsi="PT Astra Serif" w:cs="Times New Roman"/>
          <w:sz w:val="28"/>
          <w:szCs w:val="28"/>
          <w:lang w:eastAsia="en-US"/>
        </w:rPr>
        <w:tab/>
        <w:t xml:space="preserve">5.6.1. Администрация в течение 30 рабочих дней с даты поступления заявления обязано предложить хозяйствующему субъекту компенсационное место размещения торгового объекта из числа свободных </w:t>
      </w:r>
      <w:r>
        <w:rPr>
          <w:rFonts w:ascii="PT Astra Serif" w:eastAsia="Calibri" w:hAnsi="PT Astra Serif" w:cs="Times New Roman"/>
          <w:sz w:val="28"/>
          <w:szCs w:val="28"/>
          <w:lang w:eastAsia="en-US"/>
        </w:rPr>
        <w:t xml:space="preserve">мест размещения </w:t>
      </w:r>
      <w:proofErr w:type="gramStart"/>
      <w:r>
        <w:rPr>
          <w:rFonts w:ascii="PT Astra Serif" w:eastAsia="Calibri" w:hAnsi="PT Astra Serif" w:cs="Times New Roman"/>
          <w:sz w:val="28"/>
          <w:szCs w:val="28"/>
          <w:lang w:eastAsia="en-US"/>
        </w:rPr>
        <w:t>НТО  в</w:t>
      </w:r>
      <w:proofErr w:type="gramEnd"/>
      <w:r>
        <w:rPr>
          <w:rFonts w:ascii="PT Astra Serif" w:eastAsia="Calibri" w:hAnsi="PT Astra Serif" w:cs="Times New Roman"/>
          <w:sz w:val="28"/>
          <w:szCs w:val="28"/>
          <w:lang w:eastAsia="en-US"/>
        </w:rPr>
        <w:t xml:space="preserve"> соответствии со Схемой.</w:t>
      </w:r>
      <w:bookmarkStart w:id="54" w:name="P00FB"/>
      <w:bookmarkEnd w:id="54"/>
    </w:p>
    <w:p w:rsidR="00C31190" w:rsidRDefault="000810FB">
      <w:pPr>
        <w:pStyle w:val="aff4"/>
        <w:spacing w:after="0"/>
        <w:jc w:val="both"/>
        <w:rPr>
          <w:rFonts w:ascii="PT Astra Serif" w:eastAsia="Calibri" w:hAnsi="PT Astra Serif" w:cs="Times New Roman"/>
          <w:sz w:val="28"/>
          <w:szCs w:val="28"/>
          <w:lang w:eastAsia="en-US"/>
        </w:rPr>
      </w:pPr>
      <w:bookmarkStart w:id="55" w:name="P00FB_1"/>
      <w:bookmarkEnd w:id="55"/>
      <w:r>
        <w:rPr>
          <w:rFonts w:ascii="PT Astra Serif" w:eastAsia="Calibri" w:hAnsi="PT Astra Serif" w:cs="Times New Roman"/>
          <w:sz w:val="28"/>
          <w:szCs w:val="28"/>
          <w:lang w:eastAsia="en-US"/>
        </w:rPr>
        <w:tab/>
        <w:t xml:space="preserve">5.6.2. В случае отказа хозяйствующего субъекта от предложенного компенсационного места размещения из числа свободных мест размещения договор размещения НТО расторгается в одностороннем </w:t>
      </w:r>
      <w:proofErr w:type="gramStart"/>
      <w:r>
        <w:rPr>
          <w:rFonts w:ascii="PT Astra Serif" w:eastAsia="Calibri" w:hAnsi="PT Astra Serif" w:cs="Times New Roman"/>
          <w:sz w:val="28"/>
          <w:szCs w:val="28"/>
          <w:lang w:eastAsia="en-US"/>
        </w:rPr>
        <w:t>порядке  соответствии</w:t>
      </w:r>
      <w:proofErr w:type="gramEnd"/>
      <w:r>
        <w:rPr>
          <w:rFonts w:ascii="PT Astra Serif" w:eastAsia="Calibri" w:hAnsi="PT Astra Serif" w:cs="Times New Roman"/>
          <w:sz w:val="28"/>
          <w:szCs w:val="28"/>
          <w:lang w:eastAsia="en-US"/>
        </w:rPr>
        <w:t xml:space="preserve"> с</w:t>
      </w:r>
      <w:r>
        <w:rPr>
          <w:rFonts w:ascii="PT Astra Serif" w:eastAsia="Calibri" w:hAnsi="PT Astra Serif" w:cs="Times New Roman"/>
          <w:sz w:val="28"/>
          <w:szCs w:val="28"/>
          <w:lang w:eastAsia="en-US"/>
        </w:rPr>
        <w:t xml:space="preserve"> условиями договора.</w:t>
      </w:r>
      <w:bookmarkStart w:id="56" w:name="P00FC"/>
      <w:bookmarkEnd w:id="56"/>
    </w:p>
    <w:p w:rsidR="00C31190" w:rsidRDefault="000810FB">
      <w:pPr>
        <w:pStyle w:val="aff4"/>
        <w:spacing w:after="0"/>
        <w:jc w:val="both"/>
        <w:rPr>
          <w:rFonts w:ascii="PT Astra Serif" w:eastAsia="Calibri" w:hAnsi="PT Astra Serif" w:cs="Times New Roman"/>
          <w:sz w:val="28"/>
          <w:szCs w:val="28"/>
          <w:lang w:eastAsia="en-US"/>
        </w:rPr>
      </w:pPr>
      <w:bookmarkStart w:id="57" w:name="P00FC_1"/>
      <w:bookmarkEnd w:id="57"/>
      <w:r>
        <w:rPr>
          <w:rFonts w:ascii="PT Astra Serif" w:eastAsia="Calibri" w:hAnsi="PT Astra Serif" w:cs="Times New Roman"/>
          <w:sz w:val="28"/>
          <w:szCs w:val="28"/>
          <w:lang w:eastAsia="en-US"/>
        </w:rPr>
        <w:tab/>
        <w:t>5.6.2.1. В случае отсутствия на момент обращения заинтересованного хозяйствующего субъекта свободных равноценных мест размещения в Схеме размещения НТО хозяйствующий субъект вправе обратиться в администрацию с заявлением о включении в</w:t>
      </w:r>
      <w:r>
        <w:rPr>
          <w:rFonts w:ascii="PT Astra Serif" w:eastAsia="Calibri" w:hAnsi="PT Astra Serif" w:cs="Times New Roman"/>
          <w:sz w:val="28"/>
          <w:szCs w:val="28"/>
          <w:lang w:eastAsia="en-US"/>
        </w:rPr>
        <w:t xml:space="preserve"> Схему нового места размещения (не более 3 вариантов) с последующим предоставлением в качестве компенсационного. Администрация обеспечивает рассмотрение указанного заявления на ближайшем заседании комиссии по рассмотрению заявлений о внесении изменений в С</w:t>
      </w:r>
      <w:r>
        <w:rPr>
          <w:rFonts w:ascii="PT Astra Serif" w:eastAsia="Calibri" w:hAnsi="PT Astra Serif" w:cs="Times New Roman"/>
          <w:sz w:val="28"/>
          <w:szCs w:val="28"/>
          <w:lang w:eastAsia="en-US"/>
        </w:rPr>
        <w:t>хему. В случае положительного решения комиссии указанное место размещения предоставляется хозяйствующему субъекту в качестве компенсационного места размещения, в соответствие с Порядком «О заключении договора на размещение нестационарного торгового объекта</w:t>
      </w:r>
      <w:r>
        <w:rPr>
          <w:rFonts w:ascii="PT Astra Serif" w:eastAsia="Calibri" w:hAnsi="PT Astra Serif" w:cs="Times New Roman"/>
          <w:sz w:val="28"/>
          <w:szCs w:val="28"/>
          <w:lang w:eastAsia="en-US"/>
        </w:rPr>
        <w:t xml:space="preserve"> без проведения аукциона». </w:t>
      </w:r>
      <w:bookmarkStart w:id="58" w:name="P00FD"/>
      <w:bookmarkEnd w:id="58"/>
    </w:p>
    <w:p w:rsidR="00C31190" w:rsidRDefault="000810FB">
      <w:pPr>
        <w:pStyle w:val="aff4"/>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5.6.2.2. В случае отказа хозяйствующего субъекта от предложенного компенсационного места размещения, включенного в Схему по его заявлению, данное место размещения выставляется на ближайший аукцион.</w:t>
      </w:r>
    </w:p>
    <w:p w:rsidR="00C31190" w:rsidRDefault="000810FB">
      <w:pPr>
        <w:pStyle w:val="aff4"/>
        <w:spacing w:after="0"/>
        <w:jc w:val="both"/>
        <w:rPr>
          <w:rFonts w:ascii="PT Astra Serif" w:eastAsia="Calibri" w:hAnsi="PT Astra Serif" w:cs="Times New Roman"/>
          <w:sz w:val="28"/>
          <w:szCs w:val="28"/>
          <w:lang w:eastAsia="en-US"/>
        </w:rPr>
      </w:pPr>
      <w:bookmarkStart w:id="59" w:name="P0100_1"/>
      <w:bookmarkEnd w:id="59"/>
      <w:r>
        <w:rPr>
          <w:rFonts w:ascii="PT Astra Serif" w:eastAsia="Calibri" w:hAnsi="PT Astra Serif" w:cs="Times New Roman"/>
          <w:sz w:val="28"/>
          <w:szCs w:val="28"/>
          <w:lang w:eastAsia="en-US"/>
        </w:rPr>
        <w:tab/>
        <w:t>5.7. Не допускается изменени</w:t>
      </w:r>
      <w:r>
        <w:rPr>
          <w:rFonts w:ascii="PT Astra Serif" w:eastAsia="Calibri" w:hAnsi="PT Astra Serif" w:cs="Times New Roman"/>
          <w:sz w:val="28"/>
          <w:szCs w:val="28"/>
          <w:lang w:eastAsia="en-US"/>
        </w:rPr>
        <w:t>е существенных условий договора на размещение НТО, заключенного по итогам аукциона или без аукциона, касающихся:</w:t>
      </w:r>
      <w:bookmarkStart w:id="60" w:name="P0101"/>
      <w:bookmarkEnd w:id="60"/>
    </w:p>
    <w:p w:rsidR="00C31190" w:rsidRDefault="000810FB">
      <w:pPr>
        <w:pStyle w:val="aff4"/>
        <w:spacing w:after="0"/>
        <w:jc w:val="both"/>
        <w:rPr>
          <w:rFonts w:ascii="PT Astra Serif" w:hAnsi="PT Astra Serif"/>
          <w:sz w:val="28"/>
          <w:szCs w:val="28"/>
        </w:rPr>
      </w:pPr>
      <w:bookmarkStart w:id="61" w:name="P0101_1"/>
      <w:bookmarkEnd w:id="61"/>
      <w:r>
        <w:rPr>
          <w:rFonts w:ascii="PT Astra Serif" w:eastAsia="Calibri" w:hAnsi="PT Astra Serif" w:cs="Times New Roman"/>
          <w:sz w:val="28"/>
          <w:szCs w:val="28"/>
          <w:lang w:eastAsia="en-US"/>
        </w:rPr>
        <w:tab/>
        <w:t>5.7.</w:t>
      </w:r>
      <w:proofErr w:type="gramStart"/>
      <w:r>
        <w:rPr>
          <w:rFonts w:ascii="PT Astra Serif" w:eastAsia="Calibri" w:hAnsi="PT Astra Serif" w:cs="Times New Roman"/>
          <w:sz w:val="28"/>
          <w:szCs w:val="28"/>
          <w:lang w:eastAsia="en-US"/>
        </w:rPr>
        <w:t>1.месторасположения</w:t>
      </w:r>
      <w:proofErr w:type="gramEnd"/>
      <w:r>
        <w:rPr>
          <w:rFonts w:ascii="PT Astra Serif" w:eastAsia="Calibri" w:hAnsi="PT Astra Serif" w:cs="Times New Roman"/>
          <w:sz w:val="28"/>
          <w:szCs w:val="28"/>
          <w:lang w:eastAsia="en-US"/>
        </w:rPr>
        <w:t xml:space="preserve"> НТО ;</w:t>
      </w:r>
    </w:p>
    <w:p w:rsidR="00C31190" w:rsidRDefault="000810FB">
      <w:pPr>
        <w:pStyle w:val="aff4"/>
        <w:spacing w:after="0"/>
        <w:jc w:val="both"/>
        <w:rPr>
          <w:rFonts w:ascii="PT Astra Serif" w:eastAsia="Calibri" w:hAnsi="PT Astra Serif" w:cs="Times New Roman"/>
          <w:sz w:val="28"/>
          <w:szCs w:val="28"/>
          <w:lang w:eastAsia="en-US"/>
        </w:rPr>
      </w:pPr>
      <w:bookmarkStart w:id="62" w:name="P0102_1"/>
      <w:bookmarkEnd w:id="62"/>
      <w:r>
        <w:rPr>
          <w:rFonts w:ascii="PT Astra Serif" w:eastAsia="Calibri" w:hAnsi="PT Astra Serif" w:cs="Times New Roman"/>
          <w:sz w:val="28"/>
          <w:szCs w:val="28"/>
          <w:lang w:eastAsia="en-US"/>
        </w:rPr>
        <w:tab/>
        <w:t>5.7.</w:t>
      </w:r>
      <w:proofErr w:type="gramStart"/>
      <w:r>
        <w:rPr>
          <w:rFonts w:ascii="PT Astra Serif" w:eastAsia="Calibri" w:hAnsi="PT Astra Serif" w:cs="Times New Roman"/>
          <w:sz w:val="28"/>
          <w:szCs w:val="28"/>
          <w:lang w:eastAsia="en-US"/>
        </w:rPr>
        <w:t>2.площади</w:t>
      </w:r>
      <w:proofErr w:type="gramEnd"/>
      <w:r>
        <w:rPr>
          <w:rFonts w:ascii="PT Astra Serif" w:eastAsia="Calibri" w:hAnsi="PT Astra Serif" w:cs="Times New Roman"/>
          <w:sz w:val="28"/>
          <w:szCs w:val="28"/>
          <w:lang w:eastAsia="en-US"/>
        </w:rPr>
        <w:t xml:space="preserve"> размещения, типа, специализации НТО;</w:t>
      </w:r>
    </w:p>
    <w:p w:rsidR="00C31190" w:rsidRDefault="000810FB">
      <w:pPr>
        <w:pStyle w:val="aff4"/>
        <w:spacing w:after="0"/>
        <w:jc w:val="both"/>
        <w:rPr>
          <w:rFonts w:ascii="PT Astra Serif" w:hAnsi="PT Astra Serif"/>
          <w:sz w:val="28"/>
          <w:szCs w:val="28"/>
        </w:rPr>
      </w:pPr>
      <w:bookmarkStart w:id="63" w:name="P0103_1"/>
      <w:bookmarkEnd w:id="63"/>
      <w:r>
        <w:rPr>
          <w:rFonts w:ascii="PT Astra Serif" w:eastAsia="Calibri" w:hAnsi="PT Astra Serif" w:cs="Times New Roman"/>
          <w:sz w:val="28"/>
          <w:szCs w:val="28"/>
          <w:lang w:eastAsia="en-US"/>
        </w:rPr>
        <w:tab/>
        <w:t>5.7.</w:t>
      </w:r>
      <w:proofErr w:type="gramStart"/>
      <w:r>
        <w:rPr>
          <w:rFonts w:ascii="PT Astra Serif" w:eastAsia="Calibri" w:hAnsi="PT Astra Serif" w:cs="Times New Roman"/>
          <w:sz w:val="28"/>
          <w:szCs w:val="28"/>
          <w:lang w:eastAsia="en-US"/>
        </w:rPr>
        <w:t>3.срока</w:t>
      </w:r>
      <w:proofErr w:type="gramEnd"/>
      <w:r>
        <w:rPr>
          <w:rFonts w:ascii="PT Astra Serif" w:eastAsia="Calibri" w:hAnsi="PT Astra Serif" w:cs="Times New Roman"/>
          <w:sz w:val="28"/>
          <w:szCs w:val="28"/>
          <w:lang w:eastAsia="en-US"/>
        </w:rPr>
        <w:t xml:space="preserve"> действия договора на размещение НТО (за </w:t>
      </w:r>
      <w:r>
        <w:rPr>
          <w:rFonts w:ascii="PT Astra Serif" w:eastAsia="Calibri" w:hAnsi="PT Astra Serif" w:cs="Times New Roman"/>
          <w:sz w:val="28"/>
          <w:szCs w:val="28"/>
          <w:lang w:eastAsia="en-US"/>
        </w:rPr>
        <w:t>исключением случая однократной пролонгации договора на размещение НТО, предусмотренной пункт</w:t>
      </w:r>
      <w:r>
        <w:rPr>
          <w:rFonts w:ascii="PT Astra Serif" w:eastAsia="Calibri" w:hAnsi="PT Astra Serif" w:cs="Times New Roman"/>
          <w:color w:val="000000"/>
          <w:sz w:val="28"/>
          <w:szCs w:val="28"/>
          <w:lang w:eastAsia="en-US"/>
        </w:rPr>
        <w:t>ом 5.5. настоя</w:t>
      </w:r>
      <w:r>
        <w:rPr>
          <w:rFonts w:ascii="PT Astra Serif" w:eastAsia="Calibri" w:hAnsi="PT Astra Serif" w:cs="Times New Roman"/>
          <w:sz w:val="28"/>
          <w:szCs w:val="28"/>
          <w:lang w:eastAsia="en-US"/>
        </w:rPr>
        <w:t>щего Положения);</w:t>
      </w:r>
      <w:bookmarkStart w:id="64" w:name="P0104"/>
      <w:bookmarkEnd w:id="64"/>
    </w:p>
    <w:p w:rsidR="00C31190" w:rsidRDefault="000810FB">
      <w:pPr>
        <w:pStyle w:val="aff4"/>
        <w:spacing w:after="0"/>
        <w:jc w:val="both"/>
        <w:rPr>
          <w:rFonts w:ascii="PT Astra Serif" w:eastAsia="Calibri" w:hAnsi="PT Astra Serif" w:cs="Times New Roman"/>
          <w:sz w:val="28"/>
          <w:szCs w:val="28"/>
          <w:lang w:eastAsia="en-US"/>
        </w:rPr>
      </w:pPr>
      <w:bookmarkStart w:id="65" w:name="P0104_1"/>
      <w:bookmarkEnd w:id="65"/>
      <w:r>
        <w:rPr>
          <w:rFonts w:ascii="PT Astra Serif" w:eastAsia="Calibri" w:hAnsi="PT Astra Serif" w:cs="Times New Roman"/>
          <w:sz w:val="28"/>
          <w:szCs w:val="28"/>
          <w:lang w:eastAsia="en-US"/>
        </w:rPr>
        <w:tab/>
        <w:t>5.7.</w:t>
      </w:r>
      <w:proofErr w:type="gramStart"/>
      <w:r>
        <w:rPr>
          <w:rFonts w:ascii="PT Astra Serif" w:eastAsia="Calibri" w:hAnsi="PT Astra Serif" w:cs="Times New Roman"/>
          <w:sz w:val="28"/>
          <w:szCs w:val="28"/>
          <w:lang w:eastAsia="en-US"/>
        </w:rPr>
        <w:t>4.периода</w:t>
      </w:r>
      <w:proofErr w:type="gramEnd"/>
      <w:r>
        <w:rPr>
          <w:rFonts w:ascii="PT Astra Serif" w:eastAsia="Calibri" w:hAnsi="PT Astra Serif" w:cs="Times New Roman"/>
          <w:sz w:val="28"/>
          <w:szCs w:val="28"/>
          <w:lang w:eastAsia="en-US"/>
        </w:rPr>
        <w:t xml:space="preserve"> размещения НТО;</w:t>
      </w:r>
      <w:bookmarkStart w:id="66" w:name="P0105"/>
      <w:bookmarkEnd w:id="66"/>
    </w:p>
    <w:p w:rsidR="00C31190" w:rsidRDefault="000810FB">
      <w:pPr>
        <w:pStyle w:val="aff4"/>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5.7.5. ответственности сторон.</w:t>
      </w:r>
    </w:p>
    <w:p w:rsidR="00C31190" w:rsidRDefault="00C31190">
      <w:pPr>
        <w:pStyle w:val="aff4"/>
        <w:shd w:val="clear" w:color="auto" w:fill="FFFFFF"/>
        <w:spacing w:after="0"/>
        <w:jc w:val="both"/>
        <w:rPr>
          <w:rFonts w:ascii="PT Astra Serif" w:eastAsia="Calibri" w:hAnsi="PT Astra Serif" w:cs="Times New Roman"/>
          <w:sz w:val="28"/>
          <w:szCs w:val="28"/>
          <w:lang w:eastAsia="en-US"/>
        </w:rPr>
      </w:pPr>
    </w:p>
    <w:p w:rsidR="00C31190" w:rsidRDefault="000810FB">
      <w:pPr>
        <w:spacing w:after="0" w:line="240" w:lineRule="auto"/>
        <w:jc w:val="center"/>
        <w:rPr>
          <w:rFonts w:ascii="PT Astra Serif" w:hAnsi="PT Astra Serif"/>
          <w:b/>
          <w:color w:val="000000"/>
          <w:sz w:val="28"/>
          <w:szCs w:val="28"/>
        </w:rPr>
      </w:pPr>
      <w:r>
        <w:rPr>
          <w:rFonts w:ascii="PT Astra Serif" w:hAnsi="PT Astra Serif"/>
          <w:b/>
          <w:color w:val="000000"/>
          <w:sz w:val="28"/>
          <w:szCs w:val="28"/>
        </w:rPr>
        <w:t xml:space="preserve">6. Контроль за соблюдением исполнения условий договора на размещение </w:t>
      </w:r>
      <w:r>
        <w:rPr>
          <w:rFonts w:ascii="PT Astra Serif" w:hAnsi="PT Astra Serif"/>
          <w:b/>
          <w:color w:val="000000"/>
          <w:sz w:val="28"/>
          <w:szCs w:val="28"/>
        </w:rPr>
        <w:t xml:space="preserve">нестационарного торгового объекта. </w:t>
      </w:r>
    </w:p>
    <w:p w:rsidR="00C31190" w:rsidRDefault="00C31190">
      <w:pPr>
        <w:pStyle w:val="aff4"/>
        <w:spacing w:after="0" w:line="240" w:lineRule="auto"/>
        <w:jc w:val="both"/>
        <w:rPr>
          <w:rFonts w:ascii="PT Astra Serif" w:hAnsi="PT Astra Serif"/>
          <w:color w:val="000000"/>
          <w:sz w:val="28"/>
          <w:szCs w:val="28"/>
        </w:rPr>
      </w:pPr>
      <w:bookmarkStart w:id="67" w:name="P013E"/>
      <w:bookmarkEnd w:id="67"/>
    </w:p>
    <w:p w:rsidR="00C31190" w:rsidRDefault="000810FB">
      <w:pPr>
        <w:pStyle w:val="aff4"/>
        <w:spacing w:after="0" w:line="240" w:lineRule="auto"/>
        <w:jc w:val="both"/>
        <w:rPr>
          <w:rFonts w:ascii="PT Astra Serif" w:hAnsi="PT Astra Serif"/>
          <w:color w:val="000000"/>
          <w:sz w:val="28"/>
          <w:szCs w:val="28"/>
        </w:rPr>
      </w:pPr>
      <w:bookmarkStart w:id="68" w:name="P013E_1"/>
      <w:bookmarkEnd w:id="68"/>
      <w:r>
        <w:rPr>
          <w:rFonts w:ascii="PT Astra Serif" w:hAnsi="PT Astra Serif"/>
          <w:color w:val="000000"/>
          <w:sz w:val="28"/>
          <w:szCs w:val="28"/>
        </w:rPr>
        <w:tab/>
        <w:t>6.</w:t>
      </w:r>
      <w:proofErr w:type="gramStart"/>
      <w:r>
        <w:rPr>
          <w:rFonts w:ascii="PT Astra Serif" w:hAnsi="PT Astra Serif"/>
          <w:color w:val="000000"/>
          <w:sz w:val="28"/>
          <w:szCs w:val="28"/>
        </w:rPr>
        <w:t>1.Проверка</w:t>
      </w:r>
      <w:proofErr w:type="gramEnd"/>
      <w:r>
        <w:rPr>
          <w:rFonts w:ascii="PT Astra Serif" w:hAnsi="PT Astra Serif"/>
          <w:color w:val="000000"/>
          <w:sz w:val="28"/>
          <w:szCs w:val="28"/>
        </w:rPr>
        <w:t xml:space="preserve"> соответствия условиям договора на размещение НТО, заключенного администрацией муниципального образования город Новомосковск (далее - Администрация), проводится сотрудниками управления предпринимательства и</w:t>
      </w:r>
      <w:r>
        <w:rPr>
          <w:rFonts w:ascii="PT Astra Serif" w:hAnsi="PT Astra Serif"/>
          <w:color w:val="000000"/>
          <w:sz w:val="28"/>
          <w:szCs w:val="28"/>
        </w:rPr>
        <w:t xml:space="preserve"> потребительского рынка администрации на предмет соответствия договора на размещение НТО о типе, специализации, месте размещения НТО, его площади размещения (до 50 </w:t>
      </w:r>
      <w:proofErr w:type="spellStart"/>
      <w:r>
        <w:rPr>
          <w:rFonts w:ascii="PT Astra Serif" w:hAnsi="PT Astra Serif"/>
          <w:color w:val="000000"/>
          <w:sz w:val="28"/>
          <w:szCs w:val="28"/>
        </w:rPr>
        <w:t>кв.м</w:t>
      </w:r>
      <w:proofErr w:type="spellEnd"/>
      <w:r>
        <w:rPr>
          <w:rFonts w:ascii="PT Astra Serif" w:hAnsi="PT Astra Serif"/>
          <w:color w:val="000000"/>
          <w:sz w:val="28"/>
          <w:szCs w:val="28"/>
        </w:rPr>
        <w:t>).</w:t>
      </w:r>
    </w:p>
    <w:p w:rsidR="00C31190" w:rsidRDefault="000810FB">
      <w:pPr>
        <w:pStyle w:val="aff4"/>
        <w:spacing w:after="0" w:line="240" w:lineRule="auto"/>
        <w:jc w:val="both"/>
        <w:rPr>
          <w:rFonts w:ascii="PT Astra Serif" w:hAnsi="PT Astra Serif"/>
          <w:color w:val="000000"/>
          <w:sz w:val="28"/>
          <w:szCs w:val="28"/>
        </w:rPr>
      </w:pPr>
      <w:bookmarkStart w:id="69" w:name="P0141_1"/>
      <w:bookmarkEnd w:id="69"/>
      <w:r>
        <w:rPr>
          <w:rFonts w:ascii="PT Astra Serif" w:hAnsi="PT Astra Serif"/>
          <w:color w:val="000000"/>
          <w:sz w:val="28"/>
          <w:szCs w:val="28"/>
        </w:rPr>
        <w:tab/>
        <w:t>6.1.</w:t>
      </w:r>
      <w:proofErr w:type="gramStart"/>
      <w:r>
        <w:rPr>
          <w:rFonts w:ascii="PT Astra Serif" w:hAnsi="PT Astra Serif"/>
          <w:color w:val="000000"/>
          <w:sz w:val="28"/>
          <w:szCs w:val="28"/>
        </w:rPr>
        <w:t>2.Проверка</w:t>
      </w:r>
      <w:proofErr w:type="gramEnd"/>
      <w:r>
        <w:rPr>
          <w:rFonts w:ascii="PT Astra Serif" w:hAnsi="PT Astra Serif"/>
          <w:color w:val="000000"/>
          <w:sz w:val="28"/>
          <w:szCs w:val="28"/>
        </w:rPr>
        <w:t xml:space="preserve"> НТО, размещенных согласно действующим договорам на размещение НТО, ос</w:t>
      </w:r>
      <w:r>
        <w:rPr>
          <w:rFonts w:ascii="PT Astra Serif" w:hAnsi="PT Astra Serif"/>
          <w:color w:val="000000"/>
          <w:sz w:val="28"/>
          <w:szCs w:val="28"/>
        </w:rPr>
        <w:t>уществляется вышеуказанными лицами в следующих случаях:</w:t>
      </w:r>
      <w:bookmarkStart w:id="70" w:name="P0142"/>
      <w:bookmarkEnd w:id="70"/>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6.1.2.</w:t>
      </w:r>
      <w:proofErr w:type="gramStart"/>
      <w:r>
        <w:rPr>
          <w:rFonts w:ascii="PT Astra Serif" w:hAnsi="PT Astra Serif"/>
          <w:color w:val="000000"/>
          <w:sz w:val="28"/>
          <w:szCs w:val="28"/>
        </w:rPr>
        <w:t>1.при</w:t>
      </w:r>
      <w:proofErr w:type="gramEnd"/>
      <w:r>
        <w:rPr>
          <w:rFonts w:ascii="PT Astra Serif" w:hAnsi="PT Astra Serif"/>
          <w:color w:val="000000"/>
          <w:sz w:val="28"/>
          <w:szCs w:val="28"/>
        </w:rPr>
        <w:t xml:space="preserve"> заключении договора на размещение НТО - в срок не позднее 60 календарных дней со дня получения информации о размещении НТО, поступившей в администрацию на имя главы администрации от предп</w:t>
      </w:r>
      <w:r>
        <w:rPr>
          <w:rFonts w:ascii="PT Astra Serif" w:hAnsi="PT Astra Serif"/>
          <w:color w:val="000000"/>
          <w:sz w:val="28"/>
          <w:szCs w:val="28"/>
        </w:rPr>
        <w:t>ринимателя, заключившего договор на размещение НТО;</w:t>
      </w:r>
      <w:bookmarkStart w:id="71" w:name="P0143"/>
      <w:bookmarkEnd w:id="71"/>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6.1.2.2. в период действия договора на размещение НТО - в случае поступления информации о нарушении условий заключенного договора;</w:t>
      </w:r>
      <w:bookmarkStart w:id="72" w:name="P0144"/>
      <w:bookmarkEnd w:id="72"/>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 xml:space="preserve">6.1.2.3. в период действия договора на размещение НТО в любое время по </w:t>
      </w:r>
      <w:r>
        <w:rPr>
          <w:rFonts w:ascii="PT Astra Serif" w:hAnsi="PT Astra Serif"/>
          <w:color w:val="000000"/>
          <w:sz w:val="28"/>
          <w:szCs w:val="28"/>
        </w:rPr>
        <w:t xml:space="preserve">письменному </w:t>
      </w:r>
      <w:proofErr w:type="gramStart"/>
      <w:r>
        <w:rPr>
          <w:rFonts w:ascii="PT Astra Serif" w:hAnsi="PT Astra Serif"/>
          <w:color w:val="000000"/>
          <w:sz w:val="28"/>
          <w:szCs w:val="28"/>
        </w:rPr>
        <w:t>поручению  начальника</w:t>
      </w:r>
      <w:proofErr w:type="gramEnd"/>
      <w:r>
        <w:rPr>
          <w:rFonts w:ascii="PT Astra Serif" w:hAnsi="PT Astra Serif"/>
          <w:color w:val="000000"/>
          <w:sz w:val="28"/>
          <w:szCs w:val="28"/>
        </w:rPr>
        <w:t xml:space="preserve"> управления предпринимательства и потребительского рынка администрации;</w:t>
      </w:r>
      <w:bookmarkStart w:id="73" w:name="P0145_Копия_1"/>
      <w:bookmarkEnd w:id="73"/>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6.1.</w:t>
      </w:r>
      <w:proofErr w:type="gramStart"/>
      <w:r>
        <w:rPr>
          <w:rFonts w:ascii="PT Astra Serif" w:hAnsi="PT Astra Serif"/>
          <w:color w:val="000000"/>
          <w:sz w:val="28"/>
          <w:szCs w:val="28"/>
        </w:rPr>
        <w:t>3.Проверка</w:t>
      </w:r>
      <w:proofErr w:type="gramEnd"/>
      <w:r>
        <w:rPr>
          <w:rFonts w:ascii="PT Astra Serif" w:hAnsi="PT Astra Serif"/>
          <w:color w:val="000000"/>
          <w:sz w:val="28"/>
          <w:szCs w:val="28"/>
        </w:rPr>
        <w:t xml:space="preserve"> площади размещения НТО свыше 50 </w:t>
      </w:r>
      <w:proofErr w:type="spellStart"/>
      <w:r>
        <w:rPr>
          <w:rFonts w:ascii="PT Astra Serif" w:hAnsi="PT Astra Serif"/>
          <w:color w:val="000000"/>
          <w:sz w:val="28"/>
          <w:szCs w:val="28"/>
        </w:rPr>
        <w:t>кв.м</w:t>
      </w:r>
      <w:proofErr w:type="spellEnd"/>
      <w:r>
        <w:rPr>
          <w:rFonts w:ascii="PT Astra Serif" w:hAnsi="PT Astra Serif"/>
          <w:color w:val="000000"/>
          <w:sz w:val="28"/>
          <w:szCs w:val="28"/>
        </w:rPr>
        <w:t>. осуществляется с привлечением специалистов Государственного учреждения Тульской области «Областно</w:t>
      </w:r>
      <w:r>
        <w:rPr>
          <w:rFonts w:ascii="PT Astra Serif" w:hAnsi="PT Astra Serif"/>
          <w:color w:val="000000"/>
          <w:sz w:val="28"/>
          <w:szCs w:val="28"/>
        </w:rPr>
        <w:t>е бюро технической инвентаризации»</w:t>
      </w:r>
      <w:bookmarkStart w:id="74" w:name="P0149"/>
      <w:bookmarkEnd w:id="74"/>
      <w:r>
        <w:rPr>
          <w:rFonts w:ascii="PT Astra Serif" w:hAnsi="PT Astra Serif"/>
          <w:color w:val="000000"/>
          <w:sz w:val="28"/>
          <w:szCs w:val="28"/>
        </w:rPr>
        <w:t>.</w:t>
      </w:r>
    </w:p>
    <w:p w:rsidR="00C31190" w:rsidRDefault="000810FB">
      <w:pPr>
        <w:pStyle w:val="aff4"/>
        <w:spacing w:after="0" w:line="240" w:lineRule="auto"/>
        <w:jc w:val="both"/>
        <w:rPr>
          <w:rFonts w:ascii="PT Astra Serif" w:hAnsi="PT Astra Serif"/>
          <w:color w:val="000000"/>
          <w:sz w:val="28"/>
          <w:szCs w:val="28"/>
        </w:rPr>
      </w:pPr>
      <w:bookmarkStart w:id="75" w:name="P013F"/>
      <w:bookmarkEnd w:id="75"/>
      <w:r>
        <w:rPr>
          <w:rFonts w:ascii="PT Astra Serif" w:hAnsi="PT Astra Serif"/>
          <w:color w:val="000000"/>
          <w:sz w:val="28"/>
          <w:szCs w:val="28"/>
        </w:rPr>
        <w:tab/>
        <w:t>6.2.В случае выявления вероятности превышения площади размещения НТО условиям договора сотрудниками управления направляется информация об этом в управление муниципального контроля для проведения муниципального земельног</w:t>
      </w:r>
      <w:r>
        <w:rPr>
          <w:rFonts w:ascii="PT Astra Serif" w:hAnsi="PT Astra Serif"/>
          <w:color w:val="000000"/>
          <w:sz w:val="28"/>
          <w:szCs w:val="28"/>
        </w:rPr>
        <w:t xml:space="preserve">о контроля. </w:t>
      </w:r>
    </w:p>
    <w:p w:rsidR="00C31190" w:rsidRDefault="000810FB">
      <w:pPr>
        <w:pStyle w:val="aff4"/>
        <w:spacing w:after="0" w:line="240" w:lineRule="auto"/>
        <w:jc w:val="both"/>
        <w:rPr>
          <w:rFonts w:ascii="PT Astra Serif" w:hAnsi="PT Astra Serif"/>
          <w:color w:val="000000"/>
          <w:sz w:val="28"/>
          <w:szCs w:val="28"/>
        </w:rPr>
      </w:pPr>
      <w:bookmarkStart w:id="76" w:name="P013F_1"/>
      <w:bookmarkEnd w:id="76"/>
      <w:r>
        <w:rPr>
          <w:rFonts w:ascii="PT Astra Serif" w:hAnsi="PT Astra Serif"/>
          <w:color w:val="000000"/>
          <w:sz w:val="28"/>
          <w:szCs w:val="28"/>
        </w:rPr>
        <w:tab/>
        <w:t>6.</w:t>
      </w:r>
      <w:proofErr w:type="gramStart"/>
      <w:r>
        <w:rPr>
          <w:rFonts w:ascii="PT Astra Serif" w:hAnsi="PT Astra Serif"/>
          <w:color w:val="000000"/>
          <w:sz w:val="28"/>
          <w:szCs w:val="28"/>
        </w:rPr>
        <w:t>3.Проверка</w:t>
      </w:r>
      <w:proofErr w:type="gramEnd"/>
      <w:r>
        <w:rPr>
          <w:rFonts w:ascii="PT Astra Serif" w:hAnsi="PT Astra Serif"/>
          <w:color w:val="000000"/>
          <w:sz w:val="28"/>
          <w:szCs w:val="28"/>
        </w:rPr>
        <w:t xml:space="preserve"> НТО в части исполнения требований правил благоустройства территории муниципального образования город Новомосковск  осуществляется управлением муниципального контроля администрации.</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6.</w:t>
      </w:r>
      <w:proofErr w:type="gramStart"/>
      <w:r>
        <w:rPr>
          <w:rFonts w:ascii="PT Astra Serif" w:hAnsi="PT Astra Serif"/>
          <w:color w:val="000000"/>
          <w:sz w:val="28"/>
          <w:szCs w:val="28"/>
        </w:rPr>
        <w:t>4.Проверка</w:t>
      </w:r>
      <w:proofErr w:type="gramEnd"/>
      <w:r>
        <w:rPr>
          <w:rFonts w:ascii="PT Astra Serif" w:hAnsi="PT Astra Serif"/>
          <w:color w:val="000000"/>
          <w:sz w:val="28"/>
          <w:szCs w:val="28"/>
        </w:rPr>
        <w:t xml:space="preserve"> исполнения требований правил благо</w:t>
      </w:r>
      <w:r>
        <w:rPr>
          <w:rFonts w:ascii="PT Astra Serif" w:hAnsi="PT Astra Serif"/>
          <w:color w:val="000000"/>
          <w:sz w:val="28"/>
          <w:szCs w:val="28"/>
        </w:rPr>
        <w:t>устройства территории муниципального образования город Новомосковск в части соответствия вывесок, размещенных на НТО, установленным требованиям  осуществляется  управлением градостроительства и архитектуры администрации.</w:t>
      </w:r>
      <w:bookmarkStart w:id="77" w:name="P0147"/>
      <w:bookmarkEnd w:id="77"/>
    </w:p>
    <w:p w:rsidR="00C31190" w:rsidRDefault="000810FB">
      <w:pPr>
        <w:pStyle w:val="aff4"/>
        <w:spacing w:after="0" w:line="240" w:lineRule="auto"/>
        <w:jc w:val="both"/>
        <w:rPr>
          <w:rFonts w:ascii="PT Astra Serif" w:hAnsi="PT Astra Serif"/>
          <w:color w:val="000000"/>
          <w:sz w:val="28"/>
          <w:szCs w:val="28"/>
        </w:rPr>
      </w:pPr>
      <w:bookmarkStart w:id="78" w:name="P0147_1"/>
      <w:bookmarkEnd w:id="78"/>
      <w:r>
        <w:rPr>
          <w:rFonts w:ascii="PT Astra Serif" w:hAnsi="PT Astra Serif"/>
          <w:color w:val="000000"/>
          <w:sz w:val="28"/>
          <w:szCs w:val="28"/>
        </w:rPr>
        <w:tab/>
        <w:t>6.5. Результаты проверки НТО управ</w:t>
      </w:r>
      <w:r>
        <w:rPr>
          <w:rFonts w:ascii="PT Astra Serif" w:hAnsi="PT Astra Serif"/>
          <w:color w:val="000000"/>
          <w:sz w:val="28"/>
          <w:szCs w:val="28"/>
        </w:rPr>
        <w:t>лением предпринимательства и потребительского рынка оформляются актом (приложение 1 к настоящему Положению).</w:t>
      </w:r>
      <w:bookmarkStart w:id="79" w:name="P014A"/>
      <w:bookmarkEnd w:id="79"/>
    </w:p>
    <w:p w:rsidR="00C31190" w:rsidRDefault="000810FB">
      <w:pPr>
        <w:pStyle w:val="aff4"/>
        <w:spacing w:after="0" w:line="240" w:lineRule="auto"/>
        <w:jc w:val="both"/>
        <w:rPr>
          <w:rFonts w:ascii="PT Astra Serif" w:hAnsi="PT Astra Serif"/>
          <w:color w:val="000000"/>
          <w:sz w:val="28"/>
          <w:szCs w:val="28"/>
        </w:rPr>
      </w:pPr>
      <w:bookmarkStart w:id="80" w:name="P014A_1"/>
      <w:bookmarkEnd w:id="80"/>
      <w:r>
        <w:rPr>
          <w:rFonts w:ascii="PT Astra Serif" w:hAnsi="PT Astra Serif"/>
          <w:color w:val="000000"/>
          <w:sz w:val="28"/>
          <w:szCs w:val="28"/>
        </w:rPr>
        <w:tab/>
        <w:t>6.6. В случае выявления при проверке НТО нарушений условий договора на размещение НТО о типе, специализации, месте размещения НТО, предположительн</w:t>
      </w:r>
      <w:r>
        <w:rPr>
          <w:rFonts w:ascii="PT Astra Serif" w:hAnsi="PT Astra Serif"/>
          <w:color w:val="000000"/>
          <w:sz w:val="28"/>
          <w:szCs w:val="28"/>
        </w:rPr>
        <w:t xml:space="preserve">о его площади размещения, сотрудник Управления производит их </w:t>
      </w:r>
      <w:proofErr w:type="spellStart"/>
      <w:r>
        <w:rPr>
          <w:rFonts w:ascii="PT Astra Serif" w:hAnsi="PT Astra Serif"/>
          <w:color w:val="000000"/>
          <w:sz w:val="28"/>
          <w:szCs w:val="28"/>
        </w:rPr>
        <w:t>фотофиксацию</w:t>
      </w:r>
      <w:proofErr w:type="spellEnd"/>
      <w:r>
        <w:rPr>
          <w:rFonts w:ascii="PT Astra Serif" w:hAnsi="PT Astra Serif"/>
          <w:color w:val="000000"/>
          <w:sz w:val="28"/>
          <w:szCs w:val="28"/>
        </w:rPr>
        <w:t>, фиксирует в акте проверки их перечень.</w:t>
      </w:r>
      <w:bookmarkStart w:id="81" w:name="P014B"/>
      <w:bookmarkEnd w:id="81"/>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6.6.</w:t>
      </w:r>
      <w:proofErr w:type="gramStart"/>
      <w:r>
        <w:rPr>
          <w:rFonts w:ascii="PT Astra Serif" w:hAnsi="PT Astra Serif"/>
          <w:color w:val="000000"/>
          <w:sz w:val="28"/>
          <w:szCs w:val="28"/>
        </w:rPr>
        <w:t>1.Акт</w:t>
      </w:r>
      <w:proofErr w:type="gramEnd"/>
      <w:r>
        <w:rPr>
          <w:rFonts w:ascii="PT Astra Serif" w:hAnsi="PT Astra Serif"/>
          <w:color w:val="000000"/>
          <w:sz w:val="28"/>
          <w:szCs w:val="28"/>
        </w:rPr>
        <w:t xml:space="preserve"> проверки НТО, в котором зафиксированы нарушения требований условий договора на размещение НТО, является основанием для направления </w:t>
      </w:r>
      <w:r>
        <w:rPr>
          <w:rFonts w:ascii="PT Astra Serif" w:hAnsi="PT Astra Serif"/>
          <w:color w:val="000000"/>
          <w:sz w:val="28"/>
          <w:szCs w:val="28"/>
        </w:rPr>
        <w:t>субъекту предпринимательской деятельности или его представителю претензии, в которой содержатся требования об устранении нарушений в срок 30 календарных дней.</w:t>
      </w:r>
      <w:bookmarkStart w:id="82" w:name="P014C"/>
      <w:bookmarkEnd w:id="82"/>
    </w:p>
    <w:p w:rsidR="00C31190" w:rsidRDefault="000810FB">
      <w:pPr>
        <w:pStyle w:val="aff4"/>
        <w:spacing w:after="0" w:line="240" w:lineRule="auto"/>
        <w:jc w:val="both"/>
        <w:rPr>
          <w:rFonts w:ascii="PT Astra Serif" w:hAnsi="PT Astra Serif"/>
          <w:color w:val="000000"/>
          <w:sz w:val="28"/>
          <w:szCs w:val="28"/>
        </w:rPr>
      </w:pPr>
      <w:bookmarkStart w:id="83" w:name="P014C_1"/>
      <w:bookmarkEnd w:id="83"/>
      <w:r>
        <w:rPr>
          <w:rFonts w:ascii="PT Astra Serif" w:hAnsi="PT Astra Serif"/>
          <w:color w:val="000000"/>
          <w:sz w:val="28"/>
          <w:szCs w:val="28"/>
        </w:rPr>
        <w:tab/>
        <w:t>6.6.2. Субъект предпринимательской деятельности обязан своими силами и за свой счет устранить вс</w:t>
      </w:r>
      <w:r>
        <w:rPr>
          <w:rFonts w:ascii="PT Astra Serif" w:hAnsi="PT Astra Serif"/>
          <w:color w:val="000000"/>
          <w:sz w:val="28"/>
          <w:szCs w:val="28"/>
        </w:rPr>
        <w:t>е обнаруженные нарушения в сроки, указанные в претензии.</w:t>
      </w:r>
    </w:p>
    <w:p w:rsidR="00C31190" w:rsidRDefault="000810FB">
      <w:pPr>
        <w:pStyle w:val="aff4"/>
        <w:spacing w:after="0" w:line="240" w:lineRule="auto"/>
        <w:jc w:val="both"/>
        <w:rPr>
          <w:rFonts w:ascii="PT Astra Serif" w:hAnsi="PT Astra Serif"/>
          <w:color w:val="000000"/>
          <w:sz w:val="28"/>
          <w:szCs w:val="28"/>
        </w:rPr>
      </w:pPr>
      <w:bookmarkStart w:id="84" w:name="P014D_1"/>
      <w:bookmarkEnd w:id="84"/>
      <w:r>
        <w:rPr>
          <w:rFonts w:ascii="PT Astra Serif" w:hAnsi="PT Astra Serif"/>
          <w:color w:val="000000"/>
          <w:sz w:val="28"/>
          <w:szCs w:val="28"/>
        </w:rPr>
        <w:tab/>
        <w:t>6.7. Результаты повторной проверки фиксируются в акте проверки НТО с указанием, какие из ранее выявленных нарушений устранены.</w:t>
      </w:r>
    </w:p>
    <w:p w:rsidR="00C31190" w:rsidRDefault="000810FB">
      <w:pPr>
        <w:pStyle w:val="aff4"/>
        <w:spacing w:after="0" w:line="240" w:lineRule="auto"/>
        <w:jc w:val="both"/>
        <w:rPr>
          <w:rFonts w:ascii="PT Astra Serif" w:hAnsi="PT Astra Serif"/>
          <w:color w:val="000000"/>
          <w:sz w:val="28"/>
          <w:szCs w:val="28"/>
        </w:rPr>
      </w:pPr>
      <w:bookmarkStart w:id="85" w:name="P014F_1"/>
      <w:bookmarkEnd w:id="85"/>
      <w:r>
        <w:rPr>
          <w:rFonts w:ascii="PT Astra Serif" w:hAnsi="PT Astra Serif"/>
          <w:color w:val="000000"/>
          <w:sz w:val="28"/>
          <w:szCs w:val="28"/>
        </w:rPr>
        <w:tab/>
        <w:t>6.7.1. Если в ходе повторной проверки НТО обнаружится, что нарушения н</w:t>
      </w:r>
      <w:r>
        <w:rPr>
          <w:rFonts w:ascii="PT Astra Serif" w:hAnsi="PT Astra Serif"/>
          <w:color w:val="000000"/>
          <w:sz w:val="28"/>
          <w:szCs w:val="28"/>
        </w:rPr>
        <w:t>е устранены, к субъекту предпринимательской деятельности применяются меры ответственности, предусмотренные договором на размещение НТО, законодательством Российской Федерации.</w:t>
      </w:r>
    </w:p>
    <w:p w:rsidR="00C31190" w:rsidRDefault="000810FB">
      <w:pPr>
        <w:pStyle w:val="3"/>
        <w:spacing w:before="0" w:after="0"/>
        <w:ind w:left="720"/>
        <w:jc w:val="center"/>
        <w:rPr>
          <w:rFonts w:ascii="PT Astra Serif" w:hAnsi="PT Astra Serif"/>
          <w:b/>
          <w:color w:val="444444"/>
        </w:rPr>
      </w:pPr>
      <w:bookmarkStart w:id="86" w:name="P0133"/>
      <w:bookmarkEnd w:id="86"/>
      <w:r>
        <w:rPr>
          <w:rFonts w:ascii="PT Astra Serif" w:hAnsi="PT Astra Serif"/>
          <w:b/>
          <w:color w:val="444444"/>
        </w:rPr>
        <w:br/>
      </w:r>
      <w:r>
        <w:rPr>
          <w:rFonts w:ascii="PT Astra Serif" w:hAnsi="PT Astra Serif"/>
          <w:b/>
          <w:color w:val="444444"/>
        </w:rPr>
        <w:br/>
      </w:r>
      <w:r>
        <w:rPr>
          <w:rFonts w:ascii="PT Astra Serif" w:hAnsi="PT Astra Serif"/>
          <w:b/>
          <w:color w:val="000000"/>
        </w:rPr>
        <w:t>7.Демонтаж нестационарных торговых объектов</w:t>
      </w:r>
    </w:p>
    <w:p w:rsidR="00C31190" w:rsidRDefault="00C31190">
      <w:pPr>
        <w:pStyle w:val="aff4"/>
        <w:spacing w:after="0"/>
        <w:jc w:val="both"/>
        <w:rPr>
          <w:rFonts w:ascii="PT Astra Serif" w:hAnsi="PT Astra Serif"/>
          <w:color w:val="000000"/>
          <w:sz w:val="28"/>
          <w:szCs w:val="28"/>
        </w:rPr>
      </w:pPr>
      <w:bookmarkStart w:id="87" w:name="P0134"/>
      <w:bookmarkEnd w:id="87"/>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 xml:space="preserve">7.1. Нестационарные торговые </w:t>
      </w:r>
      <w:r>
        <w:rPr>
          <w:rFonts w:ascii="PT Astra Serif" w:hAnsi="PT Astra Serif"/>
          <w:color w:val="000000"/>
          <w:sz w:val="28"/>
          <w:szCs w:val="28"/>
        </w:rPr>
        <w:t>объекты, расположенные на не разграниченных земельных участках, находящихся в муниципальной собственности, подлежат демонтажу в случаях:</w:t>
      </w:r>
      <w:bookmarkStart w:id="88" w:name="P0136"/>
      <w:bookmarkEnd w:id="88"/>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7.1.1. отсутствия договора на размещение НТО либо в отсутствие договора аренды земельного участка, на котором размещен</w:t>
      </w:r>
      <w:r>
        <w:rPr>
          <w:rFonts w:ascii="PT Astra Serif" w:hAnsi="PT Astra Serif"/>
          <w:color w:val="000000"/>
          <w:sz w:val="28"/>
          <w:szCs w:val="28"/>
        </w:rPr>
        <w:t xml:space="preserve"> нестационарный торговый объект, заключенного с администрацией;</w:t>
      </w:r>
      <w:bookmarkStart w:id="89" w:name="P0137"/>
      <w:bookmarkEnd w:id="89"/>
    </w:p>
    <w:p w:rsidR="00C31190" w:rsidRDefault="000810FB">
      <w:pPr>
        <w:pStyle w:val="aff4"/>
        <w:spacing w:after="0" w:line="240" w:lineRule="auto"/>
        <w:jc w:val="both"/>
      </w:pPr>
      <w:r>
        <w:rPr>
          <w:rFonts w:ascii="PT Astra Serif" w:hAnsi="PT Astra Serif"/>
          <w:color w:val="000000"/>
          <w:sz w:val="28"/>
          <w:szCs w:val="28"/>
        </w:rPr>
        <w:tab/>
        <w:t>7.1.2. истечения срока действия (расторжения) договора на размещение НТО или договора аренды земельного участка</w:t>
      </w:r>
      <w:bookmarkStart w:id="90" w:name="P013A"/>
      <w:bookmarkEnd w:id="90"/>
      <w:r>
        <w:rPr>
          <w:rFonts w:ascii="PT Astra Serif" w:hAnsi="PT Astra Serif"/>
          <w:color w:val="000000"/>
          <w:sz w:val="28"/>
          <w:szCs w:val="28"/>
        </w:rPr>
        <w:t>.</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7.2.В случае невыполнения обязанности по демонтажу НТО владельцем нестационар</w:t>
      </w:r>
      <w:r>
        <w:rPr>
          <w:rFonts w:ascii="PT Astra Serif" w:hAnsi="PT Astra Serif"/>
          <w:color w:val="000000"/>
          <w:sz w:val="28"/>
          <w:szCs w:val="28"/>
        </w:rPr>
        <w:t>ного торгового объекта, собственником или иным законным владельцем земельного участка, на котором размещен НТО, демонтаж осуществляется в соответствии с Положением о демонтаже нестационарных некапитальных объектов.</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7.3.  После расторжения договора на разм</w:t>
      </w:r>
      <w:r>
        <w:rPr>
          <w:rFonts w:ascii="PT Astra Serif" w:hAnsi="PT Astra Serif"/>
          <w:color w:val="000000"/>
          <w:sz w:val="28"/>
          <w:szCs w:val="28"/>
        </w:rPr>
        <w:t>ещение НТО или договора аренды земельного участка, на котором расположен НТО, правообладатель НТО в праве безвозмездно по договору пожертвования передать НТО администрации или подведомственному администрации учреждению.</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7.3.</w:t>
      </w:r>
      <w:proofErr w:type="gramStart"/>
      <w:r>
        <w:rPr>
          <w:rFonts w:ascii="PT Astra Serif" w:hAnsi="PT Astra Serif"/>
          <w:color w:val="000000"/>
          <w:sz w:val="28"/>
          <w:szCs w:val="28"/>
        </w:rPr>
        <w:t>1.Администрация</w:t>
      </w:r>
      <w:proofErr w:type="gramEnd"/>
      <w:r>
        <w:rPr>
          <w:rFonts w:ascii="PT Astra Serif" w:hAnsi="PT Astra Serif"/>
          <w:color w:val="000000"/>
          <w:sz w:val="28"/>
          <w:szCs w:val="28"/>
        </w:rPr>
        <w:t xml:space="preserve"> или</w:t>
      </w:r>
      <w:r>
        <w:rPr>
          <w:rFonts w:ascii="PT Astra Serif" w:hAnsi="PT Astra Serif"/>
          <w:b/>
          <w:bCs/>
          <w:color w:val="000000"/>
          <w:sz w:val="28"/>
          <w:szCs w:val="28"/>
        </w:rPr>
        <w:t xml:space="preserve"> </w:t>
      </w:r>
      <w:r>
        <w:rPr>
          <w:rFonts w:ascii="PT Astra Serif" w:hAnsi="PT Astra Serif"/>
          <w:bCs/>
          <w:color w:val="000000"/>
          <w:sz w:val="28"/>
          <w:szCs w:val="28"/>
        </w:rPr>
        <w:t xml:space="preserve">подведомственное администрации учреждение </w:t>
      </w:r>
      <w:r>
        <w:rPr>
          <w:rFonts w:ascii="PT Astra Serif" w:hAnsi="PT Astra Serif"/>
          <w:color w:val="000000"/>
          <w:sz w:val="28"/>
          <w:szCs w:val="28"/>
        </w:rPr>
        <w:t xml:space="preserve">в праве отказаться от принятия НТО в безвозмездное пользование. </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t>7.3.2. Администрация или</w:t>
      </w:r>
      <w:r>
        <w:rPr>
          <w:rFonts w:ascii="PT Astra Serif" w:hAnsi="PT Astra Serif"/>
          <w:b/>
          <w:bCs/>
          <w:color w:val="000000"/>
          <w:sz w:val="28"/>
          <w:szCs w:val="28"/>
        </w:rPr>
        <w:t xml:space="preserve"> </w:t>
      </w:r>
      <w:r>
        <w:rPr>
          <w:rFonts w:ascii="PT Astra Serif" w:hAnsi="PT Astra Serif"/>
          <w:bCs/>
          <w:color w:val="000000"/>
          <w:sz w:val="28"/>
          <w:szCs w:val="28"/>
        </w:rPr>
        <w:t>подведомственное администрации учреждение при принятии в безвозмездное пользование НТО в праве провести аукцион на заключен</w:t>
      </w:r>
      <w:r>
        <w:rPr>
          <w:rFonts w:ascii="PT Astra Serif" w:hAnsi="PT Astra Serif"/>
          <w:bCs/>
          <w:color w:val="000000"/>
          <w:sz w:val="28"/>
          <w:szCs w:val="28"/>
        </w:rPr>
        <w:t xml:space="preserve">ие договора аренды недвижимого имущества в месте, в соответствие со Схемой размещения нестационарных торговых объектов. </w:t>
      </w:r>
    </w:p>
    <w:p w:rsidR="00C31190" w:rsidRDefault="000810FB">
      <w:pPr>
        <w:pStyle w:val="aff4"/>
        <w:spacing w:after="0" w:line="240" w:lineRule="auto"/>
        <w:jc w:val="both"/>
        <w:rPr>
          <w:rFonts w:ascii="PT Astra Serif" w:hAnsi="PT Astra Serif"/>
          <w:color w:val="000000"/>
          <w:sz w:val="28"/>
          <w:szCs w:val="28"/>
        </w:rPr>
      </w:pPr>
      <w:r>
        <w:rPr>
          <w:rFonts w:ascii="PT Astra Serif" w:hAnsi="PT Astra Serif"/>
          <w:color w:val="000000"/>
          <w:sz w:val="28"/>
          <w:szCs w:val="28"/>
        </w:rPr>
        <w:tab/>
      </w:r>
    </w:p>
    <w:p w:rsidR="00C31190" w:rsidRDefault="00C31190">
      <w:pPr>
        <w:pStyle w:val="3"/>
        <w:spacing w:before="0" w:after="0" w:line="240" w:lineRule="auto"/>
        <w:jc w:val="right"/>
        <w:rPr>
          <w:rFonts w:ascii="PT Astra Serif" w:hAnsi="PT Astra Serif"/>
          <w:color w:val="000000"/>
        </w:rPr>
      </w:pPr>
    </w:p>
    <w:p w:rsidR="00C31190" w:rsidRDefault="00C31190">
      <w:pPr>
        <w:spacing w:after="0"/>
        <w:jc w:val="right"/>
        <w:rPr>
          <w:rFonts w:ascii="PT Astra Serif" w:hAnsi="PT Astra Serif"/>
          <w:color w:val="444444"/>
          <w:sz w:val="28"/>
          <w:szCs w:val="28"/>
        </w:rPr>
      </w:pP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Начальник управления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потребительского рынка                                                                </w:t>
      </w:r>
      <w:r>
        <w:rPr>
          <w:rFonts w:ascii="PT Astra Serif" w:hAnsi="PT Astra Serif"/>
          <w:b/>
          <w:bCs/>
          <w:color w:val="000000"/>
          <w:sz w:val="28"/>
          <w:szCs w:val="28"/>
        </w:rPr>
        <w:t xml:space="preserve">  Клейн Д.Р.     </w:t>
      </w: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0810FB">
      <w:pPr>
        <w:pStyle w:val="3"/>
        <w:spacing w:before="0" w:after="0"/>
        <w:jc w:val="right"/>
        <w:rPr>
          <w:rFonts w:ascii="PT Astra Serif" w:hAnsi="PT Astra Serif"/>
          <w:color w:val="auto"/>
        </w:rPr>
      </w:pPr>
      <w:r>
        <w:rPr>
          <w:rFonts w:ascii="PT Astra Serif" w:hAnsi="PT Astra Serif"/>
          <w:color w:val="auto"/>
        </w:rPr>
        <w:t>Приложение 1</w:t>
      </w:r>
      <w:r>
        <w:rPr>
          <w:rFonts w:ascii="PT Astra Serif" w:hAnsi="PT Astra Serif"/>
          <w:color w:val="auto"/>
        </w:rPr>
        <w:br/>
        <w:t xml:space="preserve">к Положению </w:t>
      </w:r>
    </w:p>
    <w:p w:rsidR="00C31190" w:rsidRDefault="000810FB">
      <w:pPr>
        <w:pStyle w:val="3"/>
        <w:spacing w:before="0" w:after="0"/>
        <w:jc w:val="right"/>
        <w:rPr>
          <w:rFonts w:ascii="PT Astra Serif" w:hAnsi="PT Astra Serif"/>
          <w:color w:val="auto"/>
        </w:rPr>
      </w:pPr>
      <w:r>
        <w:rPr>
          <w:rFonts w:ascii="PT Astra Serif" w:hAnsi="PT Astra Serif"/>
          <w:color w:val="auto"/>
        </w:rPr>
        <w:t>о размещении нестационарных</w:t>
      </w:r>
      <w:r>
        <w:rPr>
          <w:rFonts w:ascii="PT Astra Serif" w:hAnsi="PT Astra Serif"/>
          <w:color w:val="auto"/>
        </w:rPr>
        <w:br/>
        <w:t>торговых объектов на территории</w:t>
      </w:r>
      <w:r>
        <w:rPr>
          <w:rFonts w:ascii="PT Astra Serif" w:hAnsi="PT Astra Serif"/>
          <w:color w:val="auto"/>
        </w:rPr>
        <w:br/>
        <w:t>муниципального образования</w:t>
      </w:r>
    </w:p>
    <w:p w:rsidR="00C31190" w:rsidRDefault="000810FB">
      <w:pPr>
        <w:pStyle w:val="3"/>
        <w:spacing w:before="0" w:after="0"/>
        <w:jc w:val="right"/>
        <w:rPr>
          <w:rFonts w:ascii="PT Astra Serif" w:hAnsi="PT Astra Serif"/>
          <w:color w:val="auto"/>
        </w:rPr>
      </w:pPr>
      <w:r>
        <w:rPr>
          <w:rFonts w:ascii="PT Astra Serif" w:hAnsi="PT Astra Serif"/>
          <w:color w:val="auto"/>
        </w:rPr>
        <w:t xml:space="preserve"> город Новомосковск</w:t>
      </w: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0810FB">
      <w:pPr>
        <w:rPr>
          <w:rFonts w:ascii="PT Astra Serif" w:hAnsi="PT Astra Serif"/>
          <w:sz w:val="28"/>
          <w:szCs w:val="28"/>
        </w:rPr>
      </w:pPr>
      <w:r>
        <w:rPr>
          <w:rFonts w:ascii="PT Astra Serif" w:hAnsi="PT Astra Serif"/>
          <w:sz w:val="28"/>
          <w:szCs w:val="28"/>
        </w:rPr>
        <w:t>Акт</w:t>
      </w:r>
    </w:p>
    <w:p w:rsidR="00C31190" w:rsidRDefault="000810FB">
      <w:pPr>
        <w:pStyle w:val="aff4"/>
        <w:rPr>
          <w:rFonts w:ascii="PT Astra Serif" w:hAnsi="PT Astra Serif"/>
          <w:sz w:val="28"/>
          <w:szCs w:val="28"/>
        </w:rPr>
      </w:pPr>
      <w:bookmarkStart w:id="91" w:name="P0163"/>
      <w:bookmarkEnd w:id="91"/>
      <w:r>
        <w:rPr>
          <w:rFonts w:ascii="PT Astra Serif" w:hAnsi="PT Astra Serif"/>
          <w:sz w:val="28"/>
          <w:szCs w:val="28"/>
        </w:rPr>
        <w:t>проверки нестационарного торгового объекта</w:t>
      </w:r>
    </w:p>
    <w:p w:rsidR="00C31190" w:rsidRDefault="000810FB">
      <w:pPr>
        <w:pStyle w:val="aff4"/>
        <w:rPr>
          <w:rFonts w:ascii="PT Astra Serif" w:hAnsi="PT Astra Serif"/>
          <w:sz w:val="28"/>
          <w:szCs w:val="28"/>
        </w:rPr>
      </w:pPr>
      <w:r>
        <w:rPr>
          <w:rFonts w:ascii="PT Astra Serif" w:hAnsi="PT Astra Serif"/>
          <w:sz w:val="28"/>
          <w:szCs w:val="28"/>
        </w:rPr>
        <w:t xml:space="preserve">№________ от ____ ______________202___ </w:t>
      </w:r>
      <w:r>
        <w:rPr>
          <w:rFonts w:ascii="PT Astra Serif" w:hAnsi="PT Astra Serif"/>
          <w:sz w:val="28"/>
          <w:szCs w:val="28"/>
        </w:rPr>
        <w:t>г.</w:t>
      </w:r>
    </w:p>
    <w:p w:rsidR="00C31190" w:rsidRDefault="000810FB">
      <w:pPr>
        <w:pStyle w:val="affd"/>
        <w:rPr>
          <w:rFonts w:ascii="PT Astra Serif" w:hAnsi="PT Astra Serif"/>
          <w:sz w:val="28"/>
          <w:szCs w:val="28"/>
        </w:rPr>
      </w:pPr>
      <w:bookmarkStart w:id="92" w:name="P01650000"/>
      <w:bookmarkEnd w:id="92"/>
      <w:r>
        <w:rPr>
          <w:rFonts w:ascii="PT Astra Serif" w:hAnsi="PT Astra Serif"/>
          <w:sz w:val="28"/>
          <w:szCs w:val="28"/>
        </w:rPr>
        <w:t>Акт составил: ____________________________________________________</w:t>
      </w:r>
    </w:p>
    <w:p w:rsidR="00C31190" w:rsidRDefault="000810FB">
      <w:pPr>
        <w:rPr>
          <w:rFonts w:ascii="PT Astra Serif" w:hAnsi="PT Astra Serif"/>
          <w:sz w:val="28"/>
          <w:szCs w:val="28"/>
        </w:rPr>
      </w:pPr>
      <w:r>
        <w:rPr>
          <w:rFonts w:ascii="PT Astra Serif" w:hAnsi="PT Astra Serif"/>
          <w:sz w:val="28"/>
          <w:szCs w:val="28"/>
        </w:rPr>
        <w:t>Настоящим актом подтверждается, что ____ ___________ 20___ года совместно с ______________________________________________________________________________________________________________</w:t>
      </w:r>
      <w:r>
        <w:rPr>
          <w:rFonts w:ascii="PT Astra Serif" w:hAnsi="PT Astra Serif"/>
          <w:sz w:val="28"/>
          <w:szCs w:val="28"/>
        </w:rPr>
        <w:t>____________________________________________</w:t>
      </w:r>
    </w:p>
    <w:p w:rsidR="00C31190" w:rsidRDefault="000810FB">
      <w:pPr>
        <w:pStyle w:val="affd"/>
        <w:rPr>
          <w:rFonts w:ascii="PT Astra Serif" w:hAnsi="PT Astra Serif"/>
          <w:sz w:val="28"/>
          <w:szCs w:val="28"/>
        </w:rPr>
      </w:pPr>
      <w:bookmarkStart w:id="93" w:name="P01650003"/>
      <w:bookmarkEnd w:id="93"/>
      <w:r>
        <w:rPr>
          <w:rFonts w:ascii="PT Astra Serif" w:hAnsi="PT Astra Serif"/>
          <w:sz w:val="28"/>
          <w:szCs w:val="28"/>
        </w:rPr>
        <w:t xml:space="preserve">(Ф.И.О., должность </w:t>
      </w:r>
      <w:proofErr w:type="gramStart"/>
      <w:r>
        <w:rPr>
          <w:rFonts w:ascii="PT Astra Serif" w:hAnsi="PT Astra Serif"/>
          <w:sz w:val="28"/>
          <w:szCs w:val="28"/>
        </w:rPr>
        <w:t>сотрудника )</w:t>
      </w:r>
      <w:proofErr w:type="gramEnd"/>
    </w:p>
    <w:p w:rsidR="00C31190" w:rsidRDefault="000810FB">
      <w:pPr>
        <w:pStyle w:val="affd"/>
        <w:rPr>
          <w:rFonts w:ascii="PT Astra Serif" w:hAnsi="PT Astra Serif"/>
          <w:sz w:val="28"/>
          <w:szCs w:val="28"/>
        </w:rPr>
      </w:pPr>
      <w:bookmarkStart w:id="94" w:name="P01650004"/>
      <w:bookmarkEnd w:id="94"/>
      <w:r>
        <w:rPr>
          <w:rFonts w:ascii="PT Astra Serif" w:hAnsi="PT Astra Serif"/>
          <w:sz w:val="28"/>
          <w:szCs w:val="28"/>
        </w:rPr>
        <w:t>проведена проверка нестационарного торгового объекта по адресу: г. Новомосковск, ___________________________________, размещенного на основании договора на размещение нестационарн</w:t>
      </w:r>
      <w:r>
        <w:rPr>
          <w:rFonts w:ascii="PT Astra Serif" w:hAnsi="PT Astra Serif"/>
          <w:sz w:val="28"/>
          <w:szCs w:val="28"/>
        </w:rPr>
        <w:t>ого торгового объекта № _________ от ____ ___________ 20___ г., в результате которой установлено:</w:t>
      </w:r>
    </w:p>
    <w:p w:rsidR="00C31190" w:rsidRDefault="00C31190">
      <w:pPr>
        <w:spacing w:after="0"/>
        <w:jc w:val="right"/>
        <w:rPr>
          <w:rFonts w:ascii="PT Astra Serif" w:hAnsi="PT Astra Serif"/>
          <w:color w:val="444444"/>
          <w:sz w:val="28"/>
          <w:szCs w:val="28"/>
        </w:rPr>
      </w:pPr>
    </w:p>
    <w:tbl>
      <w:tblPr>
        <w:tblW w:w="9355" w:type="dxa"/>
        <w:tblInd w:w="-2" w:type="dxa"/>
        <w:tblLayout w:type="fixed"/>
        <w:tblCellMar>
          <w:top w:w="28" w:type="dxa"/>
          <w:left w:w="28" w:type="dxa"/>
          <w:bottom w:w="28" w:type="dxa"/>
          <w:right w:w="28" w:type="dxa"/>
        </w:tblCellMar>
        <w:tblLook w:val="04A0" w:firstRow="1" w:lastRow="0" w:firstColumn="1" w:lastColumn="0" w:noHBand="0" w:noVBand="1"/>
      </w:tblPr>
      <w:tblGrid>
        <w:gridCol w:w="6091"/>
        <w:gridCol w:w="1915"/>
        <w:gridCol w:w="1349"/>
      </w:tblGrid>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95" w:name="P01670000"/>
            <w:bookmarkEnd w:id="95"/>
            <w:r>
              <w:rPr>
                <w:rFonts w:ascii="PT Astra Serif" w:hAnsi="PT Astra Serif"/>
                <w:sz w:val="28"/>
                <w:szCs w:val="28"/>
              </w:rPr>
              <w:t>Характеристики НТО</w:t>
            </w:r>
          </w:p>
        </w:tc>
        <w:tc>
          <w:tcPr>
            <w:tcW w:w="1915"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96" w:name="P01670001"/>
            <w:bookmarkEnd w:id="96"/>
            <w:r>
              <w:rPr>
                <w:rFonts w:ascii="PT Astra Serif" w:hAnsi="PT Astra Serif"/>
                <w:sz w:val="28"/>
                <w:szCs w:val="28"/>
              </w:rPr>
              <w:t>В соответствии с договором</w:t>
            </w:r>
          </w:p>
        </w:tc>
        <w:tc>
          <w:tcPr>
            <w:tcW w:w="1349"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97" w:name="P01670002"/>
            <w:bookmarkEnd w:id="97"/>
            <w:r>
              <w:rPr>
                <w:rFonts w:ascii="PT Astra Serif" w:hAnsi="PT Astra Serif"/>
                <w:sz w:val="28"/>
                <w:szCs w:val="28"/>
              </w:rPr>
              <w:t>Фактически</w:t>
            </w:r>
          </w:p>
        </w:tc>
      </w:tr>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98" w:name="P01670003"/>
            <w:bookmarkEnd w:id="98"/>
            <w:r>
              <w:rPr>
                <w:rFonts w:ascii="PT Astra Serif" w:hAnsi="PT Astra Serif"/>
                <w:sz w:val="28"/>
                <w:szCs w:val="28"/>
              </w:rPr>
              <w:t xml:space="preserve">Место размещения (точный адрес местонахождения объекта и/или ориентир местонахождения объекта с </w:t>
            </w:r>
            <w:r>
              <w:rPr>
                <w:rFonts w:ascii="PT Astra Serif" w:hAnsi="PT Astra Serif"/>
                <w:sz w:val="28"/>
                <w:szCs w:val="28"/>
              </w:rPr>
              <w:t>привязкой к местности)</w:t>
            </w:r>
          </w:p>
        </w:tc>
        <w:tc>
          <w:tcPr>
            <w:tcW w:w="1915"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99" w:name="P01670004_Копия_1"/>
            <w:bookmarkEnd w:id="99"/>
          </w:p>
        </w:tc>
        <w:tc>
          <w:tcPr>
            <w:tcW w:w="1349"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0" w:name="P01670005_Копия_1"/>
            <w:bookmarkEnd w:id="100"/>
          </w:p>
        </w:tc>
      </w:tr>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101" w:name="P01670009"/>
            <w:bookmarkEnd w:id="101"/>
            <w:r>
              <w:rPr>
                <w:rFonts w:ascii="PT Astra Serif" w:hAnsi="PT Astra Serif"/>
                <w:sz w:val="28"/>
                <w:szCs w:val="28"/>
              </w:rPr>
              <w:t>Тип</w:t>
            </w:r>
          </w:p>
        </w:tc>
        <w:tc>
          <w:tcPr>
            <w:tcW w:w="1915"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2" w:name="P0167000A_Копия_1"/>
            <w:bookmarkEnd w:id="102"/>
          </w:p>
        </w:tc>
        <w:tc>
          <w:tcPr>
            <w:tcW w:w="1349"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3" w:name="P0167000B_Копия_1"/>
            <w:bookmarkEnd w:id="103"/>
          </w:p>
        </w:tc>
      </w:tr>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104" w:name="P0167000C"/>
            <w:bookmarkEnd w:id="104"/>
            <w:r>
              <w:rPr>
                <w:rFonts w:ascii="PT Astra Serif" w:hAnsi="PT Astra Serif"/>
                <w:sz w:val="28"/>
                <w:szCs w:val="28"/>
              </w:rPr>
              <w:t>Специализация</w:t>
            </w:r>
          </w:p>
        </w:tc>
        <w:tc>
          <w:tcPr>
            <w:tcW w:w="1915"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5" w:name="P0167000D_Копия_1"/>
            <w:bookmarkEnd w:id="105"/>
          </w:p>
        </w:tc>
        <w:tc>
          <w:tcPr>
            <w:tcW w:w="1349"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6" w:name="P0167000E_Копия_1"/>
            <w:bookmarkEnd w:id="106"/>
          </w:p>
        </w:tc>
      </w:tr>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0810FB">
            <w:pPr>
              <w:pStyle w:val="affd"/>
              <w:rPr>
                <w:rFonts w:ascii="PT Astra Serif" w:hAnsi="PT Astra Serif"/>
                <w:sz w:val="28"/>
                <w:szCs w:val="28"/>
              </w:rPr>
            </w:pPr>
            <w:bookmarkStart w:id="107" w:name="P0167000F"/>
            <w:bookmarkEnd w:id="107"/>
            <w:r>
              <w:rPr>
                <w:rFonts w:ascii="PT Astra Serif" w:hAnsi="PT Astra Serif"/>
                <w:sz w:val="28"/>
                <w:szCs w:val="28"/>
              </w:rPr>
              <w:t>Площадь размещения</w:t>
            </w:r>
          </w:p>
        </w:tc>
        <w:tc>
          <w:tcPr>
            <w:tcW w:w="1915"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8" w:name="P01670010_Копия_1"/>
            <w:bookmarkEnd w:id="108"/>
          </w:p>
        </w:tc>
        <w:tc>
          <w:tcPr>
            <w:tcW w:w="1349"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09" w:name="P01670011_Копия_1"/>
            <w:bookmarkEnd w:id="109"/>
          </w:p>
        </w:tc>
      </w:tr>
      <w:tr w:rsidR="00C31190">
        <w:tc>
          <w:tcPr>
            <w:tcW w:w="6091"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p>
        </w:tc>
        <w:tc>
          <w:tcPr>
            <w:tcW w:w="1915"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10" w:name="P01670013_Копия_1"/>
            <w:bookmarkEnd w:id="110"/>
          </w:p>
        </w:tc>
        <w:tc>
          <w:tcPr>
            <w:tcW w:w="1349" w:type="dxa"/>
            <w:tcBorders>
              <w:top w:val="single" w:sz="2" w:space="0" w:color="000000"/>
              <w:left w:val="single" w:sz="2" w:space="0" w:color="000000"/>
              <w:bottom w:val="single" w:sz="2" w:space="0" w:color="000000"/>
              <w:right w:val="single" w:sz="2" w:space="0" w:color="000000"/>
            </w:tcBorders>
          </w:tcPr>
          <w:p w:rsidR="00C31190" w:rsidRDefault="00C31190">
            <w:pPr>
              <w:pStyle w:val="affd"/>
              <w:rPr>
                <w:rFonts w:ascii="PT Astra Serif" w:hAnsi="PT Astra Serif"/>
                <w:sz w:val="28"/>
                <w:szCs w:val="28"/>
              </w:rPr>
            </w:pPr>
            <w:bookmarkStart w:id="111" w:name="P01670014_Копия_1"/>
            <w:bookmarkEnd w:id="111"/>
          </w:p>
        </w:tc>
      </w:tr>
    </w:tbl>
    <w:p w:rsidR="00C31190" w:rsidRDefault="00C31190">
      <w:pPr>
        <w:spacing w:after="0"/>
        <w:jc w:val="right"/>
        <w:rPr>
          <w:rFonts w:ascii="PT Astra Serif" w:hAnsi="PT Astra Serif"/>
          <w:color w:val="444444"/>
          <w:sz w:val="28"/>
          <w:szCs w:val="28"/>
        </w:rPr>
      </w:pPr>
    </w:p>
    <w:p w:rsidR="00C31190" w:rsidRDefault="00C31190">
      <w:pPr>
        <w:spacing w:after="0"/>
        <w:jc w:val="right"/>
        <w:rPr>
          <w:rFonts w:ascii="PT Astra Serif" w:hAnsi="PT Astra Serif"/>
          <w:color w:val="444444"/>
          <w:sz w:val="28"/>
          <w:szCs w:val="28"/>
        </w:rPr>
      </w:pPr>
    </w:p>
    <w:p w:rsidR="00C31190" w:rsidRDefault="000810FB">
      <w:pPr>
        <w:pStyle w:val="affd"/>
        <w:rPr>
          <w:rFonts w:ascii="PT Astra Serif" w:hAnsi="PT Astra Serif"/>
          <w:sz w:val="28"/>
          <w:szCs w:val="28"/>
        </w:rPr>
      </w:pPr>
      <w:bookmarkStart w:id="112" w:name="P01690000"/>
      <w:bookmarkEnd w:id="112"/>
      <w:r>
        <w:rPr>
          <w:rFonts w:ascii="PT Astra Serif" w:hAnsi="PT Astra Serif"/>
          <w:sz w:val="28"/>
          <w:szCs w:val="28"/>
        </w:rPr>
        <w:t xml:space="preserve">Дополнительная информация: </w:t>
      </w:r>
      <w:r>
        <w:rPr>
          <w:rFonts w:ascii="PT Astra Serif" w:hAnsi="PT Astra Serif"/>
          <w:sz w:val="28"/>
          <w:szCs w:val="28"/>
        </w:rPr>
        <w:t>_______________________________________________________________________________________________________________________________________________________________________________________________________________________________________</w:t>
      </w:r>
    </w:p>
    <w:p w:rsidR="00C31190" w:rsidRDefault="00C31190">
      <w:pPr>
        <w:pStyle w:val="affd"/>
        <w:rPr>
          <w:rFonts w:ascii="PT Astra Serif" w:hAnsi="PT Astra Serif"/>
          <w:sz w:val="28"/>
          <w:szCs w:val="28"/>
        </w:rPr>
      </w:pPr>
    </w:p>
    <w:p w:rsidR="00C31190" w:rsidRDefault="000810FB">
      <w:pPr>
        <w:pStyle w:val="affd"/>
        <w:rPr>
          <w:rFonts w:ascii="PT Astra Serif" w:hAnsi="PT Astra Serif"/>
          <w:sz w:val="28"/>
          <w:szCs w:val="28"/>
        </w:rPr>
      </w:pPr>
      <w:r>
        <w:rPr>
          <w:rFonts w:ascii="PT Astra Serif" w:hAnsi="PT Astra Serif"/>
          <w:sz w:val="28"/>
          <w:szCs w:val="28"/>
        </w:rPr>
        <w:t>Подпись лица, составивш</w:t>
      </w:r>
      <w:r>
        <w:rPr>
          <w:rFonts w:ascii="PT Astra Serif" w:hAnsi="PT Astra Serif"/>
          <w:sz w:val="28"/>
          <w:szCs w:val="28"/>
        </w:rPr>
        <w:t xml:space="preserve">его </w:t>
      </w:r>
      <w:proofErr w:type="gramStart"/>
      <w:r>
        <w:rPr>
          <w:rFonts w:ascii="PT Astra Serif" w:hAnsi="PT Astra Serif"/>
          <w:sz w:val="28"/>
          <w:szCs w:val="28"/>
        </w:rPr>
        <w:t>акт:_</w:t>
      </w:r>
      <w:proofErr w:type="gramEnd"/>
      <w:r>
        <w:rPr>
          <w:rFonts w:ascii="PT Astra Serif" w:hAnsi="PT Astra Serif"/>
          <w:sz w:val="28"/>
          <w:szCs w:val="28"/>
        </w:rPr>
        <w:t>______________/_____________________</w:t>
      </w:r>
    </w:p>
    <w:p w:rsidR="00C31190" w:rsidRDefault="000810FB">
      <w:pPr>
        <w:pStyle w:val="affd"/>
        <w:rPr>
          <w:rFonts w:ascii="PT Astra Serif" w:hAnsi="PT Astra Serif"/>
          <w:sz w:val="28"/>
          <w:szCs w:val="28"/>
        </w:rPr>
      </w:pPr>
      <w:r>
        <w:rPr>
          <w:rFonts w:ascii="PT Astra Serif" w:hAnsi="PT Astra Serif"/>
          <w:sz w:val="28"/>
          <w:szCs w:val="28"/>
        </w:rPr>
        <w:t xml:space="preserve">Подпись лица, участвовавшего в </w:t>
      </w:r>
      <w:proofErr w:type="gramStart"/>
      <w:r>
        <w:rPr>
          <w:rFonts w:ascii="PT Astra Serif" w:hAnsi="PT Astra Serif"/>
          <w:sz w:val="28"/>
          <w:szCs w:val="28"/>
        </w:rPr>
        <w:t>проверке:_</w:t>
      </w:r>
      <w:proofErr w:type="gramEnd"/>
      <w:r>
        <w:rPr>
          <w:rFonts w:ascii="PT Astra Serif" w:hAnsi="PT Astra Serif"/>
          <w:sz w:val="28"/>
          <w:szCs w:val="28"/>
        </w:rPr>
        <w:t>_____________/______________</w:t>
      </w:r>
    </w:p>
    <w:p w:rsidR="00C31190" w:rsidRDefault="00C31190">
      <w:pPr>
        <w:spacing w:after="0"/>
        <w:rPr>
          <w:rFonts w:ascii="PT Astra Serif" w:hAnsi="PT Astra Serif"/>
          <w:b/>
          <w:bCs/>
          <w:color w:val="000000"/>
          <w:sz w:val="28"/>
          <w:szCs w:val="28"/>
        </w:rPr>
      </w:pPr>
    </w:p>
    <w:p w:rsidR="00C31190" w:rsidRDefault="00C31190">
      <w:pPr>
        <w:spacing w:after="0"/>
        <w:rPr>
          <w:rFonts w:ascii="PT Astra Serif" w:hAnsi="PT Astra Serif"/>
          <w:b/>
          <w:bCs/>
          <w:color w:val="000000"/>
          <w:sz w:val="28"/>
          <w:szCs w:val="28"/>
        </w:rPr>
      </w:pPr>
    </w:p>
    <w:p w:rsidR="00C31190" w:rsidRDefault="00C31190">
      <w:pPr>
        <w:spacing w:after="0"/>
        <w:rPr>
          <w:rFonts w:ascii="PT Astra Serif" w:hAnsi="PT Astra Serif"/>
          <w:b/>
          <w:bCs/>
          <w:color w:val="000000"/>
          <w:sz w:val="28"/>
          <w:szCs w:val="28"/>
        </w:rPr>
      </w:pP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Начальник управления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потребительского рынка                                                                  Клейн Д.Р.                  </w:t>
      </w: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C31190">
      <w:pPr>
        <w:spacing w:after="0"/>
        <w:jc w:val="right"/>
        <w:rPr>
          <w:rFonts w:ascii="PT Astra Serif" w:hAnsi="PT Astra Serif"/>
          <w:color w:val="000000"/>
          <w:sz w:val="28"/>
          <w:szCs w:val="28"/>
        </w:rPr>
      </w:pPr>
    </w:p>
    <w:p w:rsidR="00C31190" w:rsidRDefault="000810FB">
      <w:pPr>
        <w:spacing w:after="0"/>
        <w:jc w:val="right"/>
        <w:rPr>
          <w:rFonts w:ascii="PT Astra Serif" w:hAnsi="PT Astra Serif"/>
          <w:color w:val="000000"/>
          <w:sz w:val="28"/>
          <w:szCs w:val="28"/>
        </w:rPr>
      </w:pPr>
      <w:r>
        <w:rPr>
          <w:rFonts w:ascii="PT Astra Serif" w:hAnsi="PT Astra Serif"/>
          <w:color w:val="000000"/>
          <w:sz w:val="28"/>
          <w:szCs w:val="28"/>
        </w:rPr>
        <w:t>Приложение 2</w:t>
      </w:r>
      <w:r>
        <w:rPr>
          <w:rFonts w:ascii="PT Astra Serif" w:hAnsi="PT Astra Serif"/>
          <w:color w:val="000000"/>
          <w:sz w:val="28"/>
          <w:szCs w:val="28"/>
        </w:rPr>
        <w:br/>
        <w:t>к Постановлению</w:t>
      </w:r>
      <w:r>
        <w:rPr>
          <w:rFonts w:ascii="PT Astra Serif" w:hAnsi="PT Astra Serif"/>
          <w:color w:val="000000"/>
          <w:sz w:val="28"/>
          <w:szCs w:val="28"/>
        </w:rPr>
        <w:br/>
        <w:t xml:space="preserve">администрации </w:t>
      </w:r>
    </w:p>
    <w:p w:rsidR="00C31190" w:rsidRDefault="000810FB">
      <w:pPr>
        <w:spacing w:after="0"/>
        <w:jc w:val="right"/>
        <w:rPr>
          <w:rFonts w:ascii="PT Astra Serif" w:hAnsi="PT Astra Serif"/>
          <w:color w:val="000000"/>
          <w:sz w:val="28"/>
          <w:szCs w:val="28"/>
        </w:rPr>
      </w:pPr>
      <w:r>
        <w:rPr>
          <w:rFonts w:ascii="PT Astra Serif" w:hAnsi="PT Astra Serif"/>
          <w:color w:val="000000"/>
          <w:sz w:val="28"/>
          <w:szCs w:val="28"/>
        </w:rPr>
        <w:t xml:space="preserve">муниципального образования </w:t>
      </w:r>
    </w:p>
    <w:p w:rsidR="00C31190" w:rsidRDefault="000810FB">
      <w:pPr>
        <w:spacing w:after="0"/>
        <w:jc w:val="right"/>
        <w:rPr>
          <w:rFonts w:ascii="PT Astra Serif" w:hAnsi="PT Astra Serif"/>
          <w:color w:val="000000"/>
          <w:sz w:val="28"/>
          <w:szCs w:val="28"/>
        </w:rPr>
      </w:pPr>
      <w:r>
        <w:rPr>
          <w:rFonts w:ascii="PT Astra Serif" w:hAnsi="PT Astra Serif"/>
          <w:color w:val="000000"/>
          <w:sz w:val="28"/>
          <w:szCs w:val="28"/>
        </w:rPr>
        <w:t xml:space="preserve">город Новомосковск </w:t>
      </w:r>
    </w:p>
    <w:p w:rsidR="00C31190" w:rsidRDefault="000810FB">
      <w:pPr>
        <w:pStyle w:val="aff4"/>
        <w:shd w:val="clear" w:color="auto" w:fill="FFFFFF"/>
        <w:spacing w:after="0"/>
        <w:jc w:val="center"/>
        <w:rPr>
          <w:rFonts w:ascii="PT Astra Serif" w:hAnsi="PT Astra Serif"/>
          <w:sz w:val="28"/>
          <w:szCs w:val="28"/>
        </w:rPr>
      </w:pPr>
      <w:r>
        <w:rPr>
          <w:rFonts w:ascii="PT Astra Serif" w:hAnsi="PT Astra Serif"/>
          <w:color w:val="444444"/>
          <w:sz w:val="28"/>
          <w:szCs w:val="28"/>
        </w:rPr>
        <w:br/>
      </w:r>
      <w:r>
        <w:rPr>
          <w:rFonts w:ascii="PT Astra Serif" w:hAnsi="PT Astra Serif"/>
          <w:b/>
          <w:bCs/>
          <w:color w:val="000000"/>
          <w:sz w:val="28"/>
          <w:szCs w:val="28"/>
        </w:rPr>
        <w:t xml:space="preserve">Порядок работы комиссии по рассмотрению заявлений о внесении изменений в схему размещения нестационарных торговых объектов </w:t>
      </w:r>
      <w:bookmarkStart w:id="113" w:name="P0181"/>
      <w:bookmarkEnd w:id="113"/>
      <w:r>
        <w:rPr>
          <w:rFonts w:ascii="PT Astra Serif" w:hAnsi="PT Astra Serif"/>
          <w:b/>
          <w:bCs/>
          <w:color w:val="000000"/>
          <w:sz w:val="28"/>
          <w:szCs w:val="28"/>
        </w:rPr>
        <w:t>на территории муниципального образования город Новомосковск.</w:t>
      </w:r>
      <w:r>
        <w:rPr>
          <w:rFonts w:ascii="PT Astra Serif" w:hAnsi="PT Astra Serif"/>
          <w:b/>
          <w:bCs/>
          <w:color w:val="000000"/>
          <w:sz w:val="28"/>
          <w:szCs w:val="28"/>
        </w:rPr>
        <w:br/>
      </w:r>
      <w:r>
        <w:rPr>
          <w:rFonts w:ascii="PT Astra Serif" w:hAnsi="PT Astra Serif"/>
          <w:color w:val="000000"/>
          <w:sz w:val="28"/>
          <w:szCs w:val="28"/>
        </w:rPr>
        <w:br/>
      </w:r>
      <w:r>
        <w:rPr>
          <w:rFonts w:ascii="PT Astra Serif" w:hAnsi="PT Astra Serif"/>
          <w:b/>
          <w:bCs/>
          <w:color w:val="000000"/>
          <w:sz w:val="28"/>
          <w:szCs w:val="28"/>
        </w:rPr>
        <w:t>1. Общие положения</w:t>
      </w:r>
    </w:p>
    <w:p w:rsidR="00C31190" w:rsidRDefault="00C31190">
      <w:pPr>
        <w:pStyle w:val="aff4"/>
        <w:shd w:val="clear" w:color="auto" w:fill="FFFFFF"/>
        <w:spacing w:after="0"/>
        <w:jc w:val="both"/>
        <w:rPr>
          <w:rFonts w:ascii="PT Astra Serif" w:hAnsi="PT Astra Serif" w:cs="Times New Roman"/>
          <w:color w:val="000000"/>
          <w:sz w:val="28"/>
          <w:szCs w:val="28"/>
        </w:rPr>
      </w:pPr>
      <w:bookmarkStart w:id="114" w:name="P0182"/>
      <w:bookmarkEnd w:id="114"/>
    </w:p>
    <w:p w:rsidR="00C31190" w:rsidRDefault="000810FB">
      <w:pPr>
        <w:pStyle w:val="aff4"/>
        <w:shd w:val="clear" w:color="auto" w:fill="FFFFFF"/>
        <w:spacing w:after="0"/>
        <w:jc w:val="both"/>
        <w:rPr>
          <w:rFonts w:ascii="PT Astra Serif" w:hAnsi="PT Astra Serif"/>
          <w:color w:val="000000"/>
          <w:sz w:val="28"/>
          <w:szCs w:val="28"/>
        </w:rPr>
      </w:pPr>
      <w:bookmarkStart w:id="115" w:name="P0182_1"/>
      <w:bookmarkEnd w:id="115"/>
      <w:r>
        <w:rPr>
          <w:rFonts w:ascii="PT Astra Serif" w:hAnsi="PT Astra Serif"/>
          <w:color w:val="000000"/>
          <w:sz w:val="28"/>
          <w:szCs w:val="28"/>
        </w:rPr>
        <w:tab/>
        <w:t>1. Настоящий Порядок определяет работу комиссии по</w:t>
      </w:r>
      <w:r>
        <w:rPr>
          <w:rFonts w:ascii="PT Astra Serif" w:hAnsi="PT Astra Serif"/>
          <w:color w:val="000000"/>
          <w:sz w:val="28"/>
          <w:szCs w:val="28"/>
        </w:rPr>
        <w:t xml:space="preserve"> рассмотрению заявлений о внесении изменений в Схему размещения нестационарных торговых объектов на территории муниципального образования город Новомосковск (далее - Комиссия).</w:t>
      </w:r>
    </w:p>
    <w:p w:rsidR="00C31190" w:rsidRDefault="000810FB">
      <w:pPr>
        <w:pStyle w:val="aff4"/>
        <w:shd w:val="clear" w:color="auto" w:fill="FFFFFF"/>
        <w:spacing w:after="0"/>
        <w:jc w:val="both"/>
        <w:rPr>
          <w:rFonts w:ascii="PT Astra Serif" w:hAnsi="PT Astra Serif"/>
          <w:color w:val="000000"/>
          <w:sz w:val="28"/>
          <w:szCs w:val="28"/>
        </w:rPr>
      </w:pPr>
      <w:bookmarkStart w:id="116" w:name="P0183_1"/>
      <w:bookmarkEnd w:id="116"/>
      <w:r>
        <w:rPr>
          <w:rFonts w:ascii="PT Astra Serif" w:hAnsi="PT Astra Serif"/>
          <w:color w:val="000000"/>
          <w:sz w:val="28"/>
          <w:szCs w:val="28"/>
        </w:rPr>
        <w:tab/>
        <w:t>2. Комиссия создается для рассмотрения вопросов о внесении изменений в Схему р</w:t>
      </w:r>
      <w:r>
        <w:rPr>
          <w:rFonts w:ascii="PT Astra Serif" w:hAnsi="PT Astra Serif"/>
          <w:color w:val="000000"/>
          <w:sz w:val="28"/>
          <w:szCs w:val="28"/>
        </w:rPr>
        <w:t>азмещения на территории муниципального образования город Новомосковск (далее - Схема размещения НТО).</w:t>
      </w:r>
    </w:p>
    <w:p w:rsidR="00C31190" w:rsidRDefault="000810FB">
      <w:pPr>
        <w:pStyle w:val="aff4"/>
        <w:shd w:val="clear" w:color="auto" w:fill="FFFFFF"/>
        <w:spacing w:after="0"/>
        <w:jc w:val="both"/>
        <w:rPr>
          <w:rFonts w:ascii="PT Astra Serif" w:hAnsi="PT Astra Serif"/>
          <w:color w:val="000000"/>
          <w:sz w:val="28"/>
          <w:szCs w:val="28"/>
        </w:rPr>
      </w:pPr>
      <w:bookmarkStart w:id="117" w:name="P0184_1"/>
      <w:bookmarkEnd w:id="117"/>
      <w:r>
        <w:rPr>
          <w:rFonts w:ascii="PT Astra Serif" w:hAnsi="PT Astra Serif"/>
          <w:color w:val="000000"/>
          <w:sz w:val="28"/>
          <w:szCs w:val="28"/>
        </w:rPr>
        <w:tab/>
        <w:t xml:space="preserve">3.Комиссия является органом, принимающим решение о возможности/невозможности включения нестационарных торговых объектов (далее - НТО) в Схему размещения </w:t>
      </w:r>
      <w:r>
        <w:rPr>
          <w:rFonts w:ascii="PT Astra Serif" w:hAnsi="PT Astra Serif"/>
          <w:color w:val="000000"/>
          <w:sz w:val="28"/>
          <w:szCs w:val="28"/>
        </w:rPr>
        <w:t>НТО, об изменении специализации, типа, адреса размещения НТО, периода размещения НТО, уменьшения/увеличения площади НТО, включенного в Схему размещения НТО, либо решение об исключении НТО из Схемы размещения НТО.</w:t>
      </w:r>
    </w:p>
    <w:p w:rsidR="00C31190" w:rsidRDefault="000810FB">
      <w:pPr>
        <w:pStyle w:val="3"/>
        <w:shd w:val="clear" w:color="auto" w:fill="FFFFFF"/>
        <w:spacing w:before="0" w:after="0"/>
        <w:jc w:val="center"/>
        <w:rPr>
          <w:rFonts w:ascii="PT Astra Serif" w:hAnsi="PT Astra Serif"/>
          <w:color w:val="000000"/>
        </w:rPr>
      </w:pPr>
      <w:r>
        <w:rPr>
          <w:rFonts w:ascii="PT Astra Serif" w:hAnsi="PT Astra Serif"/>
          <w:color w:val="000000"/>
        </w:rPr>
        <w:br/>
      </w:r>
      <w:r>
        <w:rPr>
          <w:rFonts w:ascii="PT Astra Serif" w:hAnsi="PT Astra Serif"/>
          <w:b/>
          <w:bCs/>
          <w:color w:val="000000"/>
        </w:rPr>
        <w:t>2. Состав Комиссии</w:t>
      </w:r>
    </w:p>
    <w:p w:rsidR="00C31190" w:rsidRDefault="00C31190">
      <w:pPr>
        <w:pStyle w:val="aff4"/>
        <w:shd w:val="clear" w:color="auto" w:fill="FFFFFF"/>
        <w:spacing w:after="0"/>
        <w:jc w:val="both"/>
        <w:rPr>
          <w:rFonts w:ascii="PT Astra Serif" w:hAnsi="PT Astra Serif" w:cs="Times New Roman"/>
          <w:color w:val="000000"/>
          <w:sz w:val="28"/>
          <w:szCs w:val="28"/>
        </w:rPr>
      </w:pPr>
      <w:bookmarkStart w:id="118" w:name="P018B"/>
      <w:bookmarkEnd w:id="118"/>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2.1. В состав Комисси</w:t>
      </w:r>
      <w:r>
        <w:rPr>
          <w:rFonts w:ascii="PT Astra Serif" w:hAnsi="PT Astra Serif"/>
          <w:color w:val="000000"/>
          <w:sz w:val="28"/>
          <w:szCs w:val="28"/>
        </w:rPr>
        <w:t>и входят:</w:t>
      </w:r>
    </w:p>
    <w:p w:rsidR="00C31190" w:rsidRDefault="000810FB">
      <w:pPr>
        <w:spacing w:after="0" w:line="240" w:lineRule="auto"/>
        <w:jc w:val="both"/>
        <w:rPr>
          <w:rFonts w:ascii="PT Astra Serif" w:hAnsi="PT Astra Serif" w:cs="Times New Roman"/>
          <w:color w:val="000000"/>
          <w:sz w:val="28"/>
          <w:szCs w:val="28"/>
        </w:rPr>
      </w:pPr>
      <w:r>
        <w:rPr>
          <w:rFonts w:ascii="PT Astra Serif" w:hAnsi="PT Astra Serif" w:cs="Times New Roman"/>
          <w:color w:val="000000"/>
          <w:sz w:val="28"/>
          <w:szCs w:val="28"/>
        </w:rPr>
        <w:tab/>
        <w:t>2.1.</w:t>
      </w:r>
      <w:proofErr w:type="gramStart"/>
      <w:r>
        <w:rPr>
          <w:rFonts w:ascii="PT Astra Serif" w:hAnsi="PT Astra Serif" w:cs="Times New Roman"/>
          <w:color w:val="000000"/>
          <w:sz w:val="28"/>
          <w:szCs w:val="28"/>
        </w:rPr>
        <w:t>1.заместитель</w:t>
      </w:r>
      <w:proofErr w:type="gramEnd"/>
      <w:r>
        <w:rPr>
          <w:rFonts w:ascii="PT Astra Serif" w:hAnsi="PT Astra Serif" w:cs="Times New Roman"/>
          <w:color w:val="000000"/>
          <w:sz w:val="28"/>
          <w:szCs w:val="28"/>
        </w:rPr>
        <w:t xml:space="preserve"> главы администрации муниципального образования город Новомосковск, курирующий вопросы строительства жилья и объектов инфраструктуры, развития сферы потребительского рынка и предпринимательства,  председатель комиссии;</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w:t>
      </w:r>
      <w:proofErr w:type="gramStart"/>
      <w:r>
        <w:rPr>
          <w:rFonts w:ascii="PT Astra Serif" w:hAnsi="PT Astra Serif" w:cs="Times New Roman"/>
          <w:color w:val="000000"/>
          <w:sz w:val="28"/>
          <w:szCs w:val="28"/>
        </w:rPr>
        <w:t>2.начальник</w:t>
      </w:r>
      <w:proofErr w:type="gramEnd"/>
      <w:r>
        <w:rPr>
          <w:rFonts w:ascii="PT Astra Serif" w:hAnsi="PT Astra Serif" w:cs="Times New Roman"/>
          <w:color w:val="000000"/>
          <w:sz w:val="28"/>
          <w:szCs w:val="28"/>
        </w:rPr>
        <w:t xml:space="preserve"> управления предпринимательства и потребительского рынка администрации муниципального образования город Новомосковск, заместитель председателя  комиссии;</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w:t>
      </w:r>
      <w:proofErr w:type="gramStart"/>
      <w:r>
        <w:rPr>
          <w:rFonts w:ascii="PT Astra Serif" w:hAnsi="PT Astra Serif" w:cs="Times New Roman"/>
          <w:color w:val="000000"/>
          <w:sz w:val="28"/>
          <w:szCs w:val="28"/>
        </w:rPr>
        <w:t>3.консультант</w:t>
      </w:r>
      <w:proofErr w:type="gramEnd"/>
      <w:r>
        <w:rPr>
          <w:rFonts w:ascii="PT Astra Serif" w:hAnsi="PT Astra Serif" w:cs="Times New Roman"/>
          <w:color w:val="000000"/>
          <w:sz w:val="28"/>
          <w:szCs w:val="28"/>
        </w:rPr>
        <w:t xml:space="preserve"> управления предпринимательства и потребительского рынка администрации</w:t>
      </w:r>
      <w:r>
        <w:rPr>
          <w:rFonts w:ascii="PT Astra Serif" w:hAnsi="PT Astra Serif" w:cs="Times New Roman"/>
          <w:color w:val="000000"/>
          <w:sz w:val="28"/>
          <w:szCs w:val="28"/>
        </w:rPr>
        <w:t xml:space="preserve"> муниципального образования город Новомосковск, в обязанности которого входит в соответствии с должностной инструкцией организация и проведение аукционов на право заключения договора на размещение нестационарного торгового объекта, секретарь комиссии.</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w:t>
      </w:r>
      <w:proofErr w:type="gramStart"/>
      <w:r>
        <w:rPr>
          <w:rFonts w:ascii="PT Astra Serif" w:hAnsi="PT Astra Serif" w:cs="Times New Roman"/>
          <w:color w:val="000000"/>
          <w:sz w:val="28"/>
          <w:szCs w:val="28"/>
        </w:rPr>
        <w:t>4.Члены</w:t>
      </w:r>
      <w:proofErr w:type="gramEnd"/>
      <w:r>
        <w:rPr>
          <w:rFonts w:ascii="PT Astra Serif" w:hAnsi="PT Astra Serif" w:cs="Times New Roman"/>
          <w:color w:val="000000"/>
          <w:sz w:val="28"/>
          <w:szCs w:val="28"/>
        </w:rPr>
        <w:t xml:space="preserve"> комиссии:</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2.1.4.</w:t>
      </w:r>
      <w:proofErr w:type="gramStart"/>
      <w:r>
        <w:rPr>
          <w:rFonts w:ascii="PT Astra Serif" w:hAnsi="PT Astra Serif" w:cs="Times New Roman"/>
          <w:color w:val="000000"/>
          <w:sz w:val="28"/>
          <w:szCs w:val="28"/>
        </w:rPr>
        <w:t>1.председатель</w:t>
      </w:r>
      <w:proofErr w:type="gramEnd"/>
      <w:r>
        <w:rPr>
          <w:rFonts w:ascii="PT Astra Serif" w:hAnsi="PT Astra Serif" w:cs="Times New Roman"/>
          <w:color w:val="000000"/>
          <w:sz w:val="28"/>
          <w:szCs w:val="28"/>
        </w:rPr>
        <w:t xml:space="preserve"> комитета по правовой работе администрации муниципального образования город Новомосковск;</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2.1.4.</w:t>
      </w:r>
      <w:proofErr w:type="gramStart"/>
      <w:r>
        <w:rPr>
          <w:rFonts w:ascii="PT Astra Serif" w:hAnsi="PT Astra Serif" w:cs="Times New Roman"/>
          <w:color w:val="000000"/>
          <w:sz w:val="28"/>
          <w:szCs w:val="28"/>
        </w:rPr>
        <w:t>2.начальник</w:t>
      </w:r>
      <w:proofErr w:type="gramEnd"/>
      <w:r>
        <w:rPr>
          <w:rFonts w:ascii="PT Astra Serif" w:hAnsi="PT Astra Serif" w:cs="Times New Roman"/>
          <w:color w:val="000000"/>
          <w:sz w:val="28"/>
          <w:szCs w:val="28"/>
        </w:rPr>
        <w:t xml:space="preserve"> управления архитектуры и градостроительства администрации муниципального образования город Новомосковск;</w:t>
      </w:r>
    </w:p>
    <w:p w:rsidR="00C31190" w:rsidRDefault="000810FB">
      <w:pPr>
        <w:spacing w:after="0" w:line="240" w:lineRule="auto"/>
        <w:ind w:firstLine="709"/>
        <w:jc w:val="both"/>
        <w:rPr>
          <w:rFonts w:ascii="PT Astra Serif" w:hAnsi="PT Astra Serif"/>
          <w:color w:val="000000"/>
          <w:sz w:val="28"/>
          <w:szCs w:val="28"/>
        </w:rPr>
      </w:pPr>
      <w:r>
        <w:rPr>
          <w:rFonts w:ascii="PT Astra Serif" w:hAnsi="PT Astra Serif" w:cs="Times New Roman"/>
          <w:color w:val="000000"/>
          <w:sz w:val="28"/>
          <w:szCs w:val="28"/>
        </w:rPr>
        <w:t>2.1.4</w:t>
      </w:r>
      <w:r>
        <w:rPr>
          <w:rFonts w:ascii="PT Astra Serif" w:hAnsi="PT Astra Serif" w:cs="Times New Roman"/>
          <w:color w:val="000000"/>
          <w:sz w:val="28"/>
          <w:szCs w:val="28"/>
        </w:rPr>
        <w:t>.</w:t>
      </w:r>
      <w:proofErr w:type="gramStart"/>
      <w:r>
        <w:rPr>
          <w:rFonts w:ascii="PT Astra Serif" w:hAnsi="PT Astra Serif" w:cs="Times New Roman"/>
          <w:color w:val="000000"/>
          <w:sz w:val="28"/>
          <w:szCs w:val="28"/>
        </w:rPr>
        <w:t>3.начальник</w:t>
      </w:r>
      <w:proofErr w:type="gramEnd"/>
      <w:r>
        <w:rPr>
          <w:rFonts w:ascii="PT Astra Serif" w:hAnsi="PT Astra Serif" w:cs="Times New Roman"/>
          <w:color w:val="000000"/>
          <w:sz w:val="28"/>
          <w:szCs w:val="28"/>
        </w:rPr>
        <w:t xml:space="preserve"> управления по использованию муниципальных земель администрации муниципального образования город Нов</w:t>
      </w:r>
      <w:r>
        <w:rPr>
          <w:rFonts w:ascii="PT Astra Serif" w:hAnsi="PT Astra Serif" w:cs="Times New Roman"/>
          <w:color w:val="000000"/>
          <w:sz w:val="28"/>
          <w:szCs w:val="28"/>
        </w:rPr>
        <w:t>омосковск;</w:t>
      </w:r>
    </w:p>
    <w:p w:rsidR="00C31190" w:rsidRDefault="000810FB">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2.1.4.</w:t>
      </w:r>
      <w:proofErr w:type="gramStart"/>
      <w:r>
        <w:rPr>
          <w:rFonts w:ascii="PT Astra Serif" w:hAnsi="PT Astra Serif" w:cs="Times New Roman"/>
          <w:color w:val="000000"/>
          <w:sz w:val="28"/>
          <w:szCs w:val="28"/>
        </w:rPr>
        <w:t>4.начальник</w:t>
      </w:r>
      <w:proofErr w:type="gramEnd"/>
      <w:r>
        <w:rPr>
          <w:rFonts w:ascii="PT Astra Serif" w:hAnsi="PT Astra Serif" w:cs="Times New Roman"/>
          <w:color w:val="000000"/>
          <w:sz w:val="28"/>
          <w:szCs w:val="28"/>
        </w:rPr>
        <w:t xml:space="preserve"> управления муниципального контроля администрации муниципального образования город Новомосковск.</w:t>
      </w:r>
    </w:p>
    <w:p w:rsidR="00C31190" w:rsidRDefault="000810FB">
      <w:pPr>
        <w:pStyle w:val="3"/>
        <w:shd w:val="clear" w:color="auto" w:fill="FFFFFF"/>
        <w:spacing w:before="0" w:after="0"/>
        <w:jc w:val="center"/>
        <w:rPr>
          <w:rFonts w:ascii="PT Astra Serif" w:hAnsi="PT Astra Serif"/>
          <w:color w:val="000000"/>
        </w:rPr>
      </w:pPr>
      <w:r>
        <w:rPr>
          <w:rFonts w:ascii="PT Astra Serif" w:hAnsi="PT Astra Serif"/>
          <w:color w:val="000000"/>
        </w:rPr>
        <w:br/>
      </w:r>
      <w:r>
        <w:rPr>
          <w:rFonts w:ascii="PT Astra Serif" w:hAnsi="PT Astra Serif"/>
          <w:b/>
          <w:bCs/>
          <w:color w:val="000000"/>
        </w:rPr>
        <w:t>3. Организация раб</w:t>
      </w:r>
      <w:r>
        <w:rPr>
          <w:rFonts w:ascii="PT Astra Serif" w:hAnsi="PT Astra Serif"/>
          <w:b/>
          <w:bCs/>
          <w:color w:val="000000"/>
        </w:rPr>
        <w:t>оты Комиссии</w:t>
      </w:r>
    </w:p>
    <w:p w:rsidR="00C31190" w:rsidRDefault="00C31190">
      <w:pPr>
        <w:pStyle w:val="aff4"/>
        <w:shd w:val="clear" w:color="auto" w:fill="FFFFFF"/>
        <w:spacing w:after="0"/>
        <w:jc w:val="both"/>
        <w:rPr>
          <w:rFonts w:ascii="PT Astra Serif" w:hAnsi="PT Astra Serif" w:cs="Times New Roman"/>
          <w:color w:val="000000"/>
          <w:sz w:val="28"/>
          <w:szCs w:val="28"/>
        </w:rPr>
      </w:pPr>
      <w:bookmarkStart w:id="119" w:name="P0192"/>
      <w:bookmarkEnd w:id="119"/>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3.1. Председатель Комиссии:</w:t>
      </w:r>
      <w:bookmarkStart w:id="120" w:name="P0193"/>
      <w:bookmarkEnd w:id="120"/>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3.1.</w:t>
      </w:r>
      <w:proofErr w:type="gramStart"/>
      <w:r>
        <w:rPr>
          <w:rFonts w:ascii="PT Astra Serif" w:hAnsi="PT Astra Serif"/>
          <w:color w:val="000000"/>
          <w:sz w:val="28"/>
          <w:szCs w:val="28"/>
        </w:rPr>
        <w:t>1.руководит</w:t>
      </w:r>
      <w:proofErr w:type="gramEnd"/>
      <w:r>
        <w:rPr>
          <w:rFonts w:ascii="PT Astra Serif" w:hAnsi="PT Astra Serif"/>
          <w:color w:val="000000"/>
          <w:sz w:val="28"/>
          <w:szCs w:val="28"/>
        </w:rPr>
        <w:t xml:space="preserve"> деятельностью Комиссии;</w:t>
      </w:r>
      <w:bookmarkStart w:id="121" w:name="P0194"/>
      <w:bookmarkEnd w:id="121"/>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3.1.2. утверждает повестку дня заседаний Комиссии;</w:t>
      </w:r>
      <w:bookmarkStart w:id="122" w:name="P0195"/>
      <w:bookmarkEnd w:id="122"/>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3.1.3. определяет место, дату и время проведения заседаний Комиссии;</w:t>
      </w:r>
      <w:bookmarkStart w:id="123" w:name="P0196"/>
      <w:bookmarkEnd w:id="123"/>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3.1.4. председательствует на заседаниях Комиссии.</w:t>
      </w:r>
      <w:bookmarkStart w:id="124" w:name="P0197"/>
      <w:bookmarkEnd w:id="124"/>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3.2. Заместитель председателя Комиссии осуществляет полномочия председателя Комиссии в период его временного отсутствия (отпуск, командировка, временная нетрудоспособность).</w:t>
      </w:r>
      <w:bookmarkStart w:id="125" w:name="P0198"/>
      <w:bookmarkEnd w:id="125"/>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w:t>
      </w:r>
      <w:proofErr w:type="gramStart"/>
      <w:r>
        <w:rPr>
          <w:rFonts w:ascii="PT Astra Serif" w:hAnsi="PT Astra Serif"/>
          <w:color w:val="000000"/>
          <w:sz w:val="28"/>
          <w:szCs w:val="28"/>
        </w:rPr>
        <w:t>3.Секретарь</w:t>
      </w:r>
      <w:proofErr w:type="gramEnd"/>
      <w:r>
        <w:rPr>
          <w:rFonts w:ascii="PT Astra Serif" w:hAnsi="PT Astra Serif"/>
          <w:color w:val="000000"/>
          <w:sz w:val="28"/>
          <w:szCs w:val="28"/>
        </w:rPr>
        <w:t xml:space="preserve"> Комиссии:</w:t>
      </w:r>
      <w:bookmarkStart w:id="126" w:name="P0199"/>
      <w:bookmarkEnd w:id="126"/>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w:t>
      </w:r>
      <w:proofErr w:type="gramStart"/>
      <w:r>
        <w:rPr>
          <w:rFonts w:ascii="PT Astra Serif" w:hAnsi="PT Astra Serif"/>
          <w:color w:val="000000"/>
          <w:sz w:val="28"/>
          <w:szCs w:val="28"/>
        </w:rPr>
        <w:t>1.осуществляет</w:t>
      </w:r>
      <w:proofErr w:type="gramEnd"/>
      <w:r>
        <w:rPr>
          <w:rFonts w:ascii="PT Astra Serif" w:hAnsi="PT Astra Serif"/>
          <w:color w:val="000000"/>
          <w:sz w:val="28"/>
          <w:szCs w:val="28"/>
        </w:rPr>
        <w:t xml:space="preserve"> организационно-техническое обеспече</w:t>
      </w:r>
      <w:r>
        <w:rPr>
          <w:rFonts w:ascii="PT Astra Serif" w:hAnsi="PT Astra Serif"/>
          <w:color w:val="000000"/>
          <w:sz w:val="28"/>
          <w:szCs w:val="28"/>
        </w:rPr>
        <w:t>ние деятельности Комиссии;</w:t>
      </w:r>
      <w:bookmarkStart w:id="127" w:name="P019A"/>
      <w:bookmarkEnd w:id="127"/>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w:t>
      </w:r>
      <w:proofErr w:type="gramStart"/>
      <w:r>
        <w:rPr>
          <w:rFonts w:ascii="PT Astra Serif" w:hAnsi="PT Astra Serif"/>
          <w:color w:val="000000"/>
          <w:sz w:val="28"/>
          <w:szCs w:val="28"/>
        </w:rPr>
        <w:t>2.формирует</w:t>
      </w:r>
      <w:proofErr w:type="gramEnd"/>
      <w:r>
        <w:rPr>
          <w:rFonts w:ascii="PT Astra Serif" w:hAnsi="PT Astra Serif"/>
          <w:color w:val="000000"/>
          <w:sz w:val="28"/>
          <w:szCs w:val="28"/>
        </w:rPr>
        <w:t xml:space="preserve"> повестку дня заседаний Комиссии;</w:t>
      </w:r>
      <w:bookmarkStart w:id="128" w:name="P019B"/>
      <w:bookmarkEnd w:id="128"/>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w:t>
      </w:r>
      <w:proofErr w:type="gramStart"/>
      <w:r>
        <w:rPr>
          <w:rFonts w:ascii="PT Astra Serif" w:hAnsi="PT Astra Serif"/>
          <w:color w:val="000000"/>
          <w:sz w:val="28"/>
          <w:szCs w:val="28"/>
        </w:rPr>
        <w:t>3.организует</w:t>
      </w:r>
      <w:proofErr w:type="gramEnd"/>
      <w:r>
        <w:rPr>
          <w:rFonts w:ascii="PT Astra Serif" w:hAnsi="PT Astra Serif"/>
          <w:color w:val="000000"/>
          <w:sz w:val="28"/>
          <w:szCs w:val="28"/>
        </w:rPr>
        <w:t xml:space="preserve"> сбор и подготовку материалов к заседаниям Комиссии;</w:t>
      </w:r>
      <w:bookmarkStart w:id="129" w:name="P019C"/>
      <w:bookmarkEnd w:id="129"/>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w:t>
      </w:r>
      <w:proofErr w:type="gramStart"/>
      <w:r>
        <w:rPr>
          <w:rFonts w:ascii="PT Astra Serif" w:hAnsi="PT Astra Serif"/>
          <w:color w:val="000000"/>
          <w:sz w:val="28"/>
          <w:szCs w:val="28"/>
        </w:rPr>
        <w:t>4.информирует</w:t>
      </w:r>
      <w:proofErr w:type="gramEnd"/>
      <w:r>
        <w:rPr>
          <w:rFonts w:ascii="PT Astra Serif" w:hAnsi="PT Astra Serif"/>
          <w:color w:val="000000"/>
          <w:sz w:val="28"/>
          <w:szCs w:val="28"/>
        </w:rPr>
        <w:t xml:space="preserve"> членов Комиссии о месте, дате и времени заседания, повестке дня заседания;</w:t>
      </w:r>
      <w:bookmarkStart w:id="130" w:name="P019D"/>
      <w:bookmarkEnd w:id="130"/>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w:t>
      </w:r>
      <w:proofErr w:type="gramStart"/>
      <w:r>
        <w:rPr>
          <w:rFonts w:ascii="PT Astra Serif" w:hAnsi="PT Astra Serif"/>
          <w:color w:val="000000"/>
          <w:sz w:val="28"/>
          <w:szCs w:val="28"/>
        </w:rPr>
        <w:t>5.оформляе</w:t>
      </w:r>
      <w:r>
        <w:rPr>
          <w:rFonts w:ascii="PT Astra Serif" w:hAnsi="PT Astra Serif"/>
          <w:color w:val="000000"/>
          <w:sz w:val="28"/>
          <w:szCs w:val="28"/>
        </w:rPr>
        <w:t>т</w:t>
      </w:r>
      <w:proofErr w:type="gramEnd"/>
      <w:r>
        <w:rPr>
          <w:rFonts w:ascii="PT Astra Serif" w:hAnsi="PT Astra Serif"/>
          <w:color w:val="000000"/>
          <w:sz w:val="28"/>
          <w:szCs w:val="28"/>
        </w:rPr>
        <w:t xml:space="preserve"> протоколы заседаний Комиссии.</w:t>
      </w:r>
      <w:bookmarkStart w:id="131" w:name="P019E"/>
      <w:bookmarkEnd w:id="131"/>
    </w:p>
    <w:p w:rsidR="00C31190" w:rsidRDefault="000810FB">
      <w:pPr>
        <w:pStyle w:val="aff4"/>
        <w:shd w:val="clear" w:color="auto" w:fill="FFFFFF"/>
        <w:spacing w:after="0"/>
        <w:jc w:val="both"/>
        <w:rPr>
          <w:rFonts w:ascii="PT Astra Serif" w:hAnsi="PT Astra Serif"/>
          <w:color w:val="000000"/>
          <w:sz w:val="28"/>
          <w:szCs w:val="28"/>
        </w:rPr>
      </w:pPr>
      <w:r>
        <w:rPr>
          <w:rFonts w:ascii="PT Astra Serif" w:hAnsi="PT Astra Serif"/>
          <w:color w:val="000000"/>
          <w:sz w:val="28"/>
          <w:szCs w:val="28"/>
        </w:rPr>
        <w:tab/>
        <w:t>3.3.6.В период временного отсутствия секретаря Комиссии (отпуск, командировка, временная нетрудоспособность) его работу по решению председателя Комиссии исполняет другой сотрудник управления предпринимательства и потребител</w:t>
      </w:r>
      <w:r>
        <w:rPr>
          <w:rFonts w:ascii="PT Astra Serif" w:hAnsi="PT Astra Serif"/>
          <w:color w:val="000000"/>
          <w:sz w:val="28"/>
          <w:szCs w:val="28"/>
        </w:rPr>
        <w:t>ьского рынка.</w:t>
      </w:r>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3.4. Заседание комиссии проводится не более одного раза в месяц.</w:t>
      </w:r>
      <w:bookmarkStart w:id="132" w:name="P01A1"/>
      <w:bookmarkEnd w:id="132"/>
    </w:p>
    <w:p w:rsidR="00C31190" w:rsidRDefault="000810FB">
      <w:pPr>
        <w:pStyle w:val="aff4"/>
        <w:spacing w:after="0"/>
        <w:jc w:val="both"/>
        <w:rPr>
          <w:rFonts w:ascii="PT Astra Serif" w:hAnsi="PT Astra Serif"/>
          <w:color w:val="000000"/>
          <w:sz w:val="28"/>
          <w:szCs w:val="28"/>
        </w:rPr>
      </w:pPr>
      <w:bookmarkStart w:id="133" w:name="P01A1_1"/>
      <w:bookmarkEnd w:id="133"/>
      <w:r>
        <w:rPr>
          <w:rFonts w:ascii="PT Astra Serif" w:hAnsi="PT Astra Serif"/>
          <w:color w:val="000000"/>
          <w:sz w:val="28"/>
          <w:szCs w:val="28"/>
        </w:rPr>
        <w:tab/>
        <w:t>3.5. Решения Комиссии оформляются протоколом заседания Комиссии, который утверждается лицом, председательствовавшим на данном заседании, не позднее 5 (пяти) рабочих дней после</w:t>
      </w:r>
      <w:r>
        <w:rPr>
          <w:rFonts w:ascii="PT Astra Serif" w:hAnsi="PT Astra Serif"/>
          <w:color w:val="000000"/>
          <w:sz w:val="28"/>
          <w:szCs w:val="28"/>
        </w:rPr>
        <w:t xml:space="preserve"> дня проведения заседания Комиссии.</w:t>
      </w:r>
      <w:bookmarkStart w:id="134" w:name="P01A2"/>
      <w:bookmarkEnd w:id="134"/>
    </w:p>
    <w:p w:rsidR="00C31190" w:rsidRDefault="000810FB">
      <w:pPr>
        <w:pStyle w:val="aff4"/>
        <w:spacing w:after="0"/>
        <w:jc w:val="both"/>
        <w:rPr>
          <w:rFonts w:ascii="PT Astra Serif" w:hAnsi="PT Astra Serif"/>
          <w:color w:val="000000"/>
          <w:sz w:val="28"/>
          <w:szCs w:val="28"/>
        </w:rPr>
      </w:pPr>
      <w:bookmarkStart w:id="135" w:name="P01A2_1"/>
      <w:bookmarkEnd w:id="135"/>
      <w:r>
        <w:rPr>
          <w:rFonts w:ascii="PT Astra Serif" w:hAnsi="PT Astra Serif"/>
          <w:color w:val="000000"/>
          <w:sz w:val="28"/>
          <w:szCs w:val="28"/>
        </w:rPr>
        <w:tab/>
        <w:t>3.</w:t>
      </w:r>
      <w:proofErr w:type="gramStart"/>
      <w:r>
        <w:rPr>
          <w:rFonts w:ascii="PT Astra Serif" w:hAnsi="PT Astra Serif"/>
          <w:color w:val="000000"/>
          <w:sz w:val="28"/>
          <w:szCs w:val="28"/>
        </w:rPr>
        <w:t>6.Управление</w:t>
      </w:r>
      <w:proofErr w:type="gramEnd"/>
      <w:r>
        <w:rPr>
          <w:rFonts w:ascii="PT Astra Serif" w:hAnsi="PT Astra Serif"/>
          <w:color w:val="000000"/>
          <w:sz w:val="28"/>
          <w:szCs w:val="28"/>
        </w:rPr>
        <w:t xml:space="preserve"> предпринимательства и потребительского рынка на основании утвержденного протокола заседания Комиссии подготавливает проект постановления администрации города Новомосковск о внесении изменений в Схему разм</w:t>
      </w:r>
      <w:r>
        <w:rPr>
          <w:rFonts w:ascii="PT Astra Serif" w:hAnsi="PT Astra Serif"/>
          <w:color w:val="000000"/>
          <w:sz w:val="28"/>
          <w:szCs w:val="28"/>
        </w:rPr>
        <w:t>ещения НТО.</w:t>
      </w:r>
    </w:p>
    <w:p w:rsidR="00C31190" w:rsidRDefault="000810FB">
      <w:pPr>
        <w:pStyle w:val="3"/>
        <w:spacing w:before="0" w:after="0"/>
        <w:jc w:val="center"/>
        <w:rPr>
          <w:rFonts w:ascii="PT Astra Serif" w:hAnsi="PT Astra Serif"/>
          <w:b/>
          <w:color w:val="000000"/>
        </w:rPr>
      </w:pPr>
      <w:r>
        <w:rPr>
          <w:rFonts w:ascii="PT Astra Serif" w:hAnsi="PT Astra Serif"/>
          <w:b/>
          <w:color w:val="000000"/>
        </w:rPr>
        <w:br/>
        <w:t>4. Включение мест размещения НТО в Схему размещения НТО, увеличение площади НТО.</w:t>
      </w:r>
    </w:p>
    <w:p w:rsidR="00C31190" w:rsidRDefault="00C31190">
      <w:pPr>
        <w:pStyle w:val="aff4"/>
        <w:spacing w:after="0"/>
        <w:jc w:val="both"/>
        <w:rPr>
          <w:rFonts w:ascii="PT Astra Serif" w:hAnsi="PT Astra Serif" w:cs="Times New Roman"/>
          <w:color w:val="000000"/>
          <w:sz w:val="28"/>
          <w:szCs w:val="28"/>
        </w:rPr>
      </w:pPr>
      <w:bookmarkStart w:id="136" w:name="P01A6"/>
      <w:bookmarkEnd w:id="136"/>
    </w:p>
    <w:p w:rsidR="00C31190" w:rsidRDefault="000810FB">
      <w:pPr>
        <w:pStyle w:val="aff4"/>
        <w:spacing w:after="0"/>
        <w:jc w:val="both"/>
        <w:rPr>
          <w:rFonts w:ascii="PT Astra Serif" w:hAnsi="PT Astra Serif"/>
          <w:color w:val="000000"/>
          <w:sz w:val="28"/>
          <w:szCs w:val="28"/>
        </w:rPr>
      </w:pPr>
      <w:bookmarkStart w:id="137" w:name="P01A6_1"/>
      <w:bookmarkEnd w:id="137"/>
      <w:r>
        <w:rPr>
          <w:rFonts w:ascii="PT Astra Serif" w:hAnsi="PT Astra Serif"/>
          <w:color w:val="000000"/>
          <w:sz w:val="28"/>
          <w:szCs w:val="28"/>
        </w:rPr>
        <w:tab/>
        <w:t>4.</w:t>
      </w:r>
      <w:proofErr w:type="gramStart"/>
      <w:r>
        <w:rPr>
          <w:rFonts w:ascii="PT Astra Serif" w:hAnsi="PT Astra Serif"/>
          <w:color w:val="000000"/>
          <w:sz w:val="28"/>
          <w:szCs w:val="28"/>
        </w:rPr>
        <w:t>1.Для</w:t>
      </w:r>
      <w:proofErr w:type="gramEnd"/>
      <w:r>
        <w:rPr>
          <w:rFonts w:ascii="PT Astra Serif" w:hAnsi="PT Astra Serif"/>
          <w:color w:val="000000"/>
          <w:sz w:val="28"/>
          <w:szCs w:val="28"/>
        </w:rPr>
        <w:t xml:space="preserve"> рассмотрения вопроса о внесении изменений в Схему размещения НТО заинтересованное лицо (юридическое лицо или индивидуальный предприниматель) обращается </w:t>
      </w:r>
      <w:r>
        <w:rPr>
          <w:rFonts w:ascii="PT Astra Serif" w:hAnsi="PT Astra Serif"/>
          <w:color w:val="000000"/>
          <w:sz w:val="28"/>
          <w:szCs w:val="28"/>
        </w:rPr>
        <w:t>в администрацию с заявлением.</w:t>
      </w:r>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w:t>
      </w:r>
      <w:proofErr w:type="gramStart"/>
      <w:r>
        <w:rPr>
          <w:rFonts w:ascii="PT Astra Serif" w:hAnsi="PT Astra Serif"/>
          <w:color w:val="000000"/>
          <w:sz w:val="28"/>
          <w:szCs w:val="28"/>
        </w:rPr>
        <w:t>2.Увеличение</w:t>
      </w:r>
      <w:proofErr w:type="gramEnd"/>
      <w:r>
        <w:rPr>
          <w:rFonts w:ascii="PT Astra Serif" w:hAnsi="PT Astra Serif"/>
          <w:color w:val="000000"/>
          <w:sz w:val="28"/>
          <w:szCs w:val="28"/>
        </w:rPr>
        <w:t xml:space="preserve"> площади НТО, включенного в Схему размещения НТО, может быть изменено по инициативе юридического лица и/или индивидуального предпринимателя в случае, если место размещения НТО не обременено действующим договором</w:t>
      </w:r>
      <w:r>
        <w:rPr>
          <w:rFonts w:ascii="PT Astra Serif" w:hAnsi="PT Astra Serif"/>
          <w:color w:val="000000"/>
          <w:sz w:val="28"/>
          <w:szCs w:val="28"/>
        </w:rPr>
        <w:t xml:space="preserve"> на право размещения нестационарного торгового объекта.</w:t>
      </w:r>
      <w:bookmarkStart w:id="138" w:name="P01A8"/>
      <w:bookmarkEnd w:id="138"/>
    </w:p>
    <w:p w:rsidR="00C31190" w:rsidRDefault="000810FB">
      <w:pPr>
        <w:pStyle w:val="aff4"/>
        <w:spacing w:after="0"/>
        <w:jc w:val="both"/>
        <w:rPr>
          <w:rFonts w:ascii="PT Astra Serif" w:hAnsi="PT Astra Serif"/>
          <w:color w:val="000000"/>
          <w:sz w:val="28"/>
          <w:szCs w:val="28"/>
        </w:rPr>
      </w:pPr>
      <w:bookmarkStart w:id="139" w:name="P01A8_1"/>
      <w:bookmarkEnd w:id="139"/>
      <w:r>
        <w:rPr>
          <w:rFonts w:ascii="PT Astra Serif" w:hAnsi="PT Astra Serif"/>
          <w:color w:val="000000"/>
          <w:sz w:val="28"/>
          <w:szCs w:val="28"/>
        </w:rPr>
        <w:tab/>
        <w:t>4.</w:t>
      </w:r>
      <w:proofErr w:type="gramStart"/>
      <w:r>
        <w:rPr>
          <w:rFonts w:ascii="PT Astra Serif" w:hAnsi="PT Astra Serif"/>
          <w:color w:val="000000"/>
          <w:sz w:val="28"/>
          <w:szCs w:val="28"/>
        </w:rPr>
        <w:t>2.Заявление</w:t>
      </w:r>
      <w:proofErr w:type="gramEnd"/>
      <w:r>
        <w:rPr>
          <w:rFonts w:ascii="PT Astra Serif" w:hAnsi="PT Astra Serif"/>
          <w:color w:val="000000"/>
          <w:sz w:val="28"/>
          <w:szCs w:val="28"/>
        </w:rPr>
        <w:t xml:space="preserve"> оформляется по установленной форме ( приложение 1 к настоящему Порядку, при увеличении площади НТО - приложение 2 к настоящему Порядку) с обязательным представлением заявителем следующи</w:t>
      </w:r>
      <w:r>
        <w:rPr>
          <w:rFonts w:ascii="PT Astra Serif" w:hAnsi="PT Astra Serif"/>
          <w:color w:val="000000"/>
          <w:sz w:val="28"/>
          <w:szCs w:val="28"/>
        </w:rPr>
        <w:t>х приложений:</w:t>
      </w:r>
      <w:bookmarkStart w:id="140" w:name="P01A9"/>
      <w:bookmarkEnd w:id="140"/>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4.2.</w:t>
      </w:r>
      <w:proofErr w:type="gramStart"/>
      <w:r>
        <w:rPr>
          <w:rFonts w:ascii="PT Astra Serif" w:hAnsi="PT Astra Serif"/>
          <w:color w:val="000000"/>
          <w:sz w:val="28"/>
          <w:szCs w:val="28"/>
        </w:rPr>
        <w:t>1.панорамная</w:t>
      </w:r>
      <w:proofErr w:type="gramEnd"/>
      <w:r>
        <w:rPr>
          <w:rFonts w:ascii="PT Astra Serif" w:hAnsi="PT Astra Serif"/>
          <w:color w:val="000000"/>
          <w:sz w:val="28"/>
          <w:szCs w:val="28"/>
        </w:rPr>
        <w:t xml:space="preserve"> фотография места предполагаемого расположения нестационарного торгового объекта, выполненная не более чем за месяц до даты подачи настоящего заявления, с графическим указанием предполагаемого местоположения объекта, представ</w:t>
      </w:r>
      <w:r>
        <w:rPr>
          <w:rFonts w:ascii="PT Astra Serif" w:hAnsi="PT Astra Serif"/>
          <w:color w:val="000000"/>
          <w:sz w:val="28"/>
          <w:szCs w:val="28"/>
        </w:rPr>
        <w:t>ляемая в цветном электронном виде.</w:t>
      </w:r>
    </w:p>
    <w:p w:rsidR="00C31190" w:rsidRDefault="000810FB">
      <w:pPr>
        <w:pStyle w:val="aff4"/>
        <w:spacing w:after="0"/>
        <w:jc w:val="both"/>
        <w:rPr>
          <w:rFonts w:ascii="PT Astra Serif" w:hAnsi="PT Astra Serif"/>
          <w:color w:val="000000"/>
          <w:sz w:val="28"/>
          <w:szCs w:val="28"/>
        </w:rPr>
      </w:pPr>
      <w:bookmarkStart w:id="141" w:name="P01AD"/>
      <w:bookmarkEnd w:id="141"/>
      <w:r>
        <w:rPr>
          <w:rFonts w:ascii="PT Astra Serif" w:hAnsi="PT Astra Serif"/>
          <w:color w:val="000000"/>
          <w:sz w:val="28"/>
          <w:szCs w:val="28"/>
        </w:rPr>
        <w:tab/>
        <w:t xml:space="preserve">4.2.2. фото месторасположения предполагаемого объекта на карте, с видимым адресным ориентиром. </w:t>
      </w:r>
    </w:p>
    <w:p w:rsidR="00C31190" w:rsidRDefault="000810FB">
      <w:pPr>
        <w:pStyle w:val="aff4"/>
        <w:spacing w:after="0"/>
        <w:jc w:val="both"/>
        <w:rPr>
          <w:rFonts w:ascii="PT Astra Serif" w:hAnsi="PT Astra Serif"/>
          <w:color w:val="000000"/>
          <w:sz w:val="28"/>
          <w:szCs w:val="28"/>
        </w:rPr>
      </w:pPr>
      <w:bookmarkStart w:id="142" w:name="P01AD_1"/>
      <w:bookmarkEnd w:id="142"/>
      <w:r>
        <w:rPr>
          <w:rFonts w:ascii="PT Astra Serif" w:hAnsi="PT Astra Serif"/>
          <w:color w:val="000000"/>
          <w:sz w:val="28"/>
          <w:szCs w:val="28"/>
        </w:rPr>
        <w:tab/>
        <w:t>4.</w:t>
      </w:r>
      <w:proofErr w:type="gramStart"/>
      <w:r>
        <w:rPr>
          <w:rFonts w:ascii="PT Astra Serif" w:hAnsi="PT Astra Serif"/>
          <w:color w:val="000000"/>
          <w:sz w:val="28"/>
          <w:szCs w:val="28"/>
        </w:rPr>
        <w:t>3.Секретарь</w:t>
      </w:r>
      <w:proofErr w:type="gramEnd"/>
      <w:r>
        <w:rPr>
          <w:rFonts w:ascii="PT Astra Serif" w:hAnsi="PT Astra Serif"/>
          <w:color w:val="000000"/>
          <w:sz w:val="28"/>
          <w:szCs w:val="28"/>
        </w:rPr>
        <w:t xml:space="preserve"> Комиссии проверяет поступившее заявление и приложения на предмет наличия/отсутствия оснований, предусмотренны</w:t>
      </w:r>
      <w:r>
        <w:rPr>
          <w:rFonts w:ascii="PT Astra Serif" w:hAnsi="PT Astra Serif"/>
          <w:color w:val="000000"/>
          <w:sz w:val="28"/>
          <w:szCs w:val="28"/>
        </w:rPr>
        <w:t>х пунктом 7 настоящего Порядка.</w:t>
      </w:r>
      <w:bookmarkStart w:id="143" w:name="P01AE"/>
      <w:bookmarkEnd w:id="143"/>
    </w:p>
    <w:p w:rsidR="00C31190" w:rsidRDefault="000810FB">
      <w:pPr>
        <w:pStyle w:val="aff4"/>
        <w:spacing w:after="0"/>
        <w:jc w:val="both"/>
        <w:rPr>
          <w:rFonts w:ascii="PT Astra Serif" w:hAnsi="PT Astra Serif"/>
          <w:color w:val="000000"/>
          <w:sz w:val="28"/>
          <w:szCs w:val="28"/>
        </w:rPr>
      </w:pPr>
      <w:bookmarkStart w:id="144" w:name="P01AE_1"/>
      <w:bookmarkEnd w:id="144"/>
      <w:r>
        <w:rPr>
          <w:rFonts w:ascii="PT Astra Serif" w:hAnsi="PT Astra Serif"/>
          <w:color w:val="000000"/>
          <w:sz w:val="28"/>
          <w:szCs w:val="28"/>
        </w:rPr>
        <w:tab/>
        <w:t>4.4.В случае наличия оснований, предусмотренных пунктом 7 настоящего Порядка, заявителю в течение 30 (тридцати) рабочих дней направляется письменный отказ в приеме заявления с указанием его причин.</w:t>
      </w:r>
      <w:bookmarkStart w:id="145" w:name="P01AF"/>
      <w:bookmarkEnd w:id="145"/>
    </w:p>
    <w:p w:rsidR="00C31190" w:rsidRDefault="000810FB">
      <w:pPr>
        <w:pStyle w:val="aff4"/>
        <w:spacing w:after="0"/>
        <w:jc w:val="both"/>
        <w:rPr>
          <w:rFonts w:ascii="PT Astra Serif" w:hAnsi="PT Astra Serif"/>
          <w:color w:val="000000"/>
          <w:sz w:val="28"/>
          <w:szCs w:val="28"/>
        </w:rPr>
      </w:pPr>
      <w:bookmarkStart w:id="146" w:name="P01AF_1"/>
      <w:bookmarkEnd w:id="146"/>
      <w:r>
        <w:rPr>
          <w:rFonts w:ascii="PT Astra Serif" w:hAnsi="PT Astra Serif"/>
          <w:color w:val="000000"/>
          <w:sz w:val="28"/>
          <w:szCs w:val="28"/>
        </w:rPr>
        <w:tab/>
        <w:t xml:space="preserve">4.5.В случае отсутствия </w:t>
      </w:r>
      <w:r>
        <w:rPr>
          <w:rFonts w:ascii="PT Astra Serif" w:hAnsi="PT Astra Serif"/>
          <w:color w:val="000000"/>
          <w:sz w:val="28"/>
          <w:szCs w:val="28"/>
        </w:rPr>
        <w:t xml:space="preserve">оснований, предусмотренных пунктом 7 настоящего Порядка, секретарь Комиссии </w:t>
      </w:r>
      <w:r>
        <w:rPr>
          <w:rFonts w:ascii="PT Astra Serif" w:hAnsi="PT Astra Serif" w:cs="Times New Roman"/>
          <w:color w:val="000000"/>
          <w:sz w:val="28"/>
          <w:szCs w:val="28"/>
        </w:rPr>
        <w:t>добавляет вопрос, касающийся объекта, указанного в заявлении, в повестку дня ближайшей Комиссии.</w:t>
      </w:r>
    </w:p>
    <w:p w:rsidR="00C31190" w:rsidRDefault="000810FB">
      <w:pPr>
        <w:pStyle w:val="aff4"/>
        <w:spacing w:after="0"/>
        <w:jc w:val="both"/>
        <w:rPr>
          <w:rFonts w:ascii="PT Astra Serif" w:hAnsi="PT Astra Serif" w:cs="Times New Roman"/>
          <w:color w:val="000000"/>
          <w:sz w:val="28"/>
          <w:szCs w:val="28"/>
        </w:rPr>
      </w:pPr>
      <w:r>
        <w:rPr>
          <w:rFonts w:ascii="PT Astra Serif" w:hAnsi="PT Astra Serif" w:cs="Times New Roman"/>
          <w:color w:val="000000"/>
          <w:sz w:val="28"/>
          <w:szCs w:val="28"/>
        </w:rPr>
        <w:tab/>
        <w:t>4.</w:t>
      </w:r>
      <w:proofErr w:type="gramStart"/>
      <w:r>
        <w:rPr>
          <w:rFonts w:ascii="PT Astra Serif" w:hAnsi="PT Astra Serif" w:cs="Times New Roman"/>
          <w:color w:val="000000"/>
          <w:sz w:val="28"/>
          <w:szCs w:val="28"/>
        </w:rPr>
        <w:t>6.Утвержденная</w:t>
      </w:r>
      <w:proofErr w:type="gramEnd"/>
      <w:r>
        <w:rPr>
          <w:rFonts w:ascii="PT Astra Serif" w:hAnsi="PT Astra Serif" w:cs="Times New Roman"/>
          <w:color w:val="000000"/>
          <w:sz w:val="28"/>
          <w:szCs w:val="28"/>
        </w:rPr>
        <w:t xml:space="preserve"> повестка дня Комиссии направляется членам комиссии не позднее 12 </w:t>
      </w:r>
      <w:r>
        <w:rPr>
          <w:rFonts w:ascii="PT Astra Serif" w:hAnsi="PT Astra Serif" w:cs="Times New Roman"/>
          <w:color w:val="000000"/>
          <w:sz w:val="28"/>
          <w:szCs w:val="28"/>
        </w:rPr>
        <w:t>рабочих дней до даты проведения комиссии для рассмотрения и подготовки заключения:</w:t>
      </w:r>
      <w:bookmarkStart w:id="147" w:name="P01B0"/>
      <w:bookmarkEnd w:id="147"/>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4.6.1.в управление по использованию муниципальных земель - для получения заключения о возможности включения НТО в Схему размещения НТО (увеличения площади НТО) на не разгра</w:t>
      </w:r>
      <w:r>
        <w:rPr>
          <w:rFonts w:ascii="PT Astra Serif" w:hAnsi="PT Astra Serif"/>
          <w:color w:val="000000"/>
          <w:sz w:val="28"/>
          <w:szCs w:val="28"/>
        </w:rPr>
        <w:t>ниченных земельных участках и земельных участках, находящихся в государственной собственности, а также о действующих ограничениях использования данных земельных участков.</w:t>
      </w:r>
      <w:bookmarkStart w:id="148" w:name="P01B3"/>
      <w:bookmarkEnd w:id="148"/>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4.6.2.в управление градостроительства и архитектуры администрации муниципального обр</w:t>
      </w:r>
      <w:r>
        <w:rPr>
          <w:rFonts w:ascii="PT Astra Serif" w:hAnsi="PT Astra Serif"/>
          <w:color w:val="000000"/>
          <w:sz w:val="28"/>
          <w:szCs w:val="28"/>
        </w:rPr>
        <w:t>азования город Новомосковск для получения заключения:</w:t>
      </w:r>
      <w:bookmarkStart w:id="149" w:name="P01B5"/>
      <w:bookmarkEnd w:id="149"/>
    </w:p>
    <w:p w:rsidR="00C31190" w:rsidRDefault="000810FB">
      <w:pPr>
        <w:pStyle w:val="aff4"/>
        <w:spacing w:after="0"/>
        <w:jc w:val="both"/>
        <w:rPr>
          <w:rFonts w:ascii="PT Astra Serif" w:hAnsi="PT Astra Serif"/>
          <w:color w:val="000000"/>
          <w:sz w:val="28"/>
          <w:szCs w:val="28"/>
        </w:rPr>
      </w:pPr>
      <w:bookmarkStart w:id="150" w:name="P01B5_1"/>
      <w:bookmarkEnd w:id="150"/>
      <w:r>
        <w:rPr>
          <w:rFonts w:ascii="PT Astra Serif" w:hAnsi="PT Astra Serif"/>
          <w:color w:val="000000"/>
          <w:sz w:val="28"/>
          <w:szCs w:val="28"/>
        </w:rPr>
        <w:t>- на предмет возможности/невозможности размещения НТО с учетом расположения охранных зон подземных и надземных инженерных сетей на основании данных, содержащихся в Едином государственном реестре недвижи</w:t>
      </w:r>
      <w:r>
        <w:rPr>
          <w:rFonts w:ascii="PT Astra Serif" w:hAnsi="PT Astra Serif"/>
          <w:color w:val="000000"/>
          <w:sz w:val="28"/>
          <w:szCs w:val="28"/>
        </w:rPr>
        <w:t>мости;</w:t>
      </w:r>
    </w:p>
    <w:p w:rsidR="00C31190" w:rsidRDefault="000810FB">
      <w:pPr>
        <w:pStyle w:val="aff4"/>
        <w:spacing w:after="0"/>
        <w:jc w:val="both"/>
        <w:rPr>
          <w:rFonts w:ascii="PT Astra Serif" w:hAnsi="PT Astra Serif" w:cs="Times New Roman"/>
          <w:color w:val="000000"/>
          <w:sz w:val="28"/>
          <w:szCs w:val="28"/>
        </w:rPr>
      </w:pPr>
      <w:bookmarkStart w:id="151" w:name="P01B5_1_Копия_1"/>
      <w:bookmarkEnd w:id="151"/>
      <w:r>
        <w:rPr>
          <w:rFonts w:ascii="PT Astra Serif" w:hAnsi="PT Astra Serif" w:cs="Times New Roman"/>
          <w:color w:val="000000"/>
          <w:sz w:val="28"/>
          <w:szCs w:val="28"/>
        </w:rPr>
        <w:tab/>
        <w:t>4.6.2.</w:t>
      </w:r>
      <w:proofErr w:type="gramStart"/>
      <w:r>
        <w:rPr>
          <w:rFonts w:ascii="PT Astra Serif" w:hAnsi="PT Astra Serif" w:cs="Times New Roman"/>
          <w:color w:val="000000"/>
          <w:sz w:val="28"/>
          <w:szCs w:val="28"/>
        </w:rPr>
        <w:t>1.на</w:t>
      </w:r>
      <w:proofErr w:type="gramEnd"/>
      <w:r>
        <w:rPr>
          <w:rFonts w:ascii="PT Astra Serif" w:hAnsi="PT Astra Serif" w:cs="Times New Roman"/>
          <w:color w:val="000000"/>
          <w:sz w:val="28"/>
          <w:szCs w:val="28"/>
        </w:rPr>
        <w:t xml:space="preserve"> предмет возможности/невозможности размещения НТО с учетом предполагаемых изменений в градостроительный план территории муниципального образования город Новомосковск, планируемого капитального строительства  в месте предполагаемого размещ</w:t>
      </w:r>
      <w:r>
        <w:rPr>
          <w:rFonts w:ascii="PT Astra Serif" w:hAnsi="PT Astra Serif" w:cs="Times New Roman"/>
          <w:color w:val="000000"/>
          <w:sz w:val="28"/>
          <w:szCs w:val="28"/>
        </w:rPr>
        <w:t>ения НТО.</w:t>
      </w:r>
    </w:p>
    <w:p w:rsidR="00C31190" w:rsidRDefault="000810FB">
      <w:pPr>
        <w:pStyle w:val="aff4"/>
        <w:spacing w:after="0"/>
        <w:jc w:val="both"/>
        <w:rPr>
          <w:rFonts w:ascii="PT Astra Serif" w:hAnsi="PT Astra Serif" w:cs="Times New Roman"/>
          <w:color w:val="000000"/>
          <w:sz w:val="28"/>
          <w:szCs w:val="28"/>
        </w:rPr>
      </w:pPr>
      <w:r>
        <w:rPr>
          <w:rFonts w:ascii="PT Astra Serif" w:hAnsi="PT Astra Serif" w:cs="Times New Roman"/>
          <w:color w:val="000000"/>
          <w:sz w:val="28"/>
          <w:szCs w:val="28"/>
        </w:rPr>
        <w:tab/>
        <w:t>4.6.3.в управление муниципального контроля администрации муниципального образования город Новомосковск для получения заключения:</w:t>
      </w:r>
    </w:p>
    <w:p w:rsidR="00C31190" w:rsidRDefault="000810FB">
      <w:pPr>
        <w:pStyle w:val="aff4"/>
        <w:spacing w:after="0"/>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 на предмет соответствия места предполагаемого размещения НТО правилам благоустройства </w:t>
      </w:r>
      <w:proofErr w:type="gramStart"/>
      <w:r>
        <w:rPr>
          <w:rFonts w:ascii="PT Astra Serif" w:hAnsi="PT Astra Serif" w:cs="Times New Roman"/>
          <w:color w:val="000000"/>
          <w:sz w:val="28"/>
          <w:szCs w:val="28"/>
        </w:rPr>
        <w:t>территории  муниципального</w:t>
      </w:r>
      <w:proofErr w:type="gramEnd"/>
      <w:r>
        <w:rPr>
          <w:rFonts w:ascii="PT Astra Serif" w:hAnsi="PT Astra Serif" w:cs="Times New Roman"/>
          <w:color w:val="000000"/>
          <w:sz w:val="28"/>
          <w:szCs w:val="28"/>
        </w:rPr>
        <w:t xml:space="preserve"> о</w:t>
      </w:r>
      <w:r>
        <w:rPr>
          <w:rFonts w:ascii="PT Astra Serif" w:hAnsi="PT Astra Serif" w:cs="Times New Roman"/>
          <w:color w:val="000000"/>
          <w:sz w:val="28"/>
          <w:szCs w:val="28"/>
        </w:rPr>
        <w:t>бразования город Новомосковск.</w:t>
      </w:r>
      <w:bookmarkStart w:id="152" w:name="P01B7"/>
      <w:bookmarkEnd w:id="152"/>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4.6.4.в организацию, подведомственную администрации муниципального образования город Новомосковск, в случае, если предполагаемое место размещения НТО находится на земельном участке, находящемся в ее оперативном управлении, -</w:t>
      </w:r>
      <w:r>
        <w:rPr>
          <w:rFonts w:ascii="PT Astra Serif" w:hAnsi="PT Astra Serif"/>
          <w:color w:val="000000"/>
          <w:sz w:val="28"/>
          <w:szCs w:val="28"/>
        </w:rPr>
        <w:t xml:space="preserve"> для получения согласия/возражения на размещение НТО на данном земельном участке;</w:t>
      </w:r>
      <w:bookmarkStart w:id="153" w:name="P01B9"/>
      <w:bookmarkEnd w:id="153"/>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4.6.5.в иные организации, органы государственной власти, структурные подразделения администрации муниципального образования город Новомосковск в случае необходимости - для п</w:t>
      </w:r>
      <w:r>
        <w:rPr>
          <w:rFonts w:ascii="PT Astra Serif" w:hAnsi="PT Astra Serif"/>
          <w:color w:val="000000"/>
          <w:sz w:val="28"/>
          <w:szCs w:val="28"/>
        </w:rPr>
        <w:t>олучения информации о возможности размещения НТО в предполагаемом месте размещения с учетом требований законодательства.</w:t>
      </w:r>
      <w:bookmarkStart w:id="154" w:name="P01BB"/>
      <w:bookmarkEnd w:id="154"/>
    </w:p>
    <w:p w:rsidR="00C31190" w:rsidRDefault="000810FB">
      <w:pPr>
        <w:pStyle w:val="aff4"/>
        <w:spacing w:after="0"/>
        <w:jc w:val="both"/>
        <w:rPr>
          <w:rFonts w:ascii="PT Astra Serif" w:hAnsi="PT Astra Serif"/>
          <w:color w:val="000000"/>
          <w:sz w:val="28"/>
          <w:szCs w:val="28"/>
        </w:rPr>
      </w:pPr>
      <w:bookmarkStart w:id="155" w:name="P01BB_1"/>
      <w:bookmarkEnd w:id="155"/>
      <w:r>
        <w:rPr>
          <w:rFonts w:ascii="PT Astra Serif" w:hAnsi="PT Astra Serif"/>
          <w:color w:val="000000"/>
          <w:sz w:val="28"/>
          <w:szCs w:val="28"/>
        </w:rPr>
        <w:tab/>
        <w:t>4.</w:t>
      </w:r>
      <w:proofErr w:type="gramStart"/>
      <w:r>
        <w:rPr>
          <w:rFonts w:ascii="PT Astra Serif" w:hAnsi="PT Astra Serif"/>
          <w:color w:val="000000"/>
          <w:sz w:val="28"/>
          <w:szCs w:val="28"/>
        </w:rPr>
        <w:t>7.Управления</w:t>
      </w:r>
      <w:proofErr w:type="gramEnd"/>
      <w:r>
        <w:rPr>
          <w:rFonts w:ascii="PT Astra Serif" w:hAnsi="PT Astra Serif"/>
          <w:color w:val="000000"/>
          <w:sz w:val="28"/>
          <w:szCs w:val="28"/>
        </w:rPr>
        <w:t xml:space="preserve"> и организации, указанные в пункте 4.6. настоящего Порядка, в принимают решение и направляют соответствующее письменное </w:t>
      </w:r>
      <w:r>
        <w:rPr>
          <w:rFonts w:ascii="PT Astra Serif" w:hAnsi="PT Astra Serif"/>
          <w:color w:val="000000"/>
          <w:sz w:val="28"/>
          <w:szCs w:val="28"/>
        </w:rPr>
        <w:t>заключение в Управление предпринимательства и потребительского рынка, не позднее 1 рабочего дня до даты проведения Комиссии.</w:t>
      </w:r>
      <w:bookmarkStart w:id="156" w:name="P01BD"/>
      <w:bookmarkEnd w:id="156"/>
    </w:p>
    <w:p w:rsidR="00C31190" w:rsidRDefault="000810FB">
      <w:pPr>
        <w:pStyle w:val="aff4"/>
        <w:spacing w:after="0"/>
        <w:jc w:val="both"/>
        <w:rPr>
          <w:rFonts w:ascii="PT Astra Serif" w:hAnsi="PT Astra Serif"/>
          <w:color w:val="000000"/>
          <w:sz w:val="28"/>
          <w:szCs w:val="28"/>
        </w:rPr>
      </w:pPr>
      <w:bookmarkStart w:id="157" w:name="P01BD_1"/>
      <w:bookmarkEnd w:id="157"/>
      <w:r>
        <w:rPr>
          <w:rFonts w:ascii="PT Astra Serif" w:hAnsi="PT Astra Serif"/>
          <w:color w:val="000000"/>
          <w:sz w:val="28"/>
          <w:szCs w:val="28"/>
        </w:rPr>
        <w:tab/>
        <w:t>4.8.В случае поступления положительных согласований и заключений от всех лиц, указанных в пункте 4.6. настоящего Порядка, на очере</w:t>
      </w:r>
      <w:r>
        <w:rPr>
          <w:rFonts w:ascii="PT Astra Serif" w:hAnsi="PT Astra Serif"/>
          <w:color w:val="000000"/>
          <w:sz w:val="28"/>
          <w:szCs w:val="28"/>
        </w:rPr>
        <w:t>дном заседании Комиссией принимается решение о целесообразности внесения изменений в Схему размещения НТО</w:t>
      </w:r>
      <w:bookmarkStart w:id="158" w:name="P01BE"/>
      <w:bookmarkEnd w:id="158"/>
      <w:r>
        <w:rPr>
          <w:rFonts w:ascii="PT Astra Serif" w:hAnsi="PT Astra Serif"/>
          <w:color w:val="000000"/>
          <w:sz w:val="28"/>
          <w:szCs w:val="28"/>
        </w:rPr>
        <w:t>.</w:t>
      </w:r>
    </w:p>
    <w:p w:rsidR="00C31190" w:rsidRDefault="000810FB">
      <w:pPr>
        <w:pStyle w:val="aff4"/>
        <w:spacing w:after="0"/>
        <w:jc w:val="both"/>
        <w:rPr>
          <w:rFonts w:ascii="PT Astra Serif" w:hAnsi="PT Astra Serif"/>
          <w:color w:val="000000"/>
          <w:sz w:val="28"/>
          <w:szCs w:val="28"/>
        </w:rPr>
      </w:pPr>
      <w:bookmarkStart w:id="159" w:name="P01BE_1"/>
      <w:bookmarkEnd w:id="159"/>
      <w:r>
        <w:rPr>
          <w:rFonts w:ascii="PT Astra Serif" w:hAnsi="PT Astra Serif"/>
          <w:color w:val="000000"/>
          <w:sz w:val="28"/>
          <w:szCs w:val="28"/>
        </w:rPr>
        <w:tab/>
        <w:t>4.</w:t>
      </w:r>
      <w:proofErr w:type="gramStart"/>
      <w:r>
        <w:rPr>
          <w:rFonts w:ascii="PT Astra Serif" w:hAnsi="PT Astra Serif"/>
          <w:color w:val="000000"/>
          <w:sz w:val="28"/>
          <w:szCs w:val="28"/>
        </w:rPr>
        <w:t>9.Управление</w:t>
      </w:r>
      <w:proofErr w:type="gramEnd"/>
      <w:r>
        <w:rPr>
          <w:rFonts w:ascii="PT Astra Serif" w:hAnsi="PT Astra Serif"/>
          <w:color w:val="000000"/>
          <w:sz w:val="28"/>
          <w:szCs w:val="28"/>
        </w:rPr>
        <w:t xml:space="preserve"> предпринимательства и потребительского рынка в течение 7 (семи) рабочих дней с момента принятия решения и утверждения протокола засед</w:t>
      </w:r>
      <w:r>
        <w:rPr>
          <w:rFonts w:ascii="PT Astra Serif" w:hAnsi="PT Astra Serif"/>
          <w:color w:val="000000"/>
          <w:sz w:val="28"/>
          <w:szCs w:val="28"/>
        </w:rPr>
        <w:t>ания Комиссии направляет заявителю информацию о принятом Комиссией решении.</w:t>
      </w:r>
    </w:p>
    <w:p w:rsidR="00C31190" w:rsidRDefault="00C31190">
      <w:pPr>
        <w:pStyle w:val="3"/>
        <w:spacing w:before="0" w:after="0"/>
        <w:jc w:val="center"/>
        <w:rPr>
          <w:rFonts w:ascii="PT Astra Serif" w:hAnsi="PT Astra Serif" w:cs="Times New Roman"/>
          <w:color w:val="000000"/>
        </w:rPr>
      </w:pPr>
    </w:p>
    <w:p w:rsidR="00C31190" w:rsidRDefault="000810FB">
      <w:pPr>
        <w:pStyle w:val="3"/>
        <w:spacing w:before="0" w:after="0"/>
        <w:jc w:val="center"/>
        <w:rPr>
          <w:rFonts w:ascii="PT Astra Serif" w:hAnsi="PT Astra Serif"/>
          <w:b/>
          <w:color w:val="000000"/>
        </w:rPr>
      </w:pPr>
      <w:r>
        <w:rPr>
          <w:rFonts w:ascii="PT Astra Serif" w:hAnsi="PT Astra Serif"/>
          <w:b/>
          <w:color w:val="000000"/>
        </w:rPr>
        <w:t xml:space="preserve"> 5. Уменьшение площади НТО, изменение специализации НТО, изменение типа НТО, изменение периода размещения НТО.</w:t>
      </w:r>
    </w:p>
    <w:p w:rsidR="00C31190" w:rsidRDefault="00C31190">
      <w:pPr>
        <w:spacing w:after="0"/>
        <w:jc w:val="center"/>
        <w:rPr>
          <w:rFonts w:ascii="PT Astra Serif" w:hAnsi="PT Astra Serif" w:cs="Times New Roman"/>
          <w:color w:val="000000"/>
          <w:sz w:val="28"/>
          <w:szCs w:val="28"/>
        </w:rPr>
      </w:pPr>
    </w:p>
    <w:p w:rsidR="00C31190" w:rsidRDefault="000810FB">
      <w:pPr>
        <w:pStyle w:val="aff4"/>
        <w:spacing w:after="0"/>
        <w:jc w:val="both"/>
        <w:rPr>
          <w:rFonts w:ascii="PT Astra Serif" w:hAnsi="PT Astra Serif" w:cs="Times New Roman"/>
          <w:color w:val="000000"/>
          <w:sz w:val="28"/>
          <w:szCs w:val="28"/>
        </w:rPr>
      </w:pPr>
      <w:r>
        <w:rPr>
          <w:rFonts w:ascii="PT Astra Serif" w:hAnsi="PT Astra Serif" w:cs="Times New Roman"/>
          <w:color w:val="000000"/>
          <w:sz w:val="28"/>
          <w:szCs w:val="28"/>
        </w:rPr>
        <w:tab/>
        <w:t>5.</w:t>
      </w:r>
      <w:proofErr w:type="gramStart"/>
      <w:r>
        <w:rPr>
          <w:rFonts w:ascii="PT Astra Serif" w:hAnsi="PT Astra Serif" w:cs="Times New Roman"/>
          <w:color w:val="000000"/>
          <w:sz w:val="28"/>
          <w:szCs w:val="28"/>
        </w:rPr>
        <w:t>1.Специализация</w:t>
      </w:r>
      <w:proofErr w:type="gramEnd"/>
      <w:r>
        <w:rPr>
          <w:rFonts w:ascii="PT Astra Serif" w:hAnsi="PT Astra Serif" w:cs="Times New Roman"/>
          <w:color w:val="000000"/>
          <w:sz w:val="28"/>
          <w:szCs w:val="28"/>
        </w:rPr>
        <w:t>, тип, период размещения и уменьшение площади НТО</w:t>
      </w:r>
      <w:r>
        <w:rPr>
          <w:rFonts w:ascii="PT Astra Serif" w:hAnsi="PT Astra Serif" w:cs="Times New Roman"/>
          <w:color w:val="000000"/>
          <w:sz w:val="28"/>
          <w:szCs w:val="28"/>
        </w:rPr>
        <w:t>, включенного в Схему размещения НТО, могут быть изменены по инициативе юридического лица, индивидуального предпринимателя в случае, если место размещения НТО не обременено действующим договором на право размещения нестационарного торгового объекта.</w:t>
      </w:r>
    </w:p>
    <w:p w:rsidR="00C31190" w:rsidRDefault="000810FB">
      <w:pPr>
        <w:pStyle w:val="aff4"/>
        <w:spacing w:after="0"/>
        <w:jc w:val="both"/>
        <w:rPr>
          <w:rFonts w:ascii="PT Astra Serif" w:hAnsi="PT Astra Serif" w:cs="Times New Roman"/>
          <w:color w:val="000000"/>
          <w:sz w:val="28"/>
          <w:szCs w:val="28"/>
        </w:rPr>
      </w:pPr>
      <w:bookmarkStart w:id="160" w:name="P01CD_1"/>
      <w:bookmarkEnd w:id="160"/>
      <w:r>
        <w:rPr>
          <w:rFonts w:ascii="PT Astra Serif" w:hAnsi="PT Astra Serif" w:cs="Times New Roman"/>
          <w:color w:val="000000"/>
          <w:sz w:val="28"/>
          <w:szCs w:val="28"/>
        </w:rPr>
        <w:tab/>
        <w:t>5.2.С</w:t>
      </w:r>
      <w:r>
        <w:rPr>
          <w:rFonts w:ascii="PT Astra Serif" w:hAnsi="PT Astra Serif" w:cs="Times New Roman"/>
          <w:color w:val="000000"/>
          <w:sz w:val="28"/>
          <w:szCs w:val="28"/>
        </w:rPr>
        <w:t>пециализация, тип,  период размещения и уменьшение/увеличение площади НТО может быть изменена по инициативе управления предпринимательства и потребительского рынка, в случае исполнения поручений правительства Российской Федерации, Правительства субъекта Ро</w:t>
      </w:r>
      <w:r>
        <w:rPr>
          <w:rFonts w:ascii="PT Astra Serif" w:hAnsi="PT Astra Serif" w:cs="Times New Roman"/>
          <w:color w:val="000000"/>
          <w:sz w:val="28"/>
          <w:szCs w:val="28"/>
        </w:rPr>
        <w:t>ссийской Федерации, главы администрации муниципального образования город Новомосковск, направленных на расширение сбыта конкретной категории товаров с целью поддержки субъектов предпринимательской деятельности, если место размещения НТО не обременено дейст</w:t>
      </w:r>
      <w:r>
        <w:rPr>
          <w:rFonts w:ascii="PT Astra Serif" w:hAnsi="PT Astra Serif" w:cs="Times New Roman"/>
          <w:color w:val="000000"/>
          <w:sz w:val="28"/>
          <w:szCs w:val="28"/>
        </w:rPr>
        <w:t>вующим договором на право размещения НТО.</w:t>
      </w:r>
    </w:p>
    <w:p w:rsidR="00C31190" w:rsidRDefault="000810FB">
      <w:pPr>
        <w:pStyle w:val="aff4"/>
        <w:spacing w:after="0"/>
        <w:jc w:val="both"/>
        <w:rPr>
          <w:rFonts w:ascii="PT Astra Serif" w:hAnsi="PT Astra Serif" w:cs="Times New Roman"/>
          <w:color w:val="000000"/>
          <w:sz w:val="28"/>
          <w:szCs w:val="28"/>
        </w:rPr>
      </w:pPr>
      <w:r>
        <w:rPr>
          <w:rFonts w:ascii="PT Astra Serif" w:hAnsi="PT Astra Serif" w:cs="Times New Roman"/>
          <w:color w:val="000000"/>
          <w:sz w:val="28"/>
          <w:szCs w:val="28"/>
        </w:rPr>
        <w:tab/>
        <w:t>5.</w:t>
      </w:r>
      <w:proofErr w:type="gramStart"/>
      <w:r>
        <w:rPr>
          <w:rFonts w:ascii="PT Astra Serif" w:hAnsi="PT Astra Serif" w:cs="Times New Roman"/>
          <w:color w:val="000000"/>
          <w:sz w:val="28"/>
          <w:szCs w:val="28"/>
        </w:rPr>
        <w:t>3.Секретарь</w:t>
      </w:r>
      <w:proofErr w:type="gramEnd"/>
      <w:r>
        <w:rPr>
          <w:rFonts w:ascii="PT Astra Serif" w:hAnsi="PT Astra Serif" w:cs="Times New Roman"/>
          <w:color w:val="000000"/>
          <w:sz w:val="28"/>
          <w:szCs w:val="28"/>
        </w:rPr>
        <w:t xml:space="preserve"> Комиссии добавляет вопрос, касающийся объекта, указанного в заявлении или в поручении начальника управления предпринимательства и потребительского рынка, в повестку дня ближайшей Комиссии.</w:t>
      </w:r>
    </w:p>
    <w:p w:rsidR="00C31190" w:rsidRDefault="000810FB">
      <w:pPr>
        <w:pStyle w:val="3"/>
        <w:spacing w:before="0" w:after="0"/>
        <w:jc w:val="center"/>
        <w:rPr>
          <w:rFonts w:ascii="PT Astra Serif" w:hAnsi="PT Astra Serif"/>
          <w:color w:val="000000"/>
        </w:rPr>
      </w:pPr>
      <w:r>
        <w:rPr>
          <w:rFonts w:ascii="PT Astra Serif" w:hAnsi="PT Astra Serif"/>
          <w:b/>
          <w:color w:val="000000"/>
        </w:rPr>
        <w:br/>
        <w:t>6. Исключ</w:t>
      </w:r>
      <w:r>
        <w:rPr>
          <w:rFonts w:ascii="PT Astra Serif" w:hAnsi="PT Astra Serif"/>
          <w:b/>
          <w:color w:val="000000"/>
        </w:rPr>
        <w:t>ение мест размещения НТО из Схемы размещения НТО</w:t>
      </w:r>
    </w:p>
    <w:p w:rsidR="00C31190" w:rsidRDefault="00C31190">
      <w:pPr>
        <w:pStyle w:val="aff4"/>
        <w:spacing w:after="0"/>
        <w:jc w:val="both"/>
        <w:rPr>
          <w:rFonts w:ascii="PT Astra Serif" w:hAnsi="PT Astra Serif" w:cs="Times New Roman"/>
          <w:color w:val="000000"/>
          <w:sz w:val="28"/>
          <w:szCs w:val="28"/>
        </w:rPr>
      </w:pPr>
      <w:bookmarkStart w:id="161" w:name="P01C1"/>
      <w:bookmarkEnd w:id="161"/>
    </w:p>
    <w:p w:rsidR="00C31190" w:rsidRDefault="000810FB">
      <w:pPr>
        <w:spacing w:after="0"/>
        <w:jc w:val="both"/>
        <w:rPr>
          <w:rFonts w:ascii="PT Astra Serif" w:hAnsi="PT Astra Serif"/>
          <w:sz w:val="28"/>
          <w:szCs w:val="28"/>
        </w:rPr>
      </w:pPr>
      <w:r>
        <w:rPr>
          <w:rFonts w:ascii="PT Astra Serif" w:eastAsia="Calibri" w:hAnsi="PT Astra Serif" w:cs="Times New Roman"/>
          <w:sz w:val="28"/>
          <w:szCs w:val="28"/>
          <w:lang w:eastAsia="en-US"/>
        </w:rPr>
        <w:tab/>
        <w:t>6.</w:t>
      </w:r>
      <w:proofErr w:type="gramStart"/>
      <w:r>
        <w:rPr>
          <w:rFonts w:ascii="PT Astra Serif" w:eastAsia="Calibri" w:hAnsi="PT Astra Serif" w:cs="Times New Roman"/>
          <w:sz w:val="28"/>
          <w:szCs w:val="28"/>
          <w:lang w:eastAsia="en-US"/>
        </w:rPr>
        <w:t>1.Исключение</w:t>
      </w:r>
      <w:proofErr w:type="gramEnd"/>
      <w:r>
        <w:rPr>
          <w:rFonts w:ascii="PT Astra Serif" w:eastAsia="Calibri" w:hAnsi="PT Astra Serif" w:cs="Times New Roman"/>
          <w:sz w:val="28"/>
          <w:szCs w:val="28"/>
          <w:lang w:eastAsia="en-US"/>
        </w:rPr>
        <w:t xml:space="preserve"> места размещения нестационарного торгового объекта из Схемы размещения НТО допускается в следующих случаях:</w:t>
      </w:r>
      <w:bookmarkStart w:id="162" w:name="P00B4_Копия_1"/>
      <w:bookmarkEnd w:id="162"/>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6.1.1.в случае изменения градостроительной ситуации (планируемое капитальное </w:t>
      </w:r>
      <w:r>
        <w:rPr>
          <w:rFonts w:ascii="PT Astra Serif" w:eastAsia="Calibri" w:hAnsi="PT Astra Serif" w:cs="Times New Roman"/>
          <w:sz w:val="28"/>
          <w:szCs w:val="28"/>
          <w:lang w:eastAsia="en-US"/>
        </w:rPr>
        <w:t>строительство; проведение работ по реконструкции, благоустройство территории; строительство новых или изменение существующих автомобильных дорог и т.д.);</w:t>
      </w:r>
      <w:bookmarkStart w:id="163" w:name="P00B5_Копия_1"/>
      <w:bookmarkEnd w:id="163"/>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6.1.2.в случае изъятия земельного участка, на котором расположено место размещения НТО, для государст</w:t>
      </w:r>
      <w:r>
        <w:rPr>
          <w:rFonts w:ascii="PT Astra Serif" w:eastAsia="Calibri" w:hAnsi="PT Astra Serif" w:cs="Times New Roman"/>
          <w:sz w:val="28"/>
          <w:szCs w:val="28"/>
          <w:lang w:eastAsia="en-US"/>
        </w:rPr>
        <w:t>венных или муниципальных нужд;</w:t>
      </w:r>
      <w:bookmarkStart w:id="164" w:name="P00B6_Копия_1"/>
      <w:bookmarkEnd w:id="164"/>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6.1.3.в случаях исполнения предписаний органов муниципального и государственного контроля (надзора) об устранении нарушений требований к размещению НТО;</w:t>
      </w:r>
      <w:bookmarkStart w:id="165" w:name="P00B7_Копия_1"/>
      <w:bookmarkEnd w:id="165"/>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6.1.4.в случаях разграничения права собственности на земельный </w:t>
      </w:r>
      <w:r>
        <w:rPr>
          <w:rFonts w:ascii="PT Astra Serif" w:eastAsia="Calibri" w:hAnsi="PT Astra Serif" w:cs="Times New Roman"/>
          <w:sz w:val="28"/>
          <w:szCs w:val="28"/>
          <w:lang w:eastAsia="en-US"/>
        </w:rPr>
        <w:t>участок, который на момент размещения на нем нестационарного торгового объекта относился к категории земель «не разграниченные земельные участки», и невозможности дальнейшего размещения нестационарного торгового объекта в результате проведенного разграниче</w:t>
      </w:r>
      <w:r>
        <w:rPr>
          <w:rFonts w:ascii="PT Astra Serif" w:eastAsia="Calibri" w:hAnsi="PT Astra Serif" w:cs="Times New Roman"/>
          <w:sz w:val="28"/>
          <w:szCs w:val="28"/>
          <w:lang w:eastAsia="en-US"/>
        </w:rPr>
        <w:t>ния;</w:t>
      </w:r>
      <w:bookmarkStart w:id="166" w:name="P00B8_Копия_1"/>
      <w:bookmarkEnd w:id="166"/>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ab/>
        <w:t xml:space="preserve">6.1.5.в случае отсутствия востребованности на аукционе и отсутствия заявок со стороны юридических лиц и индивидуальных предпринимателей на повторное проведение аукциона на рекомендуемое к исключению место размещения нестационарного торгового объекта </w:t>
      </w:r>
      <w:r>
        <w:rPr>
          <w:rFonts w:ascii="PT Astra Serif" w:eastAsia="Calibri" w:hAnsi="PT Astra Serif" w:cs="Times New Roman"/>
          <w:sz w:val="28"/>
          <w:szCs w:val="28"/>
          <w:lang w:eastAsia="en-US"/>
        </w:rPr>
        <w:t>либо заявок на изменение специализации нестационарного торгового объекта более 1 года с момента проведения последнего аукциона;</w:t>
      </w:r>
      <w:bookmarkStart w:id="167" w:name="P00B9_Копия_1"/>
      <w:bookmarkEnd w:id="167"/>
    </w:p>
    <w:p w:rsidR="00C31190" w:rsidRDefault="000810FB">
      <w:pPr>
        <w:pStyle w:val="aff4"/>
        <w:shd w:val="clear" w:color="auto" w:fill="FFFFFF"/>
        <w:spacing w:after="0"/>
        <w:jc w:val="both"/>
        <w:rPr>
          <w:rFonts w:ascii="PT Astra Serif" w:eastAsia="Calibri" w:hAnsi="PT Astra Serif" w:cs="Times New Roman"/>
          <w:sz w:val="28"/>
          <w:szCs w:val="28"/>
          <w:lang w:eastAsia="en-US"/>
        </w:rPr>
      </w:pPr>
      <w:bookmarkStart w:id="168" w:name="P01C6"/>
      <w:bookmarkEnd w:id="168"/>
      <w:r>
        <w:rPr>
          <w:rFonts w:ascii="PT Astra Serif" w:eastAsia="Calibri" w:hAnsi="PT Astra Serif" w:cs="Times New Roman"/>
          <w:sz w:val="28"/>
          <w:szCs w:val="28"/>
          <w:lang w:eastAsia="en-US"/>
        </w:rPr>
        <w:tab/>
        <w:t>6.1.6.в случае, если место размещения НТО не соответствует требованиям действующих нормативных правовых актов в сфере размещени</w:t>
      </w:r>
      <w:r>
        <w:rPr>
          <w:rFonts w:ascii="PT Astra Serif" w:eastAsia="Calibri" w:hAnsi="PT Astra Serif" w:cs="Times New Roman"/>
          <w:sz w:val="28"/>
          <w:szCs w:val="28"/>
          <w:lang w:eastAsia="en-US"/>
        </w:rPr>
        <w:t>я НТО, при условии, что указанное место размещения не обременено действующим договором на размещение НТО.</w:t>
      </w:r>
    </w:p>
    <w:p w:rsidR="00C31190" w:rsidRDefault="000810FB">
      <w:pPr>
        <w:pStyle w:val="3"/>
        <w:spacing w:before="0" w:after="0"/>
        <w:jc w:val="center"/>
        <w:rPr>
          <w:rFonts w:ascii="PT Astra Serif" w:hAnsi="PT Astra Serif"/>
          <w:color w:val="000000"/>
        </w:rPr>
      </w:pPr>
      <w:r>
        <w:rPr>
          <w:rFonts w:ascii="PT Astra Serif" w:hAnsi="PT Astra Serif"/>
          <w:b/>
          <w:color w:val="000000"/>
        </w:rPr>
        <w:br/>
        <w:t>7. Основания для отказа в приеме заявления о внесении изменений в Схему размещения НТО</w:t>
      </w:r>
    </w:p>
    <w:p w:rsidR="00C31190" w:rsidRDefault="00C31190">
      <w:pPr>
        <w:pStyle w:val="aff4"/>
        <w:spacing w:after="0"/>
        <w:jc w:val="both"/>
        <w:rPr>
          <w:rFonts w:ascii="PT Astra Serif" w:hAnsi="PT Astra Serif" w:cs="Times New Roman"/>
          <w:color w:val="000000"/>
          <w:sz w:val="28"/>
          <w:szCs w:val="28"/>
        </w:rPr>
      </w:pPr>
      <w:bookmarkStart w:id="169" w:name="P01DC"/>
      <w:bookmarkEnd w:id="169"/>
    </w:p>
    <w:p w:rsidR="00C31190" w:rsidRDefault="000810FB">
      <w:pPr>
        <w:pStyle w:val="aff4"/>
        <w:spacing w:after="0"/>
        <w:jc w:val="both"/>
        <w:rPr>
          <w:rFonts w:ascii="PT Astra Serif" w:hAnsi="PT Astra Serif"/>
          <w:color w:val="000000"/>
          <w:sz w:val="28"/>
          <w:szCs w:val="28"/>
        </w:rPr>
      </w:pPr>
      <w:bookmarkStart w:id="170" w:name="P01DC_1"/>
      <w:bookmarkEnd w:id="170"/>
      <w:r>
        <w:rPr>
          <w:rFonts w:ascii="PT Astra Serif" w:hAnsi="PT Astra Serif"/>
          <w:color w:val="000000"/>
          <w:sz w:val="28"/>
          <w:szCs w:val="28"/>
        </w:rPr>
        <w:tab/>
        <w:t>7.</w:t>
      </w:r>
      <w:proofErr w:type="gramStart"/>
      <w:r>
        <w:rPr>
          <w:rFonts w:ascii="PT Astra Serif" w:hAnsi="PT Astra Serif"/>
          <w:color w:val="000000"/>
          <w:sz w:val="28"/>
          <w:szCs w:val="28"/>
        </w:rPr>
        <w:t>1.Основания</w:t>
      </w:r>
      <w:proofErr w:type="gramEnd"/>
      <w:r>
        <w:rPr>
          <w:rFonts w:ascii="PT Astra Serif" w:hAnsi="PT Astra Serif"/>
          <w:color w:val="000000"/>
          <w:sz w:val="28"/>
          <w:szCs w:val="28"/>
        </w:rPr>
        <w:t xml:space="preserve"> для отказа в приеме заявления о внесении измен</w:t>
      </w:r>
      <w:r>
        <w:rPr>
          <w:rFonts w:ascii="PT Astra Serif" w:hAnsi="PT Astra Serif"/>
          <w:color w:val="000000"/>
          <w:sz w:val="28"/>
          <w:szCs w:val="28"/>
        </w:rPr>
        <w:t>ений в Схему размещения НТО:</w:t>
      </w:r>
      <w:bookmarkStart w:id="171" w:name="P01DD"/>
      <w:bookmarkEnd w:id="171"/>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2.непредставление</w:t>
      </w:r>
      <w:proofErr w:type="gramEnd"/>
      <w:r>
        <w:rPr>
          <w:rFonts w:ascii="PT Astra Serif" w:hAnsi="PT Astra Serif"/>
          <w:color w:val="000000"/>
          <w:sz w:val="28"/>
          <w:szCs w:val="28"/>
        </w:rPr>
        <w:t xml:space="preserve"> или неполное представление документов, указанных в пункте 12 настоящего Порядка;</w:t>
      </w:r>
      <w:bookmarkStart w:id="172" w:name="P01DE"/>
      <w:bookmarkEnd w:id="172"/>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3.наличие</w:t>
      </w:r>
      <w:proofErr w:type="gramEnd"/>
      <w:r>
        <w:rPr>
          <w:rFonts w:ascii="PT Astra Serif" w:hAnsi="PT Astra Serif"/>
          <w:color w:val="000000"/>
          <w:sz w:val="28"/>
          <w:szCs w:val="28"/>
        </w:rPr>
        <w:t xml:space="preserve"> в заявлении или представленных документах недостоверной информации;</w:t>
      </w:r>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4.текст</w:t>
      </w:r>
      <w:proofErr w:type="gramEnd"/>
      <w:r>
        <w:rPr>
          <w:rFonts w:ascii="PT Astra Serif" w:hAnsi="PT Astra Serif"/>
          <w:color w:val="000000"/>
          <w:sz w:val="28"/>
          <w:szCs w:val="28"/>
        </w:rPr>
        <w:t xml:space="preserve"> заявления не поддается проч</w:t>
      </w:r>
      <w:r>
        <w:rPr>
          <w:rFonts w:ascii="PT Astra Serif" w:hAnsi="PT Astra Serif"/>
          <w:color w:val="000000"/>
          <w:sz w:val="28"/>
          <w:szCs w:val="28"/>
        </w:rPr>
        <w:t>тению, неразборчиво написан;</w:t>
      </w:r>
      <w:bookmarkStart w:id="173" w:name="P01E0"/>
      <w:bookmarkEnd w:id="173"/>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7.1.5.в заявлении или в документах имеются подчистки либо приписки, зачеркнутые слова и иные неоговоренные исправления;</w:t>
      </w:r>
      <w:bookmarkStart w:id="174" w:name="P01E1"/>
      <w:bookmarkEnd w:id="174"/>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6.имеются</w:t>
      </w:r>
      <w:proofErr w:type="gramEnd"/>
      <w:r>
        <w:rPr>
          <w:rFonts w:ascii="PT Astra Serif" w:hAnsi="PT Astra Serif"/>
          <w:color w:val="000000"/>
          <w:sz w:val="28"/>
          <w:szCs w:val="28"/>
        </w:rPr>
        <w:t xml:space="preserve"> документы с серьезными повреждениями, не позволяющими однозначно истолковать их содержание;</w:t>
      </w:r>
      <w:bookmarkStart w:id="175" w:name="P01E3"/>
      <w:bookmarkEnd w:id="175"/>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7.приложения</w:t>
      </w:r>
      <w:proofErr w:type="gramEnd"/>
      <w:r>
        <w:rPr>
          <w:rFonts w:ascii="PT Astra Serif" w:hAnsi="PT Astra Serif"/>
          <w:color w:val="000000"/>
          <w:sz w:val="28"/>
          <w:szCs w:val="28"/>
        </w:rPr>
        <w:t xml:space="preserve"> к заявлению не соответствуют требованиям пункта 12 настоящего Порядка;</w:t>
      </w:r>
      <w:bookmarkStart w:id="176" w:name="P01E4"/>
      <w:bookmarkEnd w:id="176"/>
    </w:p>
    <w:p w:rsidR="00C31190" w:rsidRDefault="000810FB">
      <w:pPr>
        <w:pStyle w:val="aff4"/>
        <w:spacing w:after="0"/>
        <w:jc w:val="both"/>
        <w:rPr>
          <w:rFonts w:ascii="PT Astra Serif" w:hAnsi="PT Astra Serif"/>
          <w:color w:val="000000"/>
          <w:sz w:val="28"/>
          <w:szCs w:val="28"/>
        </w:rPr>
      </w:pPr>
      <w:r>
        <w:rPr>
          <w:rFonts w:ascii="PT Astra Serif" w:hAnsi="PT Astra Serif"/>
          <w:color w:val="000000"/>
          <w:sz w:val="28"/>
          <w:szCs w:val="28"/>
        </w:rPr>
        <w:tab/>
        <w:t>7.1.</w:t>
      </w:r>
      <w:proofErr w:type="gramStart"/>
      <w:r>
        <w:rPr>
          <w:rFonts w:ascii="PT Astra Serif" w:hAnsi="PT Astra Serif"/>
          <w:color w:val="000000"/>
          <w:sz w:val="28"/>
          <w:szCs w:val="28"/>
        </w:rPr>
        <w:t>8.испрашиваемое</w:t>
      </w:r>
      <w:proofErr w:type="gramEnd"/>
      <w:r>
        <w:rPr>
          <w:rFonts w:ascii="PT Astra Serif" w:hAnsi="PT Astra Serif"/>
          <w:color w:val="000000"/>
          <w:sz w:val="28"/>
          <w:szCs w:val="28"/>
        </w:rPr>
        <w:t xml:space="preserve"> место размещения НТО уже включено в Схему размещения НТО (только при подаче заявления о включении нового места в Схему размещения НТО).</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Начальник управления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потребительского рынка                                                                  Клейн Д.Р.                  </w:t>
      </w: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C31190">
      <w:pPr>
        <w:spacing w:after="0"/>
        <w:jc w:val="right"/>
        <w:rPr>
          <w:rFonts w:ascii="PT Astra Serif" w:hAnsi="PT Astra Serif"/>
          <w:b/>
          <w:bCs/>
          <w:color w:val="000000"/>
          <w:sz w:val="28"/>
          <w:szCs w:val="28"/>
        </w:rPr>
      </w:pPr>
    </w:p>
    <w:p w:rsidR="00C31190" w:rsidRDefault="000810FB">
      <w:pPr>
        <w:spacing w:after="0"/>
        <w:jc w:val="right"/>
        <w:rPr>
          <w:rFonts w:ascii="PT Astra Serif" w:hAnsi="PT Astra Serif"/>
          <w:b/>
          <w:bCs/>
          <w:color w:val="000000"/>
          <w:sz w:val="28"/>
          <w:szCs w:val="28"/>
        </w:rPr>
      </w:pPr>
      <w:r>
        <w:rPr>
          <w:rFonts w:ascii="PT Astra Serif" w:hAnsi="PT Astra Serif"/>
          <w:color w:val="444444"/>
          <w:sz w:val="28"/>
          <w:szCs w:val="28"/>
        </w:rPr>
        <w:br/>
      </w:r>
      <w:r>
        <w:rPr>
          <w:rFonts w:ascii="PT Astra Serif" w:hAnsi="PT Astra Serif"/>
          <w:color w:val="000000"/>
          <w:sz w:val="28"/>
          <w:szCs w:val="28"/>
        </w:rPr>
        <w:t>Приложение 1</w:t>
      </w:r>
      <w:r>
        <w:rPr>
          <w:rFonts w:ascii="PT Astra Serif" w:hAnsi="PT Astra Serif"/>
          <w:color w:val="000000"/>
          <w:sz w:val="28"/>
          <w:szCs w:val="28"/>
        </w:rPr>
        <w:br/>
        <w:t xml:space="preserve">к Порядку работы комиссии по </w:t>
      </w:r>
      <w:r>
        <w:rPr>
          <w:rFonts w:ascii="PT Astra Serif" w:hAnsi="PT Astra Serif"/>
          <w:color w:val="000000"/>
          <w:sz w:val="28"/>
          <w:szCs w:val="28"/>
        </w:rPr>
        <w:t>рассмотрению</w:t>
      </w:r>
      <w:r>
        <w:rPr>
          <w:rFonts w:ascii="PT Astra Serif" w:hAnsi="PT Astra Serif"/>
          <w:color w:val="000000"/>
          <w:sz w:val="28"/>
          <w:szCs w:val="28"/>
        </w:rPr>
        <w:br/>
        <w:t>заявлений о внесении изменений в Схему</w:t>
      </w:r>
      <w:r>
        <w:rPr>
          <w:rFonts w:ascii="PT Astra Serif" w:hAnsi="PT Astra Serif"/>
          <w:color w:val="000000"/>
          <w:sz w:val="28"/>
          <w:szCs w:val="28"/>
        </w:rPr>
        <w:br/>
        <w:t>размещения нестационарных торговых объектов</w:t>
      </w:r>
      <w:r>
        <w:rPr>
          <w:rFonts w:ascii="PT Astra Serif" w:hAnsi="PT Astra Serif"/>
          <w:color w:val="000000"/>
          <w:sz w:val="28"/>
          <w:szCs w:val="28"/>
        </w:rPr>
        <w:br/>
        <w:t>на территории муниципального образования</w:t>
      </w:r>
      <w:r>
        <w:rPr>
          <w:rFonts w:ascii="PT Astra Serif" w:hAnsi="PT Astra Serif"/>
          <w:color w:val="000000"/>
          <w:sz w:val="28"/>
          <w:szCs w:val="28"/>
        </w:rPr>
        <w:br/>
        <w:t xml:space="preserve">город </w:t>
      </w:r>
      <w:r>
        <w:rPr>
          <w:rFonts w:ascii="PT Astra Serif" w:hAnsi="PT Astra Serif" w:cs="Times New Roman"/>
          <w:color w:val="000000"/>
          <w:sz w:val="28"/>
          <w:szCs w:val="28"/>
        </w:rPr>
        <w:t>Новомосковск</w:t>
      </w:r>
    </w:p>
    <w:p w:rsidR="00C31190" w:rsidRDefault="000810FB">
      <w:pPr>
        <w:pStyle w:val="aff4"/>
        <w:spacing w:after="0"/>
        <w:jc w:val="right"/>
        <w:rPr>
          <w:rFonts w:ascii="PT Astra Serif" w:hAnsi="PT Astra Serif"/>
          <w:sz w:val="28"/>
          <w:szCs w:val="28"/>
        </w:rPr>
      </w:pPr>
      <w:bookmarkStart w:id="177" w:name="P01EA"/>
      <w:bookmarkEnd w:id="177"/>
      <w:r>
        <w:rPr>
          <w:rFonts w:ascii="PT Astra Serif" w:hAnsi="PT Astra Serif"/>
          <w:color w:val="444444"/>
          <w:sz w:val="28"/>
          <w:szCs w:val="28"/>
        </w:rPr>
        <w:br/>
        <w:t xml:space="preserve">            </w:t>
      </w:r>
      <w:r>
        <w:rPr>
          <w:rFonts w:ascii="PT Astra Serif" w:hAnsi="PT Astra Serif"/>
          <w:color w:val="444444"/>
          <w:sz w:val="28"/>
          <w:szCs w:val="28"/>
        </w:rPr>
        <w:br/>
      </w:r>
      <w:r>
        <w:rPr>
          <w:rFonts w:ascii="PT Astra Serif" w:hAnsi="PT Astra Serif"/>
          <w:color w:val="444444"/>
          <w:sz w:val="28"/>
          <w:szCs w:val="28"/>
        </w:rPr>
        <w:br/>
        <w:t xml:space="preserve">                                                                                     </w:t>
      </w:r>
      <w:r>
        <w:rPr>
          <w:rFonts w:ascii="PT Astra Serif" w:hAnsi="PT Astra Serif"/>
          <w:color w:val="444444"/>
          <w:sz w:val="28"/>
          <w:szCs w:val="28"/>
        </w:rPr>
        <w:t xml:space="preserve">          </w:t>
      </w:r>
      <w:r>
        <w:rPr>
          <w:rFonts w:ascii="PT Astra Serif" w:hAnsi="PT Astra Serif"/>
          <w:sz w:val="28"/>
          <w:szCs w:val="28"/>
        </w:rPr>
        <w:t xml:space="preserve">Главе администрации </w:t>
      </w:r>
    </w:p>
    <w:p w:rsidR="00C31190" w:rsidRDefault="000810FB">
      <w:pPr>
        <w:pStyle w:val="aff4"/>
        <w:spacing w:after="0"/>
        <w:jc w:val="right"/>
        <w:rPr>
          <w:rFonts w:ascii="PT Astra Serif" w:hAnsi="PT Astra Serif"/>
          <w:sz w:val="28"/>
          <w:szCs w:val="28"/>
        </w:rPr>
      </w:pPr>
      <w:r>
        <w:rPr>
          <w:rFonts w:ascii="PT Astra Serif" w:hAnsi="PT Astra Serif"/>
          <w:sz w:val="28"/>
          <w:szCs w:val="28"/>
        </w:rPr>
        <w:t>муниципального образования</w:t>
      </w:r>
    </w:p>
    <w:p w:rsidR="00C31190" w:rsidRDefault="000810FB">
      <w:pPr>
        <w:pStyle w:val="aff4"/>
        <w:spacing w:after="0"/>
        <w:jc w:val="right"/>
        <w:rPr>
          <w:rFonts w:ascii="PT Astra Serif" w:hAnsi="PT Astra Serif"/>
          <w:sz w:val="28"/>
          <w:szCs w:val="28"/>
        </w:rPr>
      </w:pPr>
      <w:r>
        <w:rPr>
          <w:rFonts w:ascii="PT Astra Serif" w:hAnsi="PT Astra Serif"/>
          <w:sz w:val="28"/>
          <w:szCs w:val="28"/>
        </w:rPr>
        <w:t xml:space="preserve"> город Новомосковск</w:t>
      </w:r>
      <w:r>
        <w:rPr>
          <w:rFonts w:ascii="PT Astra Serif" w:hAnsi="PT Astra Serif"/>
          <w:sz w:val="28"/>
          <w:szCs w:val="28"/>
        </w:rPr>
        <w:br/>
        <w:t>___________________________________</w:t>
      </w:r>
    </w:p>
    <w:p w:rsidR="00C31190" w:rsidRDefault="000810FB">
      <w:pPr>
        <w:pStyle w:val="aff4"/>
        <w:spacing w:after="0"/>
        <w:jc w:val="right"/>
        <w:rPr>
          <w:rFonts w:ascii="PT Astra Serif" w:hAnsi="PT Astra Serif"/>
          <w:sz w:val="28"/>
          <w:szCs w:val="28"/>
        </w:rPr>
      </w:pPr>
      <w:bookmarkStart w:id="178" w:name="P01EC"/>
      <w:bookmarkEnd w:id="178"/>
      <w:r>
        <w:rPr>
          <w:rFonts w:ascii="PT Astra Serif" w:hAnsi="PT Astra Serif"/>
          <w:sz w:val="28"/>
          <w:szCs w:val="28"/>
        </w:rPr>
        <w:br/>
      </w:r>
      <w:r>
        <w:rPr>
          <w:rFonts w:ascii="PT Astra Serif" w:hAnsi="PT Astra Serif"/>
          <w:sz w:val="28"/>
          <w:szCs w:val="28"/>
        </w:rPr>
        <w:br/>
        <w:t>Заявитель __________________________</w:t>
      </w:r>
      <w:r>
        <w:rPr>
          <w:rFonts w:ascii="PT Astra Serif" w:hAnsi="PT Astra Serif"/>
          <w:sz w:val="28"/>
          <w:szCs w:val="28"/>
        </w:rPr>
        <w:br/>
        <w:t>     (фамилия, имя, отчество (при наличии)</w:t>
      </w:r>
      <w:r>
        <w:rPr>
          <w:rFonts w:ascii="PT Astra Serif" w:hAnsi="PT Astra Serif"/>
          <w:sz w:val="28"/>
          <w:szCs w:val="28"/>
        </w:rPr>
        <w:br/>
        <w:t>____________________________________</w:t>
      </w:r>
      <w:r>
        <w:rPr>
          <w:rFonts w:ascii="PT Astra Serif" w:hAnsi="PT Astra Serif"/>
          <w:sz w:val="28"/>
          <w:szCs w:val="28"/>
        </w:rPr>
        <w:br/>
        <w:t>физического лица либо н</w:t>
      </w:r>
      <w:r>
        <w:rPr>
          <w:rFonts w:ascii="PT Astra Serif" w:hAnsi="PT Astra Serif"/>
          <w:sz w:val="28"/>
          <w:szCs w:val="28"/>
        </w:rPr>
        <w:t>аименование</w:t>
      </w:r>
      <w:r>
        <w:rPr>
          <w:rFonts w:ascii="PT Astra Serif" w:hAnsi="PT Astra Serif"/>
          <w:sz w:val="28"/>
          <w:szCs w:val="28"/>
        </w:rPr>
        <w:br/>
        <w:t>____________________________________</w:t>
      </w:r>
      <w:r>
        <w:rPr>
          <w:rFonts w:ascii="PT Astra Serif" w:hAnsi="PT Astra Serif"/>
          <w:sz w:val="28"/>
          <w:szCs w:val="28"/>
        </w:rPr>
        <w:br/>
        <w:t>организации, почтовый адрес,</w:t>
      </w:r>
      <w:r>
        <w:rPr>
          <w:rFonts w:ascii="PT Astra Serif" w:hAnsi="PT Astra Serif"/>
          <w:sz w:val="28"/>
          <w:szCs w:val="28"/>
        </w:rPr>
        <w:br/>
        <w:t>____________________________________</w:t>
      </w:r>
      <w:r>
        <w:rPr>
          <w:rFonts w:ascii="PT Astra Serif" w:hAnsi="PT Astra Serif"/>
          <w:sz w:val="28"/>
          <w:szCs w:val="28"/>
        </w:rPr>
        <w:br/>
        <w:t>контактный телефон, адрес эл. почты)</w:t>
      </w:r>
    </w:p>
    <w:p w:rsidR="00C31190" w:rsidRDefault="000810FB">
      <w:pPr>
        <w:pStyle w:val="aff4"/>
        <w:spacing w:after="0"/>
        <w:jc w:val="center"/>
        <w:rPr>
          <w:rFonts w:ascii="PT Astra Serif" w:hAnsi="PT Astra Serif"/>
          <w:sz w:val="28"/>
          <w:szCs w:val="28"/>
        </w:rPr>
      </w:pPr>
      <w:bookmarkStart w:id="179" w:name="P01ED"/>
      <w:bookmarkEnd w:id="179"/>
      <w:r>
        <w:rPr>
          <w:rFonts w:ascii="PT Astra Serif" w:hAnsi="PT Astra Serif"/>
          <w:sz w:val="28"/>
          <w:szCs w:val="28"/>
        </w:rPr>
        <w:br/>
        <w:t>Заявление</w:t>
      </w:r>
    </w:p>
    <w:p w:rsidR="00C31190" w:rsidRDefault="000810FB">
      <w:pPr>
        <w:pStyle w:val="aff4"/>
        <w:spacing w:after="0"/>
        <w:jc w:val="center"/>
        <w:rPr>
          <w:rFonts w:ascii="PT Astra Serif" w:hAnsi="PT Astra Serif"/>
          <w:sz w:val="28"/>
          <w:szCs w:val="28"/>
        </w:rPr>
      </w:pPr>
      <w:bookmarkStart w:id="180" w:name="P01EE"/>
      <w:bookmarkEnd w:id="180"/>
      <w:r>
        <w:rPr>
          <w:rFonts w:ascii="PT Astra Serif" w:hAnsi="PT Astra Serif"/>
          <w:sz w:val="28"/>
          <w:szCs w:val="28"/>
        </w:rPr>
        <w:t>о внесении изменений в Схему размещения нестационарных</w:t>
      </w:r>
    </w:p>
    <w:p w:rsidR="00C31190" w:rsidRDefault="000810FB">
      <w:pPr>
        <w:pStyle w:val="aff4"/>
        <w:spacing w:after="0"/>
        <w:jc w:val="center"/>
        <w:rPr>
          <w:rFonts w:ascii="PT Astra Serif" w:hAnsi="PT Astra Serif"/>
          <w:sz w:val="28"/>
          <w:szCs w:val="28"/>
        </w:rPr>
      </w:pPr>
      <w:bookmarkStart w:id="181" w:name="P01EF"/>
      <w:bookmarkEnd w:id="181"/>
      <w:r>
        <w:rPr>
          <w:rFonts w:ascii="PT Astra Serif" w:hAnsi="PT Astra Serif"/>
          <w:sz w:val="28"/>
          <w:szCs w:val="28"/>
        </w:rPr>
        <w:t>торговых объектов на территории муници</w:t>
      </w:r>
      <w:r>
        <w:rPr>
          <w:rFonts w:ascii="PT Astra Serif" w:hAnsi="PT Astra Serif"/>
          <w:sz w:val="28"/>
          <w:szCs w:val="28"/>
        </w:rPr>
        <w:t>пального образования</w:t>
      </w:r>
    </w:p>
    <w:p w:rsidR="00C31190" w:rsidRDefault="000810FB">
      <w:pPr>
        <w:pStyle w:val="aff4"/>
        <w:spacing w:after="0"/>
        <w:jc w:val="center"/>
        <w:rPr>
          <w:rFonts w:ascii="PT Astra Serif" w:hAnsi="PT Astra Serif"/>
          <w:sz w:val="28"/>
          <w:szCs w:val="28"/>
        </w:rPr>
      </w:pPr>
      <w:bookmarkStart w:id="182" w:name="P01F0"/>
      <w:bookmarkEnd w:id="182"/>
      <w:r>
        <w:rPr>
          <w:rFonts w:ascii="PT Astra Serif" w:hAnsi="PT Astra Serif"/>
          <w:sz w:val="28"/>
          <w:szCs w:val="28"/>
        </w:rPr>
        <w:t>город Новомосковск</w:t>
      </w:r>
    </w:p>
    <w:p w:rsidR="00C31190" w:rsidRDefault="000810FB">
      <w:pPr>
        <w:rPr>
          <w:rFonts w:ascii="PT Astra Serif" w:hAnsi="PT Astra Serif"/>
          <w:sz w:val="28"/>
          <w:szCs w:val="28"/>
        </w:rPr>
      </w:pPr>
      <w:r>
        <w:rPr>
          <w:rFonts w:ascii="PT Astra Serif" w:hAnsi="PT Astra Serif"/>
          <w:sz w:val="28"/>
          <w:szCs w:val="28"/>
        </w:rPr>
        <w:t>Прошу внести изменение в Схему размещения нестационарных торговых объектов на территории муниципального образования город Новомосковск и включить в нее нестационарный торговый объект:</w:t>
      </w:r>
    </w:p>
    <w:p w:rsidR="00C31190" w:rsidRDefault="000810FB">
      <w:pPr>
        <w:pStyle w:val="affd"/>
        <w:rPr>
          <w:rFonts w:ascii="PT Astra Serif" w:hAnsi="PT Astra Serif"/>
          <w:sz w:val="28"/>
          <w:szCs w:val="28"/>
        </w:rPr>
      </w:pPr>
      <w:bookmarkStart w:id="183" w:name="P01F10001_Копия_1"/>
      <w:bookmarkEnd w:id="183"/>
      <w:r>
        <w:rPr>
          <w:rFonts w:ascii="PT Astra Serif" w:hAnsi="PT Astra Serif"/>
          <w:sz w:val="28"/>
          <w:szCs w:val="28"/>
        </w:rPr>
        <w:t>Адрес размещения объекта: ______</w:t>
      </w:r>
      <w:r>
        <w:rPr>
          <w:rFonts w:ascii="PT Astra Serif" w:hAnsi="PT Astra Serif"/>
          <w:sz w:val="28"/>
          <w:szCs w:val="28"/>
        </w:rPr>
        <w:t>________________________________________</w:t>
      </w:r>
    </w:p>
    <w:p w:rsidR="00C31190" w:rsidRDefault="000810FB">
      <w:pPr>
        <w:pStyle w:val="affd"/>
        <w:rPr>
          <w:rFonts w:ascii="PT Astra Serif" w:hAnsi="PT Astra Serif" w:cs="Times New Roman"/>
          <w:color w:val="444444"/>
          <w:sz w:val="28"/>
          <w:szCs w:val="28"/>
        </w:rPr>
      </w:pPr>
      <w:bookmarkStart w:id="184" w:name="P01F10002_Копия_1"/>
      <w:bookmarkEnd w:id="184"/>
      <w:r>
        <w:rPr>
          <w:rFonts w:ascii="PT Astra Serif" w:hAnsi="PT Astra Serif" w:cs="Times New Roman"/>
          <w:color w:val="444444"/>
          <w:sz w:val="28"/>
          <w:szCs w:val="28"/>
        </w:rPr>
        <w:t>_______________________________________________________.</w:t>
      </w:r>
    </w:p>
    <w:p w:rsidR="00C31190" w:rsidRDefault="000810FB">
      <w:pPr>
        <w:pStyle w:val="affd"/>
        <w:rPr>
          <w:rFonts w:ascii="PT Astra Serif" w:hAnsi="PT Astra Serif"/>
          <w:sz w:val="28"/>
          <w:szCs w:val="28"/>
        </w:rPr>
      </w:pPr>
      <w:bookmarkStart w:id="185" w:name="P01F10003_Копия_1"/>
      <w:bookmarkEnd w:id="185"/>
      <w:r>
        <w:rPr>
          <w:rFonts w:ascii="PT Astra Serif" w:hAnsi="PT Astra Serif"/>
          <w:sz w:val="28"/>
          <w:szCs w:val="28"/>
        </w:rPr>
        <w:t xml:space="preserve">Координаты места размещения </w:t>
      </w:r>
      <w:proofErr w:type="gramStart"/>
      <w:r>
        <w:rPr>
          <w:rFonts w:ascii="PT Astra Serif" w:hAnsi="PT Astra Serif"/>
          <w:sz w:val="28"/>
          <w:szCs w:val="28"/>
        </w:rPr>
        <w:t>объекта:_</w:t>
      </w:r>
      <w:proofErr w:type="gramEnd"/>
      <w:r>
        <w:rPr>
          <w:rFonts w:ascii="PT Astra Serif" w:hAnsi="PT Astra Serif"/>
          <w:sz w:val="28"/>
          <w:szCs w:val="28"/>
        </w:rPr>
        <w:t>__________;_______________</w:t>
      </w:r>
    </w:p>
    <w:p w:rsidR="00C31190" w:rsidRDefault="000810FB">
      <w:pPr>
        <w:pStyle w:val="affd"/>
        <w:rPr>
          <w:rFonts w:ascii="PT Astra Serif" w:hAnsi="PT Astra Serif"/>
          <w:sz w:val="28"/>
          <w:szCs w:val="28"/>
        </w:rPr>
      </w:pPr>
      <w:bookmarkStart w:id="186" w:name="P01F10005_Копия_1"/>
      <w:bookmarkEnd w:id="186"/>
      <w:r>
        <w:rPr>
          <w:rFonts w:ascii="PT Astra Serif" w:hAnsi="PT Astra Serif"/>
          <w:sz w:val="28"/>
          <w:szCs w:val="28"/>
        </w:rPr>
        <w:t>Тип _________________________________________________________________.</w:t>
      </w:r>
    </w:p>
    <w:p w:rsidR="00C31190" w:rsidRDefault="000810FB">
      <w:pPr>
        <w:pStyle w:val="affd"/>
        <w:rPr>
          <w:rFonts w:ascii="PT Astra Serif" w:hAnsi="PT Astra Serif"/>
          <w:sz w:val="28"/>
          <w:szCs w:val="28"/>
        </w:rPr>
      </w:pPr>
      <w:bookmarkStart w:id="187" w:name="P01F10006_Копия_1"/>
      <w:bookmarkEnd w:id="187"/>
      <w:r>
        <w:rPr>
          <w:rFonts w:ascii="PT Astra Serif" w:hAnsi="PT Astra Serif"/>
          <w:sz w:val="28"/>
          <w:szCs w:val="28"/>
        </w:rPr>
        <w:t xml:space="preserve">Специализация объекта: </w:t>
      </w:r>
      <w:r>
        <w:rPr>
          <w:rFonts w:ascii="PT Astra Serif" w:hAnsi="PT Astra Serif"/>
          <w:sz w:val="28"/>
          <w:szCs w:val="28"/>
        </w:rPr>
        <w:t>________________________________________________.</w:t>
      </w:r>
    </w:p>
    <w:p w:rsidR="00C31190" w:rsidRDefault="000810FB">
      <w:pPr>
        <w:pStyle w:val="affd"/>
        <w:rPr>
          <w:rFonts w:ascii="PT Astra Serif" w:hAnsi="PT Astra Serif"/>
          <w:sz w:val="28"/>
          <w:szCs w:val="28"/>
        </w:rPr>
      </w:pPr>
      <w:bookmarkStart w:id="188" w:name="P01F10007_Копия_1"/>
      <w:bookmarkEnd w:id="188"/>
      <w:r>
        <w:rPr>
          <w:rFonts w:ascii="PT Astra Serif" w:hAnsi="PT Astra Serif"/>
          <w:sz w:val="28"/>
          <w:szCs w:val="28"/>
        </w:rPr>
        <w:t>Площадь объекта ______; габаритные размеры: длина - _____, ширина - _______.</w:t>
      </w:r>
    </w:p>
    <w:p w:rsidR="00C31190" w:rsidRDefault="000810FB">
      <w:pPr>
        <w:pStyle w:val="affd"/>
        <w:rPr>
          <w:rFonts w:ascii="PT Astra Serif" w:hAnsi="PT Astra Serif"/>
          <w:sz w:val="28"/>
          <w:szCs w:val="28"/>
        </w:rPr>
      </w:pPr>
      <w:bookmarkStart w:id="189" w:name="P01F10008_Копия_1"/>
      <w:bookmarkEnd w:id="189"/>
      <w:r>
        <w:rPr>
          <w:rFonts w:ascii="PT Astra Serif" w:hAnsi="PT Astra Serif"/>
          <w:sz w:val="28"/>
          <w:szCs w:val="28"/>
        </w:rPr>
        <w:t>Период функционирования объекта:</w:t>
      </w:r>
      <w:r>
        <w:rPr>
          <w:rFonts w:ascii="PT Astra Serif" w:hAnsi="PT Astra Serif" w:cs="Times New Roman"/>
          <w:color w:val="444444"/>
          <w:sz w:val="28"/>
          <w:szCs w:val="28"/>
        </w:rPr>
        <w:t xml:space="preserve"> ____________________________________.</w:t>
      </w:r>
    </w:p>
    <w:p w:rsidR="00C31190" w:rsidRDefault="000810FB">
      <w:pPr>
        <w:pStyle w:val="affd"/>
        <w:rPr>
          <w:rFonts w:ascii="PT Astra Serif" w:hAnsi="PT Astra Serif"/>
          <w:sz w:val="28"/>
          <w:szCs w:val="28"/>
        </w:rPr>
      </w:pPr>
      <w:bookmarkStart w:id="190" w:name="P01FB000B"/>
      <w:bookmarkEnd w:id="190"/>
      <w:r>
        <w:rPr>
          <w:rFonts w:ascii="PT Astra Serif" w:hAnsi="PT Astra Serif"/>
          <w:sz w:val="28"/>
          <w:szCs w:val="28"/>
        </w:rPr>
        <w:t>Я, _________________________________________, даю согласие</w:t>
      </w:r>
      <w:r>
        <w:rPr>
          <w:rFonts w:ascii="PT Astra Serif" w:hAnsi="PT Astra Serif"/>
          <w:sz w:val="28"/>
          <w:szCs w:val="28"/>
        </w:rPr>
        <w:t xml:space="preserve"> на обработку и использование моих персональных данных, содержащихся в настоящем запросе и в представленных мною документах. Согласие на обработку персональных данных дается мною в целях в целях рассмотрения обращения о внесении изменений в Схему размещени</w:t>
      </w:r>
      <w:r>
        <w:rPr>
          <w:rFonts w:ascii="PT Astra Serif" w:hAnsi="PT Astra Serif"/>
          <w:sz w:val="28"/>
          <w:szCs w:val="28"/>
        </w:rPr>
        <w:t>я НТО. Мое согласие на обработку персональных данных является бессрочным до особого распоряжения, сделанного мною в письменной форме.</w:t>
      </w:r>
    </w:p>
    <w:p w:rsidR="00C31190" w:rsidRDefault="000810FB">
      <w:pPr>
        <w:pStyle w:val="affd"/>
        <w:rPr>
          <w:rFonts w:ascii="PT Astra Serif" w:hAnsi="PT Astra Serif"/>
          <w:sz w:val="28"/>
          <w:szCs w:val="28"/>
        </w:rPr>
      </w:pPr>
      <w:r>
        <w:rPr>
          <w:rFonts w:ascii="PT Astra Serif" w:hAnsi="PT Astra Serif"/>
          <w:sz w:val="28"/>
          <w:szCs w:val="28"/>
        </w:rPr>
        <w:t xml:space="preserve">_________________/___________________                                                             </w:t>
      </w:r>
      <w:proofErr w:type="gramStart"/>
      <w:r>
        <w:rPr>
          <w:rFonts w:ascii="PT Astra Serif" w:hAnsi="PT Astra Serif"/>
          <w:sz w:val="28"/>
          <w:szCs w:val="28"/>
        </w:rPr>
        <w:t xml:space="preserve">   (</w:t>
      </w:r>
      <w:proofErr w:type="gramEnd"/>
      <w:r>
        <w:rPr>
          <w:rFonts w:ascii="PT Astra Serif" w:hAnsi="PT Astra Serif"/>
          <w:sz w:val="28"/>
          <w:szCs w:val="28"/>
        </w:rPr>
        <w:t>дата)__________</w:t>
      </w:r>
    </w:p>
    <w:p w:rsidR="00C31190" w:rsidRDefault="00C31190">
      <w:pPr>
        <w:pStyle w:val="affd"/>
        <w:rPr>
          <w:rFonts w:ascii="PT Astra Serif" w:hAnsi="PT Astra Serif"/>
          <w:sz w:val="28"/>
          <w:szCs w:val="28"/>
        </w:rPr>
      </w:pPr>
    </w:p>
    <w:p w:rsidR="00C31190" w:rsidRDefault="000810FB">
      <w:pPr>
        <w:pStyle w:val="affd"/>
        <w:rPr>
          <w:rFonts w:ascii="PT Astra Serif" w:hAnsi="PT Astra Serif"/>
          <w:sz w:val="28"/>
          <w:szCs w:val="28"/>
        </w:rPr>
      </w:pPr>
      <w:r>
        <w:rPr>
          <w:rFonts w:ascii="PT Astra Serif" w:hAnsi="PT Astra Serif"/>
          <w:sz w:val="28"/>
          <w:szCs w:val="28"/>
        </w:rPr>
        <w:t>При</w:t>
      </w:r>
      <w:r>
        <w:rPr>
          <w:rFonts w:ascii="PT Astra Serif" w:hAnsi="PT Astra Serif"/>
          <w:sz w:val="28"/>
          <w:szCs w:val="28"/>
        </w:rPr>
        <w:t>ложения:</w:t>
      </w:r>
    </w:p>
    <w:p w:rsidR="00C31190" w:rsidRDefault="000810FB">
      <w:pPr>
        <w:pStyle w:val="affd"/>
        <w:spacing w:after="0"/>
        <w:rPr>
          <w:rFonts w:ascii="PT Astra Serif" w:hAnsi="PT Astra Serif"/>
          <w:sz w:val="28"/>
          <w:szCs w:val="28"/>
        </w:rPr>
      </w:pPr>
      <w:r>
        <w:rPr>
          <w:rFonts w:ascii="PT Astra Serif" w:hAnsi="PT Astra Serif"/>
          <w:sz w:val="28"/>
          <w:szCs w:val="28"/>
        </w:rPr>
        <w:t>1. панорамное фото месторасположения объекта</w:t>
      </w:r>
    </w:p>
    <w:p w:rsidR="00C31190" w:rsidRDefault="000810FB">
      <w:pPr>
        <w:pStyle w:val="affd"/>
        <w:spacing w:after="0"/>
        <w:rPr>
          <w:rFonts w:ascii="PT Astra Serif" w:hAnsi="PT Astra Serif"/>
          <w:sz w:val="28"/>
          <w:szCs w:val="28"/>
        </w:rPr>
      </w:pPr>
      <w:r>
        <w:rPr>
          <w:rFonts w:ascii="PT Astra Serif" w:hAnsi="PT Astra Serif"/>
          <w:sz w:val="28"/>
          <w:szCs w:val="28"/>
        </w:rPr>
        <w:t>2. фото месторасположения объекта на карте с адресным ориентиром</w:t>
      </w:r>
    </w:p>
    <w:p w:rsidR="00C31190" w:rsidRDefault="00C31190">
      <w:pPr>
        <w:pStyle w:val="affd"/>
        <w:spacing w:after="0"/>
        <w:rPr>
          <w:rFonts w:ascii="PT Astra Serif" w:hAnsi="PT Astra Serif"/>
          <w:sz w:val="28"/>
          <w:szCs w:val="28"/>
        </w:rPr>
      </w:pPr>
    </w:p>
    <w:p w:rsidR="00C31190" w:rsidRDefault="00C31190">
      <w:pPr>
        <w:spacing w:after="0"/>
        <w:rPr>
          <w:rFonts w:ascii="PT Astra Serif" w:hAnsi="PT Astra Serif"/>
          <w:b/>
          <w:bCs/>
          <w:color w:val="000000"/>
          <w:sz w:val="28"/>
          <w:szCs w:val="28"/>
        </w:rPr>
      </w:pP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Начальник управления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потребительского рынка                                                                  Клейн Д.Р.   </w:t>
      </w:r>
    </w:p>
    <w:p w:rsidR="00C31190" w:rsidRDefault="00C31190">
      <w:pPr>
        <w:pStyle w:val="affd"/>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0810FB">
      <w:pPr>
        <w:spacing w:after="0"/>
        <w:jc w:val="right"/>
        <w:rPr>
          <w:rFonts w:ascii="PT Astra Serif" w:hAnsi="PT Astra Serif"/>
          <w:color w:val="000000"/>
          <w:sz w:val="28"/>
          <w:szCs w:val="28"/>
        </w:rPr>
      </w:pPr>
      <w:r>
        <w:rPr>
          <w:rFonts w:ascii="PT Astra Serif" w:hAnsi="PT Astra Serif"/>
          <w:color w:val="000000"/>
          <w:sz w:val="28"/>
          <w:szCs w:val="28"/>
        </w:rPr>
        <w:t>Приложение 2</w:t>
      </w:r>
      <w:r>
        <w:rPr>
          <w:rFonts w:ascii="PT Astra Serif" w:hAnsi="PT Astra Serif"/>
          <w:color w:val="000000"/>
          <w:sz w:val="28"/>
          <w:szCs w:val="28"/>
        </w:rPr>
        <w:br/>
        <w:t>к Порядку работы комиссии по рассмотрению</w:t>
      </w:r>
      <w:r>
        <w:rPr>
          <w:rFonts w:ascii="PT Astra Serif" w:hAnsi="PT Astra Serif"/>
          <w:color w:val="000000"/>
          <w:sz w:val="28"/>
          <w:szCs w:val="28"/>
        </w:rPr>
        <w:br/>
        <w:t>заявлений о внесении изменений в Схему</w:t>
      </w:r>
      <w:r>
        <w:rPr>
          <w:rFonts w:ascii="PT Astra Serif" w:hAnsi="PT Astra Serif"/>
          <w:color w:val="000000"/>
          <w:sz w:val="28"/>
          <w:szCs w:val="28"/>
        </w:rPr>
        <w:br/>
        <w:t>размещения нестационарных торговых объектов</w:t>
      </w:r>
      <w:r>
        <w:rPr>
          <w:rFonts w:ascii="PT Astra Serif" w:hAnsi="PT Astra Serif"/>
          <w:color w:val="000000"/>
          <w:sz w:val="28"/>
          <w:szCs w:val="28"/>
        </w:rPr>
        <w:br/>
        <w:t>на территор</w:t>
      </w:r>
      <w:r>
        <w:rPr>
          <w:rFonts w:ascii="PT Astra Serif" w:hAnsi="PT Astra Serif"/>
          <w:color w:val="000000"/>
          <w:sz w:val="28"/>
          <w:szCs w:val="28"/>
        </w:rPr>
        <w:t>ии муниципального образования</w:t>
      </w:r>
      <w:r>
        <w:rPr>
          <w:rFonts w:ascii="PT Astra Serif" w:hAnsi="PT Astra Serif"/>
          <w:color w:val="000000"/>
          <w:sz w:val="28"/>
          <w:szCs w:val="28"/>
        </w:rPr>
        <w:br/>
        <w:t xml:space="preserve">город </w:t>
      </w:r>
      <w:r>
        <w:rPr>
          <w:rFonts w:ascii="PT Astra Serif" w:hAnsi="PT Astra Serif" w:cs="Times New Roman"/>
          <w:color w:val="000000"/>
          <w:sz w:val="28"/>
          <w:szCs w:val="28"/>
        </w:rPr>
        <w:t>Новомосковск</w:t>
      </w:r>
    </w:p>
    <w:p w:rsidR="00C31190" w:rsidRDefault="00C31190">
      <w:pPr>
        <w:pStyle w:val="aff4"/>
        <w:spacing w:after="0"/>
        <w:jc w:val="center"/>
        <w:rPr>
          <w:rFonts w:ascii="PT Astra Serif" w:hAnsi="PT Astra Serif" w:cs="Times New Roman"/>
          <w:sz w:val="28"/>
          <w:szCs w:val="28"/>
        </w:rPr>
      </w:pPr>
    </w:p>
    <w:p w:rsidR="00C31190" w:rsidRDefault="000810FB">
      <w:pPr>
        <w:pStyle w:val="aff4"/>
        <w:spacing w:after="0"/>
        <w:jc w:val="right"/>
        <w:rPr>
          <w:rFonts w:ascii="PT Astra Serif" w:hAnsi="PT Astra Serif"/>
          <w:sz w:val="28"/>
          <w:szCs w:val="28"/>
        </w:rPr>
      </w:pPr>
      <w:bookmarkStart w:id="191" w:name="P01F5"/>
      <w:bookmarkEnd w:id="191"/>
      <w:r>
        <w:rPr>
          <w:rFonts w:ascii="PT Astra Serif" w:hAnsi="PT Astra Serif"/>
          <w:color w:val="444444"/>
          <w:sz w:val="28"/>
          <w:szCs w:val="28"/>
        </w:rPr>
        <w:br/>
      </w:r>
      <w:r>
        <w:rPr>
          <w:rFonts w:ascii="PT Astra Serif" w:hAnsi="PT Astra Serif"/>
          <w:color w:val="444444"/>
          <w:sz w:val="28"/>
          <w:szCs w:val="28"/>
        </w:rPr>
        <w:br/>
      </w:r>
      <w:r>
        <w:rPr>
          <w:rFonts w:ascii="PT Astra Serif" w:hAnsi="PT Astra Serif"/>
          <w:color w:val="444444"/>
          <w:sz w:val="28"/>
          <w:szCs w:val="28"/>
        </w:rPr>
        <w:br/>
      </w:r>
      <w:r>
        <w:rPr>
          <w:rFonts w:ascii="PT Astra Serif" w:hAnsi="PT Astra Serif"/>
          <w:sz w:val="28"/>
          <w:szCs w:val="28"/>
        </w:rPr>
        <w:t xml:space="preserve">Главе администрации </w:t>
      </w:r>
    </w:p>
    <w:p w:rsidR="00C31190" w:rsidRDefault="000810FB">
      <w:pPr>
        <w:pStyle w:val="aff4"/>
        <w:spacing w:after="0"/>
        <w:jc w:val="right"/>
        <w:rPr>
          <w:rFonts w:ascii="PT Astra Serif" w:hAnsi="PT Astra Serif"/>
          <w:sz w:val="28"/>
          <w:szCs w:val="28"/>
        </w:rPr>
      </w:pPr>
      <w:r>
        <w:rPr>
          <w:rFonts w:ascii="PT Astra Serif" w:hAnsi="PT Astra Serif"/>
          <w:sz w:val="28"/>
          <w:szCs w:val="28"/>
        </w:rPr>
        <w:t xml:space="preserve">муниципального образования </w:t>
      </w:r>
    </w:p>
    <w:p w:rsidR="00C31190" w:rsidRDefault="000810FB">
      <w:pPr>
        <w:pStyle w:val="aff4"/>
        <w:spacing w:after="0"/>
        <w:jc w:val="right"/>
        <w:rPr>
          <w:rFonts w:ascii="PT Astra Serif" w:hAnsi="PT Astra Serif"/>
          <w:sz w:val="28"/>
          <w:szCs w:val="28"/>
        </w:rPr>
      </w:pPr>
      <w:r>
        <w:rPr>
          <w:rFonts w:ascii="PT Astra Serif" w:hAnsi="PT Astra Serif"/>
          <w:sz w:val="28"/>
          <w:szCs w:val="28"/>
        </w:rPr>
        <w:t>город Новомосковск</w:t>
      </w:r>
      <w:r>
        <w:rPr>
          <w:rFonts w:ascii="PT Astra Serif" w:hAnsi="PT Astra Serif"/>
          <w:sz w:val="28"/>
          <w:szCs w:val="28"/>
        </w:rPr>
        <w:br/>
        <w:t>_____________________________</w:t>
      </w:r>
    </w:p>
    <w:p w:rsidR="00C31190" w:rsidRDefault="000810FB">
      <w:pPr>
        <w:pStyle w:val="aff4"/>
        <w:spacing w:after="0"/>
        <w:jc w:val="right"/>
        <w:rPr>
          <w:rFonts w:ascii="PT Astra Serif" w:hAnsi="PT Astra Serif"/>
          <w:sz w:val="28"/>
          <w:szCs w:val="28"/>
        </w:rPr>
      </w:pPr>
      <w:bookmarkStart w:id="192" w:name="P01F6"/>
      <w:bookmarkEnd w:id="192"/>
      <w:r>
        <w:rPr>
          <w:rFonts w:ascii="PT Astra Serif" w:hAnsi="PT Astra Serif"/>
          <w:sz w:val="28"/>
          <w:szCs w:val="28"/>
        </w:rPr>
        <w:br/>
      </w:r>
      <w:r>
        <w:rPr>
          <w:rFonts w:ascii="PT Astra Serif" w:hAnsi="PT Astra Serif"/>
          <w:sz w:val="28"/>
          <w:szCs w:val="28"/>
        </w:rPr>
        <w:br/>
        <w:t>Заявитель ____________________</w:t>
      </w:r>
      <w:r>
        <w:rPr>
          <w:rFonts w:ascii="PT Astra Serif" w:hAnsi="PT Astra Serif"/>
          <w:sz w:val="28"/>
          <w:szCs w:val="28"/>
        </w:rPr>
        <w:br/>
        <w:t>     (фамилия, имя, отчество (при наличии)</w:t>
      </w:r>
      <w:r>
        <w:rPr>
          <w:rFonts w:ascii="PT Astra Serif" w:hAnsi="PT Astra Serif"/>
          <w:sz w:val="28"/>
          <w:szCs w:val="28"/>
        </w:rPr>
        <w:br/>
        <w:t>_____________________________</w:t>
      </w:r>
      <w:r>
        <w:rPr>
          <w:rFonts w:ascii="PT Astra Serif" w:hAnsi="PT Astra Serif"/>
          <w:sz w:val="28"/>
          <w:szCs w:val="28"/>
        </w:rPr>
        <w:br/>
        <w:t>физического лица либо наименование</w:t>
      </w:r>
    </w:p>
    <w:p w:rsidR="00C31190" w:rsidRDefault="000810FB">
      <w:pPr>
        <w:spacing w:after="0"/>
        <w:jc w:val="right"/>
        <w:rPr>
          <w:rFonts w:ascii="PT Astra Serif" w:hAnsi="PT Astra Serif"/>
          <w:sz w:val="28"/>
          <w:szCs w:val="28"/>
        </w:rPr>
      </w:pPr>
      <w:r>
        <w:rPr>
          <w:rFonts w:ascii="PT Astra Serif" w:hAnsi="PT Astra Serif"/>
          <w:sz w:val="28"/>
          <w:szCs w:val="28"/>
        </w:rPr>
        <w:br/>
        <w:t>_____________________________</w:t>
      </w:r>
      <w:r>
        <w:rPr>
          <w:rFonts w:ascii="PT Astra Serif" w:hAnsi="PT Astra Serif"/>
          <w:sz w:val="28"/>
          <w:szCs w:val="28"/>
        </w:rPr>
        <w:br/>
        <w:t>организации, почтовый адрес,</w:t>
      </w:r>
      <w:r>
        <w:rPr>
          <w:rFonts w:ascii="PT Astra Serif" w:hAnsi="PT Astra Serif"/>
          <w:sz w:val="28"/>
          <w:szCs w:val="28"/>
        </w:rPr>
        <w:br/>
        <w:t>_____________________________</w:t>
      </w:r>
      <w:r>
        <w:rPr>
          <w:rFonts w:ascii="PT Astra Serif" w:hAnsi="PT Astra Serif"/>
          <w:sz w:val="28"/>
          <w:szCs w:val="28"/>
        </w:rPr>
        <w:br/>
        <w:t>контактный телефон, адрес эл. почты)</w:t>
      </w:r>
    </w:p>
    <w:p w:rsidR="00C31190" w:rsidRDefault="000810FB">
      <w:pPr>
        <w:pStyle w:val="aff4"/>
        <w:spacing w:after="0"/>
        <w:jc w:val="center"/>
        <w:rPr>
          <w:rFonts w:ascii="PT Astra Serif" w:hAnsi="PT Astra Serif"/>
          <w:sz w:val="28"/>
          <w:szCs w:val="28"/>
        </w:rPr>
      </w:pPr>
      <w:bookmarkStart w:id="193" w:name="P01F7"/>
      <w:bookmarkEnd w:id="193"/>
      <w:r>
        <w:rPr>
          <w:rFonts w:ascii="PT Astra Serif" w:hAnsi="PT Astra Serif"/>
          <w:color w:val="444444"/>
          <w:sz w:val="28"/>
          <w:szCs w:val="28"/>
        </w:rPr>
        <w:br/>
      </w:r>
      <w:r>
        <w:rPr>
          <w:rFonts w:ascii="PT Astra Serif" w:hAnsi="PT Astra Serif"/>
          <w:sz w:val="28"/>
          <w:szCs w:val="28"/>
        </w:rPr>
        <w:t>Заявление</w:t>
      </w:r>
    </w:p>
    <w:p w:rsidR="00C31190" w:rsidRDefault="000810FB">
      <w:pPr>
        <w:pStyle w:val="aff4"/>
        <w:spacing w:after="0"/>
        <w:jc w:val="center"/>
        <w:rPr>
          <w:rFonts w:ascii="PT Astra Serif" w:hAnsi="PT Astra Serif"/>
          <w:sz w:val="28"/>
          <w:szCs w:val="28"/>
        </w:rPr>
      </w:pPr>
      <w:bookmarkStart w:id="194" w:name="P01F8"/>
      <w:bookmarkEnd w:id="194"/>
      <w:r>
        <w:rPr>
          <w:rFonts w:ascii="PT Astra Serif" w:hAnsi="PT Astra Serif"/>
          <w:sz w:val="28"/>
          <w:szCs w:val="28"/>
        </w:rPr>
        <w:t>о внесении изменений в Схему размещения нестационарных</w:t>
      </w:r>
    </w:p>
    <w:p w:rsidR="00C31190" w:rsidRDefault="000810FB">
      <w:pPr>
        <w:pStyle w:val="aff4"/>
        <w:spacing w:after="0"/>
        <w:jc w:val="center"/>
        <w:rPr>
          <w:rFonts w:ascii="PT Astra Serif" w:hAnsi="PT Astra Serif"/>
          <w:sz w:val="28"/>
          <w:szCs w:val="28"/>
        </w:rPr>
      </w:pPr>
      <w:bookmarkStart w:id="195" w:name="P01F9"/>
      <w:bookmarkEnd w:id="195"/>
      <w:r>
        <w:rPr>
          <w:rFonts w:ascii="PT Astra Serif" w:hAnsi="PT Astra Serif"/>
          <w:sz w:val="28"/>
          <w:szCs w:val="28"/>
        </w:rPr>
        <w:t>торговых объектов на террит</w:t>
      </w:r>
      <w:r>
        <w:rPr>
          <w:rFonts w:ascii="PT Astra Serif" w:hAnsi="PT Astra Serif"/>
          <w:sz w:val="28"/>
          <w:szCs w:val="28"/>
        </w:rPr>
        <w:t>ории муниципального образования</w:t>
      </w:r>
    </w:p>
    <w:p w:rsidR="00C31190" w:rsidRDefault="000810FB">
      <w:pPr>
        <w:pStyle w:val="aff4"/>
        <w:spacing w:after="0"/>
        <w:jc w:val="center"/>
        <w:rPr>
          <w:rFonts w:ascii="PT Astra Serif" w:hAnsi="PT Astra Serif"/>
          <w:sz w:val="28"/>
          <w:szCs w:val="28"/>
        </w:rPr>
      </w:pPr>
      <w:bookmarkStart w:id="196" w:name="P01FA"/>
      <w:bookmarkEnd w:id="196"/>
      <w:r>
        <w:rPr>
          <w:rFonts w:ascii="PT Astra Serif" w:hAnsi="PT Astra Serif"/>
          <w:sz w:val="28"/>
          <w:szCs w:val="28"/>
        </w:rPr>
        <w:t>город Новомосковск</w:t>
      </w:r>
    </w:p>
    <w:p w:rsidR="00C31190" w:rsidRDefault="000810FB">
      <w:pPr>
        <w:rPr>
          <w:rFonts w:ascii="PT Astra Serif" w:hAnsi="PT Astra Serif"/>
          <w:sz w:val="28"/>
          <w:szCs w:val="28"/>
        </w:rPr>
      </w:pPr>
      <w:r>
        <w:rPr>
          <w:rFonts w:ascii="PT Astra Serif" w:hAnsi="PT Astra Serif"/>
          <w:sz w:val="28"/>
          <w:szCs w:val="28"/>
        </w:rPr>
        <w:t>Прошу внести изменение в Схему размещения нестационарных торговых объектов на территории муниципального образования город Новомосковск и изменить специализацию/тип/площадь/период размещения/адрес размещени</w:t>
      </w:r>
      <w:r>
        <w:rPr>
          <w:rFonts w:ascii="PT Astra Serif" w:hAnsi="PT Astra Serif"/>
          <w:sz w:val="28"/>
          <w:szCs w:val="28"/>
        </w:rPr>
        <w:t>я (нужное подчеркнуть) нестационарного торгового объекта:</w:t>
      </w:r>
    </w:p>
    <w:p w:rsidR="00C31190" w:rsidRDefault="000810FB">
      <w:pPr>
        <w:pStyle w:val="affd"/>
        <w:rPr>
          <w:rFonts w:ascii="PT Astra Serif" w:hAnsi="PT Astra Serif" w:cs="Times New Roman"/>
          <w:color w:val="000000"/>
          <w:sz w:val="28"/>
          <w:szCs w:val="28"/>
        </w:rPr>
      </w:pPr>
      <w:bookmarkStart w:id="197" w:name="P01FB0001"/>
      <w:bookmarkEnd w:id="197"/>
      <w:r>
        <w:rPr>
          <w:rFonts w:ascii="PT Astra Serif" w:hAnsi="PT Astra Serif" w:cs="Times New Roman"/>
          <w:color w:val="000000"/>
          <w:sz w:val="28"/>
          <w:szCs w:val="28"/>
        </w:rPr>
        <w:t xml:space="preserve">№ объекта в Схеме размещения </w:t>
      </w:r>
      <w:proofErr w:type="gramStart"/>
      <w:r>
        <w:rPr>
          <w:rFonts w:ascii="PT Astra Serif" w:hAnsi="PT Astra Serif" w:cs="Times New Roman"/>
          <w:color w:val="000000"/>
          <w:sz w:val="28"/>
          <w:szCs w:val="28"/>
        </w:rPr>
        <w:t>НТО :</w:t>
      </w:r>
      <w:proofErr w:type="gramEnd"/>
      <w:r>
        <w:rPr>
          <w:rFonts w:ascii="PT Astra Serif" w:hAnsi="PT Astra Serif" w:cs="Times New Roman"/>
          <w:color w:val="000000"/>
          <w:sz w:val="28"/>
          <w:szCs w:val="28"/>
        </w:rPr>
        <w:t xml:space="preserve"> </w:t>
      </w:r>
    </w:p>
    <w:p w:rsidR="00C31190" w:rsidRDefault="000810FB">
      <w:pPr>
        <w:rPr>
          <w:rFonts w:ascii="PT Astra Serif" w:hAnsi="PT Astra Serif"/>
          <w:color w:val="000000"/>
          <w:sz w:val="28"/>
          <w:szCs w:val="28"/>
        </w:rPr>
      </w:pPr>
      <w:r>
        <w:rPr>
          <w:rFonts w:ascii="PT Astra Serif" w:hAnsi="PT Astra Serif"/>
          <w:color w:val="000000"/>
          <w:sz w:val="28"/>
          <w:szCs w:val="28"/>
        </w:rPr>
        <w:t>Адрес размещения объекта действующий: ________________________________</w:t>
      </w:r>
    </w:p>
    <w:p w:rsidR="00C31190" w:rsidRDefault="000810FB">
      <w:pPr>
        <w:pStyle w:val="affd"/>
        <w:rPr>
          <w:rFonts w:ascii="PT Astra Serif" w:hAnsi="PT Astra Serif"/>
          <w:color w:val="000000"/>
          <w:sz w:val="28"/>
          <w:szCs w:val="28"/>
        </w:rPr>
      </w:pPr>
      <w:bookmarkStart w:id="198" w:name="P01FB0002"/>
      <w:bookmarkEnd w:id="198"/>
      <w:r>
        <w:rPr>
          <w:rFonts w:ascii="PT Astra Serif" w:hAnsi="PT Astra Serif"/>
          <w:color w:val="000000"/>
          <w:sz w:val="28"/>
          <w:szCs w:val="28"/>
        </w:rPr>
        <w:t>____________________________________________________________________.</w:t>
      </w:r>
    </w:p>
    <w:p w:rsidR="00C31190" w:rsidRDefault="000810FB">
      <w:pPr>
        <w:pStyle w:val="affd"/>
        <w:rPr>
          <w:rFonts w:ascii="PT Astra Serif" w:hAnsi="PT Astra Serif"/>
          <w:color w:val="000000"/>
          <w:sz w:val="28"/>
          <w:szCs w:val="28"/>
        </w:rPr>
      </w:pPr>
      <w:bookmarkStart w:id="199" w:name="P01FB0003"/>
      <w:bookmarkEnd w:id="199"/>
      <w:r>
        <w:rPr>
          <w:rFonts w:ascii="PT Astra Serif" w:hAnsi="PT Astra Serif"/>
          <w:color w:val="000000"/>
          <w:sz w:val="28"/>
          <w:szCs w:val="28"/>
        </w:rPr>
        <w:t xml:space="preserve">(широта/долгота: </w:t>
      </w:r>
      <w:r>
        <w:rPr>
          <w:rFonts w:ascii="PT Astra Serif" w:hAnsi="PT Astra Serif"/>
          <w:color w:val="000000"/>
          <w:sz w:val="28"/>
          <w:szCs w:val="28"/>
        </w:rPr>
        <w:t>___________________________/_________________________).</w:t>
      </w:r>
    </w:p>
    <w:p w:rsidR="00C31190" w:rsidRDefault="000810FB">
      <w:pPr>
        <w:pStyle w:val="affd"/>
        <w:rPr>
          <w:rFonts w:ascii="PT Astra Serif" w:hAnsi="PT Astra Serif"/>
          <w:color w:val="000000"/>
          <w:sz w:val="28"/>
          <w:szCs w:val="28"/>
        </w:rPr>
      </w:pPr>
      <w:bookmarkStart w:id="200" w:name="P01FB0004"/>
      <w:bookmarkEnd w:id="200"/>
      <w:r>
        <w:rPr>
          <w:rFonts w:ascii="PT Astra Serif" w:hAnsi="PT Astra Serif"/>
          <w:color w:val="000000"/>
          <w:sz w:val="28"/>
          <w:szCs w:val="28"/>
        </w:rPr>
        <w:t>Адрес размещения объекта планируемый: ________________________________</w:t>
      </w:r>
    </w:p>
    <w:p w:rsidR="00C31190" w:rsidRDefault="000810FB">
      <w:pPr>
        <w:pStyle w:val="affd"/>
        <w:rPr>
          <w:rFonts w:ascii="PT Astra Serif" w:hAnsi="PT Astra Serif"/>
          <w:color w:val="000000"/>
          <w:sz w:val="28"/>
          <w:szCs w:val="28"/>
        </w:rPr>
      </w:pPr>
      <w:bookmarkStart w:id="201" w:name="P01FB0005"/>
      <w:bookmarkEnd w:id="201"/>
      <w:r>
        <w:rPr>
          <w:rFonts w:ascii="PT Astra Serif" w:hAnsi="PT Astra Serif"/>
          <w:color w:val="000000"/>
          <w:sz w:val="28"/>
          <w:szCs w:val="28"/>
        </w:rPr>
        <w:t>____________________________________________________________________.</w:t>
      </w:r>
    </w:p>
    <w:p w:rsidR="00C31190" w:rsidRDefault="000810FB">
      <w:pPr>
        <w:pStyle w:val="affd"/>
        <w:rPr>
          <w:rFonts w:ascii="PT Astra Serif" w:hAnsi="PT Astra Serif"/>
          <w:color w:val="000000"/>
          <w:sz w:val="28"/>
          <w:szCs w:val="28"/>
        </w:rPr>
      </w:pPr>
      <w:bookmarkStart w:id="202" w:name="P01FB0006"/>
      <w:bookmarkEnd w:id="202"/>
      <w:r>
        <w:rPr>
          <w:rFonts w:ascii="PT Astra Serif" w:hAnsi="PT Astra Serif"/>
          <w:color w:val="000000"/>
          <w:sz w:val="28"/>
          <w:szCs w:val="28"/>
        </w:rPr>
        <w:t>Специализация объекта действующая: ________________________</w:t>
      </w:r>
      <w:r>
        <w:rPr>
          <w:rFonts w:ascii="PT Astra Serif" w:hAnsi="PT Astra Serif"/>
          <w:color w:val="000000"/>
          <w:sz w:val="28"/>
          <w:szCs w:val="28"/>
        </w:rPr>
        <w:t>___________.</w:t>
      </w:r>
    </w:p>
    <w:p w:rsidR="00C31190" w:rsidRDefault="000810FB">
      <w:pPr>
        <w:pStyle w:val="affd"/>
        <w:rPr>
          <w:rFonts w:ascii="PT Astra Serif" w:hAnsi="PT Astra Serif"/>
          <w:color w:val="000000"/>
          <w:sz w:val="28"/>
          <w:szCs w:val="28"/>
        </w:rPr>
      </w:pPr>
      <w:bookmarkStart w:id="203" w:name="P01FB0007"/>
      <w:bookmarkEnd w:id="203"/>
      <w:r>
        <w:rPr>
          <w:rFonts w:ascii="PT Astra Serif" w:hAnsi="PT Astra Serif"/>
          <w:color w:val="000000"/>
          <w:sz w:val="28"/>
          <w:szCs w:val="28"/>
        </w:rPr>
        <w:t>Специализация объекта планируемая: ___________________________________.</w:t>
      </w:r>
    </w:p>
    <w:p w:rsidR="00C31190" w:rsidRDefault="000810FB">
      <w:pPr>
        <w:pStyle w:val="affd"/>
        <w:rPr>
          <w:rFonts w:ascii="PT Astra Serif" w:hAnsi="PT Astra Serif"/>
          <w:color w:val="000000"/>
          <w:sz w:val="28"/>
          <w:szCs w:val="28"/>
        </w:rPr>
      </w:pPr>
      <w:bookmarkStart w:id="204" w:name="P01FB0008"/>
      <w:bookmarkEnd w:id="204"/>
      <w:r>
        <w:rPr>
          <w:rFonts w:ascii="PT Astra Serif" w:hAnsi="PT Astra Serif"/>
          <w:color w:val="000000"/>
          <w:sz w:val="28"/>
          <w:szCs w:val="28"/>
        </w:rPr>
        <w:t>Тип действующий _______________, тип планируемый _____________________.</w:t>
      </w:r>
    </w:p>
    <w:p w:rsidR="00C31190" w:rsidRDefault="000810FB">
      <w:pPr>
        <w:pStyle w:val="affd"/>
        <w:rPr>
          <w:rFonts w:ascii="PT Astra Serif" w:hAnsi="PT Astra Serif"/>
          <w:color w:val="000000"/>
          <w:sz w:val="28"/>
          <w:szCs w:val="28"/>
        </w:rPr>
      </w:pPr>
      <w:bookmarkStart w:id="205" w:name="P01FB0009"/>
      <w:bookmarkEnd w:id="205"/>
      <w:proofErr w:type="gramStart"/>
      <w:r>
        <w:rPr>
          <w:rFonts w:ascii="PT Astra Serif" w:hAnsi="PT Astra Serif"/>
          <w:color w:val="000000"/>
          <w:sz w:val="28"/>
          <w:szCs w:val="28"/>
        </w:rPr>
        <w:t>Площадь</w:t>
      </w:r>
      <w:proofErr w:type="gramEnd"/>
      <w:r>
        <w:rPr>
          <w:rFonts w:ascii="PT Astra Serif" w:hAnsi="PT Astra Serif"/>
          <w:color w:val="000000"/>
          <w:sz w:val="28"/>
          <w:szCs w:val="28"/>
        </w:rPr>
        <w:t xml:space="preserve"> действующая _____________, площадь планируемая _______________.</w:t>
      </w:r>
    </w:p>
    <w:p w:rsidR="00C31190" w:rsidRDefault="000810FB">
      <w:pPr>
        <w:pStyle w:val="affd"/>
        <w:rPr>
          <w:rFonts w:ascii="PT Astra Serif" w:hAnsi="PT Astra Serif"/>
          <w:color w:val="000000"/>
          <w:sz w:val="28"/>
          <w:szCs w:val="28"/>
        </w:rPr>
      </w:pPr>
      <w:bookmarkStart w:id="206" w:name="P01FB000A"/>
      <w:bookmarkEnd w:id="206"/>
      <w:r>
        <w:rPr>
          <w:rFonts w:ascii="PT Astra Serif" w:hAnsi="PT Astra Serif"/>
          <w:color w:val="000000"/>
          <w:sz w:val="28"/>
          <w:szCs w:val="28"/>
        </w:rPr>
        <w:t>Период размещения: действую</w:t>
      </w:r>
      <w:r>
        <w:rPr>
          <w:rFonts w:ascii="PT Astra Serif" w:hAnsi="PT Astra Serif"/>
          <w:color w:val="000000"/>
          <w:sz w:val="28"/>
          <w:szCs w:val="28"/>
        </w:rPr>
        <w:t>щий ___________, планируемый</w:t>
      </w:r>
      <w:r>
        <w:rPr>
          <w:rFonts w:ascii="PT Astra Serif" w:hAnsi="PT Astra Serif" w:cs="Times New Roman"/>
          <w:color w:val="000000"/>
          <w:sz w:val="28"/>
          <w:szCs w:val="28"/>
        </w:rPr>
        <w:t xml:space="preserve"> ______________.</w:t>
      </w:r>
    </w:p>
    <w:p w:rsidR="00C31190" w:rsidRDefault="000810FB">
      <w:pPr>
        <w:pStyle w:val="affd"/>
        <w:rPr>
          <w:rFonts w:ascii="PT Astra Serif" w:hAnsi="PT Astra Serif"/>
          <w:color w:val="000000"/>
          <w:sz w:val="28"/>
          <w:szCs w:val="28"/>
        </w:rPr>
      </w:pPr>
      <w:r>
        <w:rPr>
          <w:rFonts w:ascii="PT Astra Serif" w:hAnsi="PT Astra Serif"/>
          <w:color w:val="000000"/>
          <w:sz w:val="28"/>
          <w:szCs w:val="28"/>
        </w:rPr>
        <w:t xml:space="preserve">_________________/___________________                                                             </w:t>
      </w:r>
      <w:proofErr w:type="gramStart"/>
      <w:r>
        <w:rPr>
          <w:rFonts w:ascii="PT Astra Serif" w:hAnsi="PT Astra Serif"/>
          <w:color w:val="000000"/>
          <w:sz w:val="28"/>
          <w:szCs w:val="28"/>
        </w:rPr>
        <w:t xml:space="preserve">   (</w:t>
      </w:r>
      <w:proofErr w:type="gramEnd"/>
      <w:r>
        <w:rPr>
          <w:rFonts w:ascii="PT Astra Serif" w:hAnsi="PT Astra Serif"/>
          <w:color w:val="000000"/>
          <w:sz w:val="28"/>
          <w:szCs w:val="28"/>
        </w:rPr>
        <w:t>дата)__________</w:t>
      </w:r>
    </w:p>
    <w:p w:rsidR="00C31190" w:rsidRDefault="00C31190">
      <w:pPr>
        <w:pStyle w:val="affd"/>
        <w:rPr>
          <w:rFonts w:ascii="PT Astra Serif" w:hAnsi="PT Astra Serif"/>
          <w:color w:val="000000"/>
          <w:sz w:val="28"/>
          <w:szCs w:val="28"/>
        </w:rPr>
      </w:pPr>
    </w:p>
    <w:p w:rsidR="00C31190" w:rsidRDefault="000810FB">
      <w:pPr>
        <w:pStyle w:val="affd"/>
        <w:rPr>
          <w:rFonts w:ascii="PT Astra Serif" w:hAnsi="PT Astra Serif"/>
          <w:sz w:val="28"/>
          <w:szCs w:val="28"/>
        </w:rPr>
      </w:pPr>
      <w:r>
        <w:rPr>
          <w:rFonts w:ascii="PT Astra Serif" w:hAnsi="PT Astra Serif"/>
          <w:sz w:val="28"/>
          <w:szCs w:val="28"/>
        </w:rPr>
        <w:t>Приложения:</w:t>
      </w:r>
    </w:p>
    <w:p w:rsidR="00C31190" w:rsidRDefault="000810FB">
      <w:pPr>
        <w:pStyle w:val="affd"/>
        <w:spacing w:after="0"/>
        <w:rPr>
          <w:rFonts w:ascii="PT Astra Serif" w:hAnsi="PT Astra Serif"/>
          <w:sz w:val="28"/>
          <w:szCs w:val="28"/>
        </w:rPr>
      </w:pPr>
      <w:r>
        <w:rPr>
          <w:rFonts w:ascii="PT Astra Serif" w:hAnsi="PT Astra Serif"/>
          <w:sz w:val="28"/>
          <w:szCs w:val="28"/>
        </w:rPr>
        <w:t>1. панорамное фото месторасположения объекта</w:t>
      </w:r>
    </w:p>
    <w:p w:rsidR="00C31190" w:rsidRDefault="000810FB">
      <w:pPr>
        <w:pStyle w:val="affd"/>
        <w:spacing w:after="0"/>
        <w:rPr>
          <w:rFonts w:ascii="PT Astra Serif" w:hAnsi="PT Astra Serif"/>
          <w:sz w:val="28"/>
          <w:szCs w:val="28"/>
        </w:rPr>
      </w:pPr>
      <w:r>
        <w:rPr>
          <w:rFonts w:ascii="PT Astra Serif" w:hAnsi="PT Astra Serif"/>
          <w:sz w:val="28"/>
          <w:szCs w:val="28"/>
        </w:rPr>
        <w:t>2. фото месторасположения объекта н</w:t>
      </w:r>
      <w:r>
        <w:rPr>
          <w:rFonts w:ascii="PT Astra Serif" w:hAnsi="PT Astra Serif"/>
          <w:sz w:val="28"/>
          <w:szCs w:val="28"/>
        </w:rPr>
        <w:t>а карте с адресным ориентиром</w:t>
      </w:r>
    </w:p>
    <w:p w:rsidR="00C31190" w:rsidRDefault="00C31190">
      <w:pPr>
        <w:pStyle w:val="affd"/>
        <w:spacing w:after="0"/>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Начальник управления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потребительского рынка                                                                  Клейн Д.Р.   </w:t>
      </w:r>
    </w:p>
    <w:p w:rsidR="00C31190" w:rsidRDefault="00C31190">
      <w:pPr>
        <w:pStyle w:val="affd"/>
        <w:rPr>
          <w:rFonts w:ascii="PT Astra Serif" w:hAnsi="PT Astra Serif"/>
          <w:sz w:val="28"/>
          <w:szCs w:val="28"/>
        </w:rPr>
      </w:pPr>
    </w:p>
    <w:p w:rsidR="00C31190" w:rsidRDefault="00C31190">
      <w:pPr>
        <w:pStyle w:val="affd"/>
        <w:rPr>
          <w:rFonts w:ascii="PT Astra Serif" w:hAnsi="PT Astra Serif"/>
          <w:sz w:val="28"/>
          <w:szCs w:val="28"/>
        </w:rPr>
      </w:pPr>
    </w:p>
    <w:p w:rsidR="00C31190" w:rsidRDefault="000810FB">
      <w:pPr>
        <w:pStyle w:val="3"/>
        <w:spacing w:before="0" w:after="0"/>
        <w:jc w:val="right"/>
        <w:rPr>
          <w:rFonts w:ascii="PT Astra Serif" w:hAnsi="PT Astra Serif"/>
          <w:color w:val="000000"/>
        </w:rPr>
      </w:pPr>
      <w:r>
        <w:rPr>
          <w:rFonts w:ascii="PT Astra Serif" w:hAnsi="PT Astra Serif"/>
          <w:color w:val="000000"/>
        </w:rPr>
        <w:t>Приложение 2</w:t>
      </w:r>
      <w:r>
        <w:rPr>
          <w:rFonts w:ascii="PT Astra Serif" w:hAnsi="PT Astra Serif"/>
          <w:color w:val="000000"/>
        </w:rPr>
        <w:br/>
        <w:t xml:space="preserve">к постановлению администрации </w:t>
      </w:r>
    </w:p>
    <w:p w:rsidR="00C31190" w:rsidRDefault="000810FB">
      <w:pPr>
        <w:pStyle w:val="3"/>
        <w:spacing w:before="0" w:after="0"/>
        <w:jc w:val="right"/>
        <w:rPr>
          <w:rFonts w:ascii="PT Astra Serif" w:hAnsi="PT Astra Serif"/>
          <w:color w:val="000000"/>
        </w:rPr>
      </w:pPr>
      <w:r>
        <w:rPr>
          <w:rFonts w:ascii="PT Astra Serif" w:hAnsi="PT Astra Serif"/>
          <w:color w:val="000000"/>
        </w:rPr>
        <w:t xml:space="preserve"> муниципального образования</w:t>
      </w:r>
      <w:r>
        <w:rPr>
          <w:rFonts w:ascii="PT Astra Serif" w:hAnsi="PT Astra Serif"/>
          <w:color w:val="000000"/>
        </w:rPr>
        <w:br/>
      </w:r>
      <w:r>
        <w:rPr>
          <w:rFonts w:ascii="PT Astra Serif" w:hAnsi="PT Astra Serif"/>
          <w:color w:val="000000"/>
        </w:rPr>
        <w:t xml:space="preserve">город </w:t>
      </w:r>
      <w:r>
        <w:rPr>
          <w:rFonts w:ascii="PT Astra Serif" w:hAnsi="PT Astra Serif" w:cs="Times New Roman"/>
          <w:color w:val="000000"/>
        </w:rPr>
        <w:t>Новомосковск</w:t>
      </w: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0810FB">
      <w:pPr>
        <w:pStyle w:val="ConsPlusNormal"/>
        <w:ind w:firstLine="540"/>
        <w:jc w:val="center"/>
        <w:rPr>
          <w:rFonts w:ascii="PT Astra Serif" w:hAnsi="PT Astra Serif"/>
          <w:b/>
          <w:bCs/>
          <w:color w:val="000000"/>
          <w:sz w:val="28"/>
          <w:szCs w:val="28"/>
        </w:rPr>
      </w:pPr>
      <w:r>
        <w:rPr>
          <w:rFonts w:ascii="PT Astra Serif" w:hAnsi="PT Astra Serif"/>
          <w:b/>
          <w:bCs/>
          <w:color w:val="000000"/>
          <w:sz w:val="28"/>
          <w:szCs w:val="28"/>
        </w:rPr>
        <w:t xml:space="preserve">Методика расчета начальной цены аукциона (лота) на право заключения договора на размещение нестационарного торгового объекта на территории муниципального образования город Новомосковск и цены договора на размещение нестационарного </w:t>
      </w:r>
      <w:r>
        <w:rPr>
          <w:rFonts w:ascii="PT Astra Serif" w:hAnsi="PT Astra Serif"/>
          <w:b/>
          <w:bCs/>
          <w:color w:val="000000"/>
          <w:sz w:val="28"/>
          <w:szCs w:val="28"/>
        </w:rPr>
        <w:t>торгового объекта, заключенного без проведения аукциона.</w:t>
      </w:r>
    </w:p>
    <w:p w:rsidR="00C31190" w:rsidRDefault="00C31190">
      <w:pPr>
        <w:pStyle w:val="ConsPlusNormal"/>
        <w:jc w:val="center"/>
        <w:rPr>
          <w:rFonts w:ascii="PT Astra Serif" w:hAnsi="PT Astra Serif"/>
          <w:b/>
          <w:bCs/>
          <w:color w:val="000000"/>
          <w:sz w:val="28"/>
          <w:szCs w:val="28"/>
        </w:rPr>
      </w:pPr>
    </w:p>
    <w:p w:rsidR="00C31190" w:rsidRDefault="000810FB">
      <w:pPr>
        <w:pStyle w:val="ConsPlusNormal"/>
        <w:ind w:firstLine="540"/>
        <w:jc w:val="both"/>
        <w:rPr>
          <w:rFonts w:ascii="PT Astra Serif" w:hAnsi="PT Astra Serif"/>
          <w:sz w:val="28"/>
          <w:szCs w:val="28"/>
        </w:rPr>
      </w:pPr>
      <w:r>
        <w:rPr>
          <w:rFonts w:ascii="PT Astra Serif" w:hAnsi="PT Astra Serif"/>
          <w:sz w:val="28"/>
          <w:szCs w:val="28"/>
        </w:rPr>
        <w:t xml:space="preserve">1. Настоящая </w:t>
      </w:r>
      <w:r>
        <w:rPr>
          <w:rFonts w:ascii="PT Astra Serif" w:hAnsi="PT Astra Serif"/>
          <w:color w:val="000000"/>
          <w:sz w:val="28"/>
          <w:szCs w:val="28"/>
        </w:rPr>
        <w:t xml:space="preserve">Методика расчета начальной цены аукциона (лота) на право заключения договора на размещение нестационарного торгового объекта на территории муниципального образования город Новомосковск </w:t>
      </w:r>
      <w:r>
        <w:rPr>
          <w:rFonts w:ascii="PT Astra Serif" w:hAnsi="PT Astra Serif"/>
          <w:color w:val="000000"/>
          <w:sz w:val="28"/>
          <w:szCs w:val="28"/>
        </w:rPr>
        <w:t>и цены договора на размещение нестационарного торгового объекта, заключенного без проведения аукциона</w:t>
      </w:r>
      <w:r>
        <w:rPr>
          <w:rFonts w:ascii="PT Astra Serif" w:hAnsi="PT Astra Serif"/>
          <w:sz w:val="28"/>
          <w:szCs w:val="28"/>
        </w:rPr>
        <w:t xml:space="preserve"> </w:t>
      </w:r>
      <w:r>
        <w:rPr>
          <w:rFonts w:ascii="PT Astra Serif" w:hAnsi="PT Astra Serif"/>
          <w:sz w:val="28"/>
          <w:szCs w:val="28"/>
        </w:rPr>
        <w:t xml:space="preserve">(далее - Методика) определяет порядок расчета начальной цены аукциона (лота) на право заключения договора на размещение нестационарного торгового объекта </w:t>
      </w:r>
      <w:r>
        <w:rPr>
          <w:rFonts w:ascii="PT Astra Serif" w:hAnsi="PT Astra Serif"/>
          <w:sz w:val="28"/>
          <w:szCs w:val="28"/>
        </w:rPr>
        <w:t xml:space="preserve">(далее - НТО) на территории муниципального образования город Новомосковск и </w:t>
      </w:r>
      <w:r>
        <w:rPr>
          <w:rFonts w:ascii="PT Astra Serif" w:hAnsi="PT Astra Serif"/>
          <w:color w:val="000000"/>
          <w:sz w:val="28"/>
          <w:szCs w:val="28"/>
        </w:rPr>
        <w:t>цену договора на размещение нестационарного торгового объекта, заключенного без проведения аукциона.</w:t>
      </w:r>
    </w:p>
    <w:p w:rsidR="00C31190" w:rsidRDefault="000810FB">
      <w:pPr>
        <w:pStyle w:val="ConsPlusNormal"/>
        <w:ind w:firstLine="540"/>
        <w:jc w:val="both"/>
        <w:rPr>
          <w:rFonts w:ascii="PT Astra Serif" w:hAnsi="PT Astra Serif"/>
          <w:sz w:val="28"/>
          <w:szCs w:val="28"/>
        </w:rPr>
      </w:pPr>
      <w:r>
        <w:rPr>
          <w:rFonts w:ascii="PT Astra Serif" w:hAnsi="PT Astra Serif"/>
          <w:color w:val="000000"/>
          <w:sz w:val="28"/>
          <w:szCs w:val="28"/>
        </w:rPr>
        <w:t>2.</w:t>
      </w:r>
      <w:r>
        <w:rPr>
          <w:rFonts w:ascii="PT Astra Serif" w:hAnsi="PT Astra Serif"/>
          <w:sz w:val="28"/>
          <w:szCs w:val="28"/>
        </w:rPr>
        <w:t xml:space="preserve">Методика применяется при расчете </w:t>
      </w:r>
      <w:r>
        <w:rPr>
          <w:rFonts w:ascii="PT Astra Serif" w:hAnsi="PT Astra Serif"/>
          <w:color w:val="000000"/>
          <w:sz w:val="28"/>
          <w:szCs w:val="28"/>
        </w:rPr>
        <w:t xml:space="preserve">цены договора на размещение нестационарного </w:t>
      </w:r>
      <w:r>
        <w:rPr>
          <w:rFonts w:ascii="PT Astra Serif" w:hAnsi="PT Astra Serif"/>
          <w:color w:val="000000"/>
          <w:sz w:val="28"/>
          <w:szCs w:val="28"/>
        </w:rPr>
        <w:t xml:space="preserve">торгового объекта (далее - НТО), заключенного без проведения аукциона и при </w:t>
      </w:r>
      <w:r>
        <w:rPr>
          <w:rFonts w:ascii="PT Astra Serif" w:hAnsi="PT Astra Serif"/>
          <w:sz w:val="28"/>
          <w:szCs w:val="28"/>
        </w:rPr>
        <w:t>разработке аукционной документации для проведения аукционов на право заключения договора на размещение НТО и предназначен для использования организаторами аукциона.</w:t>
      </w:r>
    </w:p>
    <w:p w:rsidR="00C31190" w:rsidRDefault="000810FB">
      <w:pPr>
        <w:pStyle w:val="ConsPlusNormal"/>
        <w:ind w:firstLine="540"/>
        <w:jc w:val="both"/>
        <w:rPr>
          <w:rFonts w:ascii="PT Astra Serif" w:hAnsi="PT Astra Serif"/>
          <w:sz w:val="28"/>
          <w:szCs w:val="28"/>
        </w:rPr>
      </w:pPr>
      <w:r>
        <w:rPr>
          <w:rFonts w:ascii="PT Astra Serif" w:hAnsi="PT Astra Serif"/>
          <w:sz w:val="28"/>
          <w:szCs w:val="28"/>
        </w:rPr>
        <w:t>3.Начальная цен</w:t>
      </w:r>
      <w:r>
        <w:rPr>
          <w:rFonts w:ascii="PT Astra Serif" w:hAnsi="PT Astra Serif"/>
          <w:sz w:val="28"/>
          <w:szCs w:val="28"/>
        </w:rPr>
        <w:t xml:space="preserve">а аукциона (лота) на право заключения договора - минимальная цена лота. </w:t>
      </w:r>
    </w:p>
    <w:p w:rsidR="00C31190" w:rsidRDefault="000810FB">
      <w:pPr>
        <w:pStyle w:val="ConsPlusNormal"/>
        <w:ind w:firstLine="540"/>
        <w:jc w:val="both"/>
      </w:pPr>
      <w:r>
        <w:rPr>
          <w:rFonts w:ascii="PT Astra Serif" w:hAnsi="PT Astra Serif"/>
          <w:sz w:val="28"/>
          <w:szCs w:val="28"/>
        </w:rPr>
        <w:t>3.</w:t>
      </w:r>
      <w:proofErr w:type="gramStart"/>
      <w:r>
        <w:rPr>
          <w:rFonts w:ascii="PT Astra Serif" w:hAnsi="PT Astra Serif"/>
          <w:sz w:val="28"/>
          <w:szCs w:val="28"/>
        </w:rPr>
        <w:t>1.Начальная</w:t>
      </w:r>
      <w:proofErr w:type="gramEnd"/>
      <w:r>
        <w:rPr>
          <w:rFonts w:ascii="PT Astra Serif" w:hAnsi="PT Astra Serif"/>
          <w:sz w:val="28"/>
          <w:szCs w:val="28"/>
        </w:rPr>
        <w:t xml:space="preserve"> (минимальная) цена аукциона (цена лота) на право заключения договора на размещение НТО (далее - начальная цена аукциона) и цена договора на размещение НТО, заключаемого </w:t>
      </w:r>
      <w:r>
        <w:rPr>
          <w:rFonts w:ascii="PT Astra Serif" w:hAnsi="PT Astra Serif"/>
          <w:sz w:val="28"/>
          <w:szCs w:val="28"/>
        </w:rPr>
        <w:t>без проведения аукциона, представляет собой годовой размер платы по договору (в случае круглогодичного периода размещения НТО) либо размер платы по договору за период размещения НТО (в случае сезонного периода размещения).</w:t>
      </w:r>
    </w:p>
    <w:p w:rsidR="00C31190" w:rsidRDefault="000810FB">
      <w:pPr>
        <w:pStyle w:val="ConsPlusNormal"/>
        <w:ind w:firstLine="540"/>
        <w:jc w:val="both"/>
      </w:pPr>
      <w:r>
        <w:rPr>
          <w:rFonts w:ascii="PT Astra Serif" w:hAnsi="PT Astra Serif"/>
          <w:sz w:val="28"/>
          <w:szCs w:val="28"/>
        </w:rPr>
        <w:t>4.Начальная цена аукциона определ</w:t>
      </w:r>
      <w:r>
        <w:rPr>
          <w:rFonts w:ascii="PT Astra Serif" w:hAnsi="PT Astra Serif"/>
          <w:sz w:val="28"/>
          <w:szCs w:val="28"/>
        </w:rPr>
        <w:t xml:space="preserve">яется по каждому НТО, размещаемому на территории муниципального образования город Новомосковск в соответствии со </w:t>
      </w:r>
      <w:hyperlink r:id="rId7">
        <w:r>
          <w:rPr>
            <w:rFonts w:ascii="PT Astra Serif" w:hAnsi="PT Astra Serif"/>
            <w:color w:val="000000"/>
            <w:sz w:val="28"/>
            <w:szCs w:val="28"/>
          </w:rPr>
          <w:t>схе</w:t>
        </w:r>
        <w:r>
          <w:rPr>
            <w:rFonts w:ascii="PT Astra Serif" w:hAnsi="PT Astra Serif"/>
            <w:color w:val="000000"/>
            <w:sz w:val="28"/>
            <w:szCs w:val="28"/>
          </w:rPr>
          <w:t>мой</w:t>
        </w:r>
      </w:hyperlink>
      <w:r>
        <w:rPr>
          <w:rFonts w:ascii="PT Astra Serif" w:hAnsi="PT Astra Serif"/>
          <w:color w:val="000000"/>
          <w:sz w:val="28"/>
          <w:szCs w:val="28"/>
        </w:rPr>
        <w:t xml:space="preserve"> раз</w:t>
      </w:r>
      <w:r>
        <w:rPr>
          <w:rFonts w:ascii="PT Astra Serif" w:hAnsi="PT Astra Serif"/>
          <w:sz w:val="28"/>
          <w:szCs w:val="28"/>
        </w:rPr>
        <w:t>мещения нестационарных торговых объектов на территории муниципального образования город Новомосковск, утвержденной Постановлением администрации муниципального образования город Новомосковск от 26.09.2011 N 2564 "Об утверждении схемы размещения неста</w:t>
      </w:r>
      <w:r>
        <w:rPr>
          <w:rFonts w:ascii="PT Astra Serif" w:hAnsi="PT Astra Serif"/>
          <w:sz w:val="28"/>
          <w:szCs w:val="28"/>
        </w:rPr>
        <w:t>ционарных торговых объектов на земельных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 разграничена, на территории муниципального образования город</w:t>
      </w:r>
      <w:r>
        <w:rPr>
          <w:rFonts w:ascii="PT Astra Serif" w:hAnsi="PT Astra Serif"/>
          <w:sz w:val="28"/>
          <w:szCs w:val="28"/>
        </w:rPr>
        <w:t xml:space="preserve"> Новомосковск" (далее - Схема размещения НТО), по которому организуется и проводится аукцион или заключается договор на размещение НТО без проведения аукциона.</w:t>
      </w:r>
    </w:p>
    <w:p w:rsidR="00C31190" w:rsidRDefault="000810FB">
      <w:pPr>
        <w:pStyle w:val="ConsPlusNormal"/>
        <w:ind w:firstLine="540"/>
        <w:jc w:val="both"/>
      </w:pPr>
      <w:r>
        <w:rPr>
          <w:rFonts w:ascii="PT Astra Serif" w:hAnsi="PT Astra Serif"/>
          <w:sz w:val="28"/>
          <w:szCs w:val="28"/>
        </w:rPr>
        <w:t xml:space="preserve">5.При определении начальной цены аукциона, шага аукциона, суммы задатка, цены договора на </w:t>
      </w:r>
      <w:r>
        <w:rPr>
          <w:rFonts w:ascii="PT Astra Serif" w:hAnsi="PT Astra Serif"/>
          <w:sz w:val="28"/>
          <w:szCs w:val="28"/>
        </w:rPr>
        <w:t>размещение НТО без проведения аукциона применяется округление до полного рубля: сумма менее 50 коп. отбрасывается, а сумма 50 коп</w:t>
      </w:r>
      <w:proofErr w:type="gramStart"/>
      <w:r>
        <w:rPr>
          <w:rFonts w:ascii="PT Astra Serif" w:hAnsi="PT Astra Serif"/>
          <w:sz w:val="28"/>
          <w:szCs w:val="28"/>
        </w:rPr>
        <w:t>.</w:t>
      </w:r>
      <w:proofErr w:type="gramEnd"/>
      <w:r>
        <w:rPr>
          <w:rFonts w:ascii="PT Astra Serif" w:hAnsi="PT Astra Serif"/>
          <w:sz w:val="28"/>
          <w:szCs w:val="28"/>
        </w:rPr>
        <w:t xml:space="preserve"> и более округляется до полного рубля.</w:t>
      </w:r>
    </w:p>
    <w:p w:rsidR="00C31190" w:rsidRDefault="000810FB">
      <w:pPr>
        <w:pStyle w:val="ConsPlusNormal"/>
        <w:ind w:firstLine="0"/>
        <w:jc w:val="both"/>
      </w:pPr>
      <w:r>
        <w:rPr>
          <w:rFonts w:ascii="PT Astra Serif" w:hAnsi="PT Astra Serif"/>
          <w:sz w:val="28"/>
          <w:szCs w:val="28"/>
        </w:rPr>
        <w:tab/>
        <w:t>6. Расчет начальной цены аукциона:</w:t>
      </w:r>
    </w:p>
    <w:p w:rsidR="00C31190" w:rsidRDefault="000810FB">
      <w:pPr>
        <w:pStyle w:val="ConsPlusNormal"/>
        <w:ind w:firstLine="0"/>
        <w:jc w:val="both"/>
        <w:rPr>
          <w:rFonts w:ascii="PT Astra Serif" w:hAnsi="PT Astra Serif"/>
          <w:sz w:val="28"/>
          <w:szCs w:val="28"/>
        </w:rPr>
      </w:pPr>
      <w:r>
        <w:rPr>
          <w:rFonts w:ascii="PT Astra Serif" w:hAnsi="PT Astra Serif"/>
          <w:sz w:val="28"/>
          <w:szCs w:val="28"/>
        </w:rPr>
        <w:tab/>
        <w:t>6.</w:t>
      </w:r>
      <w:proofErr w:type="gramStart"/>
      <w:r>
        <w:rPr>
          <w:rFonts w:ascii="PT Astra Serif" w:hAnsi="PT Astra Serif"/>
          <w:sz w:val="28"/>
          <w:szCs w:val="28"/>
        </w:rPr>
        <w:t>1.Расчет</w:t>
      </w:r>
      <w:proofErr w:type="gramEnd"/>
      <w:r>
        <w:rPr>
          <w:rFonts w:ascii="PT Astra Serif" w:hAnsi="PT Astra Serif"/>
          <w:sz w:val="28"/>
          <w:szCs w:val="28"/>
        </w:rPr>
        <w:t xml:space="preserve"> начальной цены аукциона осуществляется </w:t>
      </w:r>
      <w:r>
        <w:rPr>
          <w:rFonts w:ascii="PT Astra Serif" w:hAnsi="PT Astra Serif"/>
          <w:sz w:val="28"/>
          <w:szCs w:val="28"/>
        </w:rPr>
        <w:t>по формуле:</w:t>
      </w:r>
    </w:p>
    <w:p w:rsidR="00C31190" w:rsidRDefault="00C31190">
      <w:pPr>
        <w:pStyle w:val="ConsPlusNormal"/>
        <w:rPr>
          <w:rFonts w:ascii="PT Astra Serif" w:hAnsi="PT Astra Serif"/>
          <w:sz w:val="28"/>
          <w:szCs w:val="28"/>
        </w:rPr>
      </w:pPr>
    </w:p>
    <w:p w:rsidR="00C31190" w:rsidRDefault="000810FB">
      <w:pPr>
        <w:pStyle w:val="ConsPlusNormal"/>
        <w:jc w:val="center"/>
        <w:rPr>
          <w:rFonts w:ascii="PT Astra Serif" w:hAnsi="PT Astra Serif"/>
          <w:sz w:val="28"/>
          <w:szCs w:val="28"/>
        </w:rPr>
      </w:pPr>
      <w:proofErr w:type="spellStart"/>
      <w:r>
        <w:rPr>
          <w:rFonts w:ascii="PT Astra Serif" w:hAnsi="PT Astra Serif"/>
          <w:sz w:val="28"/>
          <w:szCs w:val="28"/>
        </w:rPr>
        <w:t>С</w:t>
      </w:r>
      <w:r>
        <w:rPr>
          <w:rFonts w:ascii="PT Astra Serif" w:hAnsi="PT Astra Serif"/>
          <w:sz w:val="28"/>
          <w:szCs w:val="28"/>
          <w:vertAlign w:val="subscript"/>
        </w:rPr>
        <w:t>н</w:t>
      </w:r>
      <w:proofErr w:type="spellEnd"/>
      <w:r>
        <w:rPr>
          <w:rFonts w:ascii="PT Astra Serif" w:hAnsi="PT Astra Serif"/>
          <w:sz w:val="28"/>
          <w:szCs w:val="28"/>
        </w:rPr>
        <w:t xml:space="preserve"> = </w:t>
      </w:r>
      <w:proofErr w:type="spellStart"/>
      <w:r>
        <w:rPr>
          <w:rFonts w:ascii="PT Astra Serif" w:hAnsi="PT Astra Serif"/>
          <w:sz w:val="28"/>
          <w:szCs w:val="28"/>
        </w:rPr>
        <w:t>С</w:t>
      </w:r>
      <w:r>
        <w:rPr>
          <w:rFonts w:ascii="PT Astra Serif" w:hAnsi="PT Astra Serif"/>
          <w:sz w:val="28"/>
          <w:szCs w:val="28"/>
          <w:vertAlign w:val="subscript"/>
        </w:rPr>
        <w:t>б</w:t>
      </w:r>
      <w:proofErr w:type="spellEnd"/>
      <w:r>
        <w:rPr>
          <w:rFonts w:ascii="PT Astra Serif" w:hAnsi="PT Astra Serif"/>
          <w:sz w:val="28"/>
          <w:szCs w:val="28"/>
        </w:rPr>
        <w:t xml:space="preserve"> x S x Кс x </w:t>
      </w:r>
      <w:proofErr w:type="spellStart"/>
      <w:r>
        <w:rPr>
          <w:rFonts w:ascii="PT Astra Serif" w:hAnsi="PT Astra Serif"/>
          <w:sz w:val="28"/>
          <w:szCs w:val="28"/>
        </w:rPr>
        <w:t>Кт</w:t>
      </w:r>
      <w:proofErr w:type="spellEnd"/>
      <w:r>
        <w:rPr>
          <w:rFonts w:ascii="PT Astra Serif" w:hAnsi="PT Astra Serif"/>
          <w:sz w:val="28"/>
          <w:szCs w:val="28"/>
        </w:rPr>
        <w:t xml:space="preserve"> x Т x </w:t>
      </w:r>
      <w:proofErr w:type="spellStart"/>
      <w:r>
        <w:rPr>
          <w:rFonts w:ascii="PT Astra Serif" w:hAnsi="PT Astra Serif"/>
          <w:sz w:val="28"/>
          <w:szCs w:val="28"/>
        </w:rPr>
        <w:t>Ks</w:t>
      </w:r>
      <w:proofErr w:type="spellEnd"/>
      <w:r>
        <w:rPr>
          <w:rFonts w:ascii="PT Astra Serif" w:hAnsi="PT Astra Serif"/>
          <w:sz w:val="28"/>
          <w:szCs w:val="28"/>
        </w:rPr>
        <w:t>, где</w:t>
      </w:r>
    </w:p>
    <w:p w:rsidR="00C31190" w:rsidRDefault="00C31190">
      <w:pPr>
        <w:pStyle w:val="ConsPlusNormal"/>
        <w:rPr>
          <w:rFonts w:ascii="PT Astra Serif" w:hAnsi="PT Astra Serif"/>
          <w:sz w:val="28"/>
          <w:szCs w:val="28"/>
        </w:rPr>
      </w:pPr>
    </w:p>
    <w:p w:rsidR="00C31190" w:rsidRDefault="000810FB">
      <w:pPr>
        <w:pStyle w:val="ConsPlusNormal"/>
        <w:ind w:firstLine="540"/>
        <w:jc w:val="both"/>
        <w:rPr>
          <w:rFonts w:ascii="PT Astra Serif" w:hAnsi="PT Astra Serif"/>
          <w:sz w:val="28"/>
          <w:szCs w:val="28"/>
        </w:rPr>
      </w:pPr>
      <w:proofErr w:type="spellStart"/>
      <w:r>
        <w:rPr>
          <w:rFonts w:ascii="PT Astra Serif" w:hAnsi="PT Astra Serif"/>
          <w:sz w:val="28"/>
          <w:szCs w:val="28"/>
        </w:rPr>
        <w:t>С</w:t>
      </w:r>
      <w:r>
        <w:rPr>
          <w:rFonts w:ascii="PT Astra Serif" w:hAnsi="PT Astra Serif"/>
          <w:sz w:val="28"/>
          <w:szCs w:val="28"/>
          <w:vertAlign w:val="subscript"/>
        </w:rPr>
        <w:t>н</w:t>
      </w:r>
      <w:proofErr w:type="spellEnd"/>
      <w:r>
        <w:rPr>
          <w:rFonts w:ascii="PT Astra Serif" w:hAnsi="PT Astra Serif"/>
          <w:sz w:val="28"/>
          <w:szCs w:val="28"/>
        </w:rPr>
        <w:t xml:space="preserve"> - начальная цена аукциона (цена договора) без учета НДС, руб.;</w:t>
      </w:r>
    </w:p>
    <w:p w:rsidR="00C31190" w:rsidRDefault="000810FB">
      <w:pPr>
        <w:pStyle w:val="ConsPlusNormal"/>
        <w:spacing w:before="220"/>
        <w:ind w:firstLine="540"/>
        <w:jc w:val="both"/>
      </w:pPr>
      <w:proofErr w:type="spellStart"/>
      <w:r>
        <w:rPr>
          <w:rFonts w:ascii="PT Astra Serif" w:hAnsi="PT Astra Serif"/>
          <w:sz w:val="28"/>
          <w:szCs w:val="28"/>
        </w:rPr>
        <w:t>С</w:t>
      </w:r>
      <w:r>
        <w:rPr>
          <w:rFonts w:ascii="PT Astra Serif" w:hAnsi="PT Astra Serif"/>
          <w:sz w:val="28"/>
          <w:szCs w:val="28"/>
          <w:vertAlign w:val="subscript"/>
        </w:rPr>
        <w:t>б</w:t>
      </w:r>
      <w:proofErr w:type="spellEnd"/>
      <w:r>
        <w:rPr>
          <w:rFonts w:ascii="PT Astra Serif" w:hAnsi="PT Astra Serif"/>
          <w:sz w:val="28"/>
          <w:szCs w:val="28"/>
        </w:rPr>
        <w:t xml:space="preserve"> - базовая стоимость права размещения НТО в месяц за 1 кв. м площади НТО по муниципальному образованию город Новомосковск, в соответствие </w:t>
      </w:r>
      <w:r>
        <w:rPr>
          <w:rFonts w:ascii="PT Astra Serif" w:hAnsi="PT Astra Serif"/>
          <w:sz w:val="28"/>
          <w:szCs w:val="28"/>
        </w:rPr>
        <w:t xml:space="preserve">с отчетом </w:t>
      </w:r>
      <w:r>
        <w:rPr>
          <w:rFonts w:ascii="PT Astra Serif" w:hAnsi="PT Astra Serif"/>
          <w:sz w:val="28"/>
          <w:szCs w:val="28"/>
        </w:rPr>
        <w:t xml:space="preserve">по определению базовой цены права размещения нестационарного торгового объекта (объекта оказания услуг) в месяц за 1 </w:t>
      </w:r>
      <w:proofErr w:type="spellStart"/>
      <w:proofErr w:type="gramStart"/>
      <w:r>
        <w:rPr>
          <w:rFonts w:ascii="PT Astra Serif" w:hAnsi="PT Astra Serif"/>
          <w:sz w:val="28"/>
          <w:szCs w:val="28"/>
        </w:rPr>
        <w:t>кв.м</w:t>
      </w:r>
      <w:proofErr w:type="spellEnd"/>
      <w:proofErr w:type="gramEnd"/>
      <w:r>
        <w:rPr>
          <w:rFonts w:ascii="PT Astra Serif" w:hAnsi="PT Astra Serif"/>
          <w:sz w:val="28"/>
          <w:szCs w:val="28"/>
        </w:rPr>
        <w:t xml:space="preserve"> площади размещения;</w:t>
      </w:r>
    </w:p>
    <w:p w:rsidR="00C31190" w:rsidRDefault="000810FB">
      <w:pPr>
        <w:pStyle w:val="ConsPlusNormal"/>
        <w:spacing w:before="220"/>
        <w:ind w:firstLine="540"/>
        <w:jc w:val="both"/>
        <w:rPr>
          <w:rFonts w:ascii="PT Astra Serif" w:hAnsi="PT Astra Serif"/>
          <w:sz w:val="28"/>
          <w:szCs w:val="28"/>
        </w:rPr>
      </w:pPr>
      <w:r>
        <w:rPr>
          <w:rFonts w:ascii="PT Astra Serif" w:hAnsi="PT Astra Serif"/>
          <w:sz w:val="28"/>
          <w:szCs w:val="28"/>
        </w:rPr>
        <w:t>S - площадь НТО, кв. м (в соответствии со Схемой размещения НТО);</w:t>
      </w:r>
    </w:p>
    <w:p w:rsidR="00C31190" w:rsidRDefault="000810FB">
      <w:pPr>
        <w:pStyle w:val="ConsPlusNormal"/>
        <w:spacing w:before="220"/>
        <w:ind w:firstLine="540"/>
        <w:jc w:val="both"/>
      </w:pPr>
      <w:r>
        <w:rPr>
          <w:rFonts w:ascii="PT Astra Serif" w:hAnsi="PT Astra Serif"/>
          <w:sz w:val="28"/>
          <w:szCs w:val="28"/>
        </w:rPr>
        <w:t>Кс - коэффициент специализации НТО, от</w:t>
      </w:r>
      <w:r>
        <w:rPr>
          <w:rFonts w:ascii="PT Astra Serif" w:hAnsi="PT Astra Serif"/>
          <w:sz w:val="28"/>
          <w:szCs w:val="28"/>
        </w:rPr>
        <w:t>ражающий вид предпринимательской деятельности</w:t>
      </w:r>
      <w:r>
        <w:rPr>
          <w:rFonts w:ascii="PT Astra Serif" w:hAnsi="PT Astra Serif"/>
          <w:color w:val="000000"/>
          <w:sz w:val="28"/>
          <w:szCs w:val="28"/>
        </w:rPr>
        <w:t xml:space="preserve"> </w:t>
      </w:r>
      <w:hyperlink w:anchor="P2495">
        <w:r>
          <w:rPr>
            <w:rFonts w:ascii="PT Astra Serif" w:hAnsi="PT Astra Serif"/>
            <w:color w:val="000000"/>
            <w:sz w:val="28"/>
            <w:szCs w:val="28"/>
          </w:rPr>
          <w:t>(таблица 1)</w:t>
        </w:r>
      </w:hyperlink>
      <w:r>
        <w:rPr>
          <w:rFonts w:ascii="PT Astra Serif" w:hAnsi="PT Astra Serif"/>
          <w:color w:val="000000"/>
          <w:sz w:val="28"/>
          <w:szCs w:val="28"/>
        </w:rPr>
        <w:t>;</w:t>
      </w:r>
    </w:p>
    <w:p w:rsidR="00C31190" w:rsidRDefault="000810FB">
      <w:pPr>
        <w:pStyle w:val="ConsPlusNormal"/>
        <w:spacing w:before="220"/>
        <w:ind w:firstLine="540"/>
        <w:jc w:val="both"/>
      </w:pPr>
      <w:proofErr w:type="spellStart"/>
      <w:r>
        <w:rPr>
          <w:rFonts w:ascii="PT Astra Serif" w:hAnsi="PT Astra Serif"/>
          <w:sz w:val="28"/>
          <w:szCs w:val="28"/>
        </w:rPr>
        <w:t>Кт</w:t>
      </w:r>
      <w:proofErr w:type="spellEnd"/>
      <w:r>
        <w:rPr>
          <w:rFonts w:ascii="PT Astra Serif" w:hAnsi="PT Astra Serif"/>
          <w:sz w:val="28"/>
          <w:szCs w:val="28"/>
        </w:rPr>
        <w:t xml:space="preserve"> - коэффициент, определяющий тип НТО </w:t>
      </w:r>
      <w:hyperlink w:anchor="P2528">
        <w:r>
          <w:rPr>
            <w:rFonts w:ascii="PT Astra Serif" w:hAnsi="PT Astra Serif"/>
            <w:color w:val="000000"/>
            <w:sz w:val="28"/>
            <w:szCs w:val="28"/>
          </w:rPr>
          <w:t>(таблица 2)</w:t>
        </w:r>
      </w:hyperlink>
      <w:r>
        <w:rPr>
          <w:rFonts w:ascii="PT Astra Serif" w:hAnsi="PT Astra Serif"/>
          <w:color w:val="000000"/>
          <w:sz w:val="28"/>
          <w:szCs w:val="28"/>
        </w:rPr>
        <w:t>;</w:t>
      </w:r>
    </w:p>
    <w:p w:rsidR="00C31190" w:rsidRDefault="000810FB">
      <w:pPr>
        <w:pStyle w:val="ConsPlusNormal"/>
        <w:spacing w:before="220"/>
        <w:ind w:firstLine="540"/>
        <w:jc w:val="both"/>
        <w:rPr>
          <w:rFonts w:ascii="PT Astra Serif" w:hAnsi="PT Astra Serif"/>
          <w:sz w:val="28"/>
          <w:szCs w:val="28"/>
        </w:rPr>
      </w:pPr>
      <w:r>
        <w:rPr>
          <w:rFonts w:ascii="PT Astra Serif" w:hAnsi="PT Astra Serif"/>
          <w:sz w:val="28"/>
          <w:szCs w:val="28"/>
        </w:rPr>
        <w:t xml:space="preserve">Т - период размещения НТО, </w:t>
      </w:r>
      <w:proofErr w:type="spellStart"/>
      <w:r>
        <w:rPr>
          <w:rFonts w:ascii="PT Astra Serif" w:hAnsi="PT Astra Serif"/>
          <w:sz w:val="28"/>
          <w:szCs w:val="28"/>
        </w:rPr>
        <w:t>мес</w:t>
      </w:r>
      <w:proofErr w:type="spellEnd"/>
      <w:r>
        <w:rPr>
          <w:rFonts w:ascii="PT Astra Serif" w:hAnsi="PT Astra Serif"/>
          <w:sz w:val="28"/>
          <w:szCs w:val="28"/>
        </w:rPr>
        <w:t>;</w:t>
      </w:r>
    </w:p>
    <w:p w:rsidR="00C31190" w:rsidRDefault="000810FB">
      <w:pPr>
        <w:pStyle w:val="ConsPlusNormal"/>
        <w:spacing w:before="220"/>
        <w:ind w:firstLine="540"/>
        <w:jc w:val="both"/>
        <w:rPr>
          <w:rFonts w:ascii="PT Astra Serif" w:hAnsi="PT Astra Serif"/>
          <w:sz w:val="28"/>
          <w:szCs w:val="28"/>
        </w:rPr>
      </w:pPr>
      <w:proofErr w:type="spellStart"/>
      <w:r>
        <w:rPr>
          <w:rFonts w:ascii="PT Astra Serif" w:hAnsi="PT Astra Serif"/>
          <w:sz w:val="28"/>
          <w:szCs w:val="28"/>
        </w:rPr>
        <w:t>Ks</w:t>
      </w:r>
      <w:proofErr w:type="spellEnd"/>
      <w:r>
        <w:rPr>
          <w:rFonts w:ascii="PT Astra Serif" w:hAnsi="PT Astra Serif"/>
          <w:sz w:val="28"/>
          <w:szCs w:val="28"/>
        </w:rPr>
        <w:t xml:space="preserve"> -  коэффициент площади НТО (таблица 3);</w:t>
      </w:r>
    </w:p>
    <w:p w:rsidR="00C31190" w:rsidRDefault="000810FB">
      <w:pPr>
        <w:pStyle w:val="ConsPlusNormal"/>
        <w:spacing w:before="220"/>
        <w:ind w:firstLine="540"/>
        <w:jc w:val="both"/>
        <w:rPr>
          <w:rFonts w:ascii="PT Astra Serif" w:hAnsi="PT Astra Serif"/>
          <w:sz w:val="28"/>
          <w:szCs w:val="28"/>
        </w:rPr>
      </w:pPr>
      <w:proofErr w:type="spellStart"/>
      <w:r>
        <w:rPr>
          <w:rFonts w:ascii="PT Astra Serif" w:hAnsi="PT Astra Serif"/>
          <w:sz w:val="28"/>
          <w:szCs w:val="28"/>
        </w:rPr>
        <w:t>Кb</w:t>
      </w:r>
      <w:proofErr w:type="spellEnd"/>
      <w:r>
        <w:rPr>
          <w:rFonts w:ascii="PT Astra Serif" w:hAnsi="PT Astra Serif"/>
          <w:sz w:val="28"/>
          <w:szCs w:val="28"/>
        </w:rPr>
        <w:t xml:space="preserve"> -  коэффици</w:t>
      </w:r>
      <w:r>
        <w:rPr>
          <w:rFonts w:ascii="PT Astra Serif" w:hAnsi="PT Astra Serif"/>
          <w:sz w:val="28"/>
          <w:szCs w:val="28"/>
        </w:rPr>
        <w:t xml:space="preserve">ент, применяемый при обременении договора на размещение НТО приобретением социально-значимого объекта для общественного пользования с последующей передачей в казну администрации муниципального образования город Новомосковск (таблица 4). </w:t>
      </w:r>
    </w:p>
    <w:p w:rsidR="00C31190" w:rsidRDefault="00C31190">
      <w:pPr>
        <w:pStyle w:val="ConsPlusNormal"/>
        <w:spacing w:before="220"/>
        <w:ind w:firstLine="540"/>
        <w:jc w:val="both"/>
        <w:rPr>
          <w:rFonts w:ascii="PT Astra Serif" w:hAnsi="PT Astra Serif"/>
          <w:sz w:val="28"/>
          <w:szCs w:val="28"/>
        </w:rPr>
      </w:pPr>
    </w:p>
    <w:p w:rsidR="00C31190" w:rsidRDefault="000810FB">
      <w:pPr>
        <w:pStyle w:val="ConsPlusNormal"/>
        <w:ind w:firstLine="0"/>
        <w:jc w:val="center"/>
        <w:outlineLvl w:val="2"/>
        <w:rPr>
          <w:rFonts w:ascii="PT Astra Serif" w:hAnsi="PT Astra Serif"/>
          <w:sz w:val="28"/>
          <w:szCs w:val="28"/>
        </w:rPr>
      </w:pPr>
      <w:bookmarkStart w:id="207" w:name="P2495"/>
      <w:bookmarkEnd w:id="207"/>
      <w:r>
        <w:rPr>
          <w:rFonts w:ascii="PT Astra Serif" w:hAnsi="PT Astra Serif"/>
          <w:sz w:val="28"/>
          <w:szCs w:val="28"/>
        </w:rPr>
        <w:t>Таблица 1. Коэффи</w:t>
      </w:r>
      <w:r>
        <w:rPr>
          <w:rFonts w:ascii="PT Astra Serif" w:hAnsi="PT Astra Serif"/>
          <w:sz w:val="28"/>
          <w:szCs w:val="28"/>
        </w:rPr>
        <w:t>циент специализации НТО (Кс)</w:t>
      </w:r>
    </w:p>
    <w:p w:rsidR="00C31190" w:rsidRDefault="00C31190">
      <w:pPr>
        <w:pStyle w:val="ConsPlusNormal"/>
        <w:rPr>
          <w:rFonts w:ascii="PT Astra Serif" w:hAnsi="PT Astra Serif"/>
          <w:sz w:val="28"/>
          <w:szCs w:val="28"/>
        </w:rPr>
      </w:pPr>
    </w:p>
    <w:tbl>
      <w:tblPr>
        <w:tblW w:w="9043" w:type="dxa"/>
        <w:tblInd w:w="-5" w:type="dxa"/>
        <w:tblLayout w:type="fixed"/>
        <w:tblCellMar>
          <w:top w:w="102" w:type="dxa"/>
          <w:left w:w="62" w:type="dxa"/>
          <w:bottom w:w="102" w:type="dxa"/>
          <w:right w:w="62" w:type="dxa"/>
        </w:tblCellMar>
        <w:tblLook w:val="04A0" w:firstRow="1" w:lastRow="0" w:firstColumn="1" w:lastColumn="0" w:noHBand="0" w:noVBand="1"/>
      </w:tblPr>
      <w:tblGrid>
        <w:gridCol w:w="6407"/>
        <w:gridCol w:w="2636"/>
      </w:tblGrid>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Специализация нестационарного торгового объекта</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Значение коэффициента К специализация</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Прокат детских электромобилей</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0,55</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Бытовые услуги, прием стеклотары, ТБО</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0,55</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Печатная продукция</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0,4</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 xml:space="preserve">Воздушные шары и игрушки, </w:t>
            </w:r>
            <w:r>
              <w:rPr>
                <w:rFonts w:ascii="PT Astra Serif" w:hAnsi="PT Astra Serif"/>
                <w:sz w:val="28"/>
                <w:szCs w:val="28"/>
              </w:rPr>
              <w:t>сувенирная продукция</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Непродовольственные товары</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0,55</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Молоко и молочные товары, хлеб и хлебобулочные изделия, прудовая рыба, мороженое, квас</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0,6</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Мороженое</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1,0</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Мясные полуфабрикаты, колбасные изделия, яйцо, мясо птицы, питьевая вода</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0,8</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 xml:space="preserve">Смешанные </w:t>
            </w:r>
            <w:r>
              <w:rPr>
                <w:rFonts w:ascii="PT Astra Serif" w:hAnsi="PT Astra Serif"/>
                <w:sz w:val="28"/>
                <w:szCs w:val="28"/>
              </w:rPr>
              <w:t>товары (продовольственные и непродовольственные)</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0,7</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Овощи, фрукты, бахчевые культуры, цветы, ели, сосны натуральные</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0,8</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Прочие продовольственные товары, в том числе безалкогольные напитки, попкорн, сахарная вата, продукция общественного питания, выпечка</w:t>
            </w:r>
            <w:r>
              <w:rPr>
                <w:rFonts w:ascii="PT Astra Serif" w:hAnsi="PT Astra Serif"/>
                <w:sz w:val="28"/>
                <w:szCs w:val="28"/>
              </w:rPr>
              <w:t xml:space="preserve"> (услуги летнего кафе)</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0,95</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Услуги сотовой связи, спортивная лотерея</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0,7</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Аптеки, аптечные пункты</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0,7</w:t>
            </w:r>
          </w:p>
        </w:tc>
      </w:tr>
      <w:tr w:rsidR="00C31190">
        <w:tc>
          <w:tcPr>
            <w:tcW w:w="640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Банковские услуги, страховые услуги</w:t>
            </w:r>
          </w:p>
        </w:tc>
        <w:tc>
          <w:tcPr>
            <w:tcW w:w="26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0,7</w:t>
            </w:r>
          </w:p>
        </w:tc>
      </w:tr>
    </w:tbl>
    <w:p w:rsidR="00C31190" w:rsidRDefault="00C31190">
      <w:pPr>
        <w:pStyle w:val="ConsPlusNormal"/>
        <w:rPr>
          <w:rFonts w:ascii="PT Astra Serif" w:hAnsi="PT Astra Serif"/>
          <w:sz w:val="28"/>
          <w:szCs w:val="28"/>
        </w:rPr>
      </w:pPr>
    </w:p>
    <w:p w:rsidR="00C31190" w:rsidRDefault="000810FB">
      <w:pPr>
        <w:pStyle w:val="ConsPlusNormal"/>
        <w:ind w:firstLine="0"/>
        <w:jc w:val="center"/>
        <w:outlineLvl w:val="2"/>
        <w:rPr>
          <w:rFonts w:ascii="PT Astra Serif" w:hAnsi="PT Astra Serif"/>
          <w:sz w:val="28"/>
          <w:szCs w:val="28"/>
        </w:rPr>
      </w:pPr>
      <w:bookmarkStart w:id="208" w:name="P2528"/>
      <w:bookmarkEnd w:id="208"/>
      <w:r>
        <w:rPr>
          <w:rFonts w:ascii="PT Astra Serif" w:hAnsi="PT Astra Serif"/>
          <w:sz w:val="28"/>
          <w:szCs w:val="28"/>
        </w:rPr>
        <w:t>Таблица 2. Коэффициент, определяющий тип НТО (</w:t>
      </w:r>
      <w:proofErr w:type="spellStart"/>
      <w:r>
        <w:rPr>
          <w:rFonts w:ascii="PT Astra Serif" w:hAnsi="PT Astra Serif"/>
          <w:sz w:val="28"/>
          <w:szCs w:val="28"/>
        </w:rPr>
        <w:t>Кт</w:t>
      </w:r>
      <w:proofErr w:type="spellEnd"/>
      <w:r>
        <w:rPr>
          <w:rFonts w:ascii="PT Astra Serif" w:hAnsi="PT Astra Serif"/>
          <w:sz w:val="28"/>
          <w:szCs w:val="28"/>
        </w:rPr>
        <w:t>)</w:t>
      </w:r>
    </w:p>
    <w:p w:rsidR="00C31190" w:rsidRDefault="00C31190">
      <w:pPr>
        <w:pStyle w:val="ConsPlusNormal"/>
        <w:rPr>
          <w:rFonts w:ascii="PT Astra Serif" w:hAnsi="PT Astra Serif"/>
          <w:sz w:val="28"/>
          <w:szCs w:val="28"/>
        </w:rPr>
      </w:pPr>
    </w:p>
    <w:tbl>
      <w:tblPr>
        <w:tblW w:w="9015" w:type="dxa"/>
        <w:tblInd w:w="-5" w:type="dxa"/>
        <w:tblLayout w:type="fixed"/>
        <w:tblCellMar>
          <w:top w:w="102" w:type="dxa"/>
          <w:left w:w="62" w:type="dxa"/>
          <w:bottom w:w="102" w:type="dxa"/>
          <w:right w:w="62" w:type="dxa"/>
        </w:tblCellMar>
        <w:tblLook w:val="04A0" w:firstRow="1" w:lastRow="0" w:firstColumn="1" w:lastColumn="0" w:noHBand="0" w:noVBand="1"/>
      </w:tblPr>
      <w:tblGrid>
        <w:gridCol w:w="6179"/>
        <w:gridCol w:w="2836"/>
      </w:tblGrid>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Тип нестационарного торгового объекта</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 xml:space="preserve">Значение </w:t>
            </w:r>
            <w:r>
              <w:rPr>
                <w:rFonts w:ascii="PT Astra Serif" w:hAnsi="PT Astra Serif"/>
                <w:sz w:val="28"/>
                <w:szCs w:val="28"/>
              </w:rPr>
              <w:t>коэффициента, К тип НТО (среднеарифметическое)</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Прокат детских электромобилей</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Киоск, павильон, автолавка, автомагазин</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2,0</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Летнее кафе</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1,2</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Палатка</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2,6</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Бахчевой развал, передвижной торговый объект</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2,2</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Автоцистерна, торговый автомат</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2,7</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 xml:space="preserve">Елочный </w:t>
            </w:r>
            <w:r>
              <w:rPr>
                <w:rFonts w:ascii="PT Astra Serif" w:hAnsi="PT Astra Serif"/>
                <w:sz w:val="28"/>
                <w:szCs w:val="28"/>
              </w:rPr>
              <w:t>базар</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3,2</w:t>
            </w:r>
          </w:p>
        </w:tc>
      </w:tr>
      <w:tr w:rsidR="00C31190">
        <w:tc>
          <w:tcPr>
            <w:tcW w:w="6178"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rPr>
                <w:rFonts w:ascii="PT Astra Serif" w:hAnsi="PT Astra Serif"/>
                <w:sz w:val="28"/>
                <w:szCs w:val="28"/>
              </w:rPr>
            </w:pPr>
            <w:r>
              <w:rPr>
                <w:rFonts w:ascii="PT Astra Serif" w:hAnsi="PT Astra Serif"/>
                <w:sz w:val="28"/>
                <w:szCs w:val="28"/>
              </w:rPr>
              <w:t>Прокат детских электромобилей</w:t>
            </w:r>
          </w:p>
        </w:tc>
        <w:tc>
          <w:tcPr>
            <w:tcW w:w="2836"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0,5</w:t>
            </w:r>
          </w:p>
        </w:tc>
      </w:tr>
    </w:tbl>
    <w:p w:rsidR="00C31190" w:rsidRDefault="00C31190">
      <w:pPr>
        <w:pStyle w:val="ConsPlusNormal"/>
        <w:spacing w:before="220"/>
        <w:ind w:firstLine="540"/>
        <w:jc w:val="both"/>
        <w:rPr>
          <w:rFonts w:ascii="PT Astra Serif" w:hAnsi="PT Astra Serif" w:cs="Times New Roman"/>
          <w:color w:val="444444"/>
          <w:sz w:val="28"/>
          <w:szCs w:val="28"/>
        </w:rPr>
      </w:pPr>
    </w:p>
    <w:p w:rsidR="00C31190" w:rsidRDefault="000810FB">
      <w:pPr>
        <w:pStyle w:val="ConsPlusNormal"/>
        <w:ind w:firstLine="0"/>
        <w:jc w:val="center"/>
        <w:outlineLvl w:val="2"/>
        <w:rPr>
          <w:rFonts w:ascii="PT Astra Serif" w:hAnsi="PT Astra Serif"/>
          <w:sz w:val="28"/>
          <w:szCs w:val="28"/>
        </w:rPr>
      </w:pPr>
      <w:bookmarkStart w:id="209" w:name="P2528_Копия_1"/>
      <w:bookmarkEnd w:id="209"/>
      <w:r>
        <w:rPr>
          <w:rFonts w:ascii="PT Astra Serif" w:hAnsi="PT Astra Serif"/>
          <w:sz w:val="28"/>
          <w:szCs w:val="28"/>
        </w:rPr>
        <w:t>Таблица 3. Коэффициент площади НТО (</w:t>
      </w:r>
      <w:proofErr w:type="spellStart"/>
      <w:r>
        <w:rPr>
          <w:rFonts w:ascii="PT Astra Serif" w:hAnsi="PT Astra Serif"/>
          <w:sz w:val="28"/>
          <w:szCs w:val="28"/>
        </w:rPr>
        <w:t>Ks</w:t>
      </w:r>
      <w:proofErr w:type="spellEnd"/>
      <w:r>
        <w:rPr>
          <w:rFonts w:ascii="PT Astra Serif" w:hAnsi="PT Astra Serif"/>
          <w:sz w:val="28"/>
          <w:szCs w:val="28"/>
        </w:rPr>
        <w:t>).</w:t>
      </w:r>
    </w:p>
    <w:p w:rsidR="00C31190" w:rsidRDefault="00C31190">
      <w:pPr>
        <w:pStyle w:val="ConsPlusNormal"/>
        <w:ind w:firstLine="0"/>
        <w:jc w:val="center"/>
        <w:outlineLvl w:val="2"/>
        <w:rPr>
          <w:rFonts w:ascii="PT Astra Serif" w:hAnsi="PT Astra Serif"/>
          <w:sz w:val="28"/>
          <w:szCs w:val="28"/>
        </w:rPr>
      </w:pPr>
    </w:p>
    <w:p w:rsidR="00C31190" w:rsidRDefault="00C31190">
      <w:pPr>
        <w:pStyle w:val="ConsPlusNormal"/>
        <w:ind w:firstLine="0"/>
        <w:jc w:val="center"/>
        <w:outlineLvl w:val="2"/>
        <w:rPr>
          <w:rFonts w:ascii="PT Astra Serif" w:hAnsi="PT Astra Serif"/>
          <w:sz w:val="28"/>
          <w:szCs w:val="28"/>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4814"/>
        <w:gridCol w:w="4814"/>
      </w:tblGrid>
      <w:tr w:rsidR="00C31190">
        <w:tc>
          <w:tcPr>
            <w:tcW w:w="4818" w:type="dxa"/>
            <w:tcBorders>
              <w:top w:val="single" w:sz="4" w:space="0" w:color="000000"/>
              <w:left w:val="single" w:sz="4" w:space="0" w:color="000000"/>
              <w:bottom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Площадь нестационарного торгового объекта</w:t>
            </w:r>
          </w:p>
        </w:tc>
        <w:tc>
          <w:tcPr>
            <w:tcW w:w="4819"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 xml:space="preserve">Значение коэффициента, </w:t>
            </w:r>
            <w:proofErr w:type="spellStart"/>
            <w:r>
              <w:rPr>
                <w:rFonts w:ascii="PT Astra Serif" w:hAnsi="PT Astra Serif"/>
                <w:sz w:val="28"/>
                <w:szCs w:val="28"/>
              </w:rPr>
              <w:t>Кs</w:t>
            </w:r>
            <w:proofErr w:type="spellEnd"/>
            <w:r>
              <w:rPr>
                <w:rFonts w:ascii="PT Astra Serif" w:hAnsi="PT Astra Serif"/>
                <w:sz w:val="28"/>
                <w:szCs w:val="28"/>
              </w:rPr>
              <w:t xml:space="preserve"> площадь НТО (среднеарифметическое)</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 xml:space="preserve">До 15 </w:t>
            </w:r>
            <w:proofErr w:type="spellStart"/>
            <w:r>
              <w:rPr>
                <w:rFonts w:ascii="PT Astra Serif" w:eastAsia="Times New Roman" w:hAnsi="PT Astra Serif"/>
                <w:sz w:val="28"/>
                <w:szCs w:val="28"/>
              </w:rPr>
              <w:t>кв.м</w:t>
            </w:r>
            <w:proofErr w:type="spellEnd"/>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1,5</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 xml:space="preserve">От 15 до 50 </w:t>
            </w:r>
            <w:proofErr w:type="spellStart"/>
            <w:r>
              <w:rPr>
                <w:rFonts w:ascii="PT Astra Serif" w:eastAsia="Times New Roman" w:hAnsi="PT Astra Serif"/>
                <w:sz w:val="28"/>
                <w:szCs w:val="28"/>
              </w:rPr>
              <w:t>кв.м</w:t>
            </w:r>
            <w:proofErr w:type="spellEnd"/>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1</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От 50 до 100</w:t>
            </w:r>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0,8</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От 100 и</w:t>
            </w:r>
            <w:r>
              <w:rPr>
                <w:rFonts w:ascii="PT Astra Serif" w:eastAsia="Times New Roman" w:hAnsi="PT Astra Serif"/>
                <w:sz w:val="28"/>
                <w:szCs w:val="28"/>
              </w:rPr>
              <w:t xml:space="preserve"> выше</w:t>
            </w:r>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0,7</w:t>
            </w:r>
          </w:p>
        </w:tc>
      </w:tr>
    </w:tbl>
    <w:p w:rsidR="00C31190" w:rsidRDefault="00C31190">
      <w:pPr>
        <w:pStyle w:val="ConsPlusNormal"/>
        <w:ind w:firstLine="0"/>
        <w:jc w:val="center"/>
        <w:outlineLvl w:val="2"/>
        <w:rPr>
          <w:rFonts w:ascii="PT Astra Serif" w:hAnsi="PT Astra Serif"/>
          <w:sz w:val="28"/>
          <w:szCs w:val="28"/>
        </w:rPr>
      </w:pPr>
    </w:p>
    <w:p w:rsidR="00C31190" w:rsidRDefault="00C31190">
      <w:pPr>
        <w:pStyle w:val="ConsPlusNormal"/>
        <w:ind w:firstLine="0"/>
        <w:jc w:val="center"/>
        <w:outlineLvl w:val="2"/>
        <w:rPr>
          <w:rFonts w:ascii="PT Astra Serif" w:hAnsi="PT Astra Serif"/>
          <w:sz w:val="28"/>
          <w:szCs w:val="28"/>
        </w:rPr>
      </w:pPr>
    </w:p>
    <w:p w:rsidR="00C31190" w:rsidRDefault="00C31190">
      <w:pPr>
        <w:pStyle w:val="ConsPlusNormal"/>
        <w:ind w:firstLine="0"/>
        <w:jc w:val="center"/>
        <w:outlineLvl w:val="2"/>
        <w:rPr>
          <w:rFonts w:ascii="PT Astra Serif" w:hAnsi="PT Astra Serif"/>
          <w:sz w:val="28"/>
          <w:szCs w:val="28"/>
        </w:rPr>
      </w:pPr>
    </w:p>
    <w:p w:rsidR="00C31190" w:rsidRDefault="000810FB">
      <w:pPr>
        <w:pStyle w:val="ConsPlusNormal"/>
        <w:ind w:firstLine="0"/>
        <w:jc w:val="center"/>
        <w:outlineLvl w:val="2"/>
        <w:rPr>
          <w:rFonts w:ascii="PT Astra Serif" w:hAnsi="PT Astra Serif"/>
          <w:sz w:val="28"/>
          <w:szCs w:val="28"/>
        </w:rPr>
      </w:pPr>
      <w:bookmarkStart w:id="210" w:name="P2528_Копия_1_Копия_1"/>
      <w:bookmarkEnd w:id="210"/>
      <w:r>
        <w:rPr>
          <w:rFonts w:ascii="PT Astra Serif" w:hAnsi="PT Astra Serif"/>
          <w:sz w:val="28"/>
          <w:szCs w:val="28"/>
        </w:rPr>
        <w:t xml:space="preserve">Таблица 4.  Коэффициент, применяемый при обременении договора на размещение НТО приобретением социально-значимого объекта для общественного пользования с последующей передачей в казну администрации муниципального образования город </w:t>
      </w:r>
      <w:r>
        <w:rPr>
          <w:rFonts w:ascii="PT Astra Serif" w:hAnsi="PT Astra Serif"/>
          <w:sz w:val="28"/>
          <w:szCs w:val="28"/>
        </w:rPr>
        <w:t>Новомосковск (</w:t>
      </w:r>
      <w:proofErr w:type="spellStart"/>
      <w:r>
        <w:rPr>
          <w:rFonts w:ascii="PT Astra Serif" w:hAnsi="PT Astra Serif"/>
          <w:sz w:val="28"/>
          <w:szCs w:val="28"/>
        </w:rPr>
        <w:t>Kb</w:t>
      </w:r>
      <w:proofErr w:type="spellEnd"/>
      <w:r>
        <w:rPr>
          <w:rFonts w:ascii="PT Astra Serif" w:hAnsi="PT Astra Serif"/>
          <w:sz w:val="28"/>
          <w:szCs w:val="28"/>
        </w:rPr>
        <w:t>).</w:t>
      </w:r>
    </w:p>
    <w:p w:rsidR="00C31190" w:rsidRDefault="00C31190">
      <w:pPr>
        <w:pStyle w:val="ConsPlusNormal"/>
        <w:ind w:firstLine="0"/>
        <w:jc w:val="center"/>
        <w:outlineLvl w:val="2"/>
        <w:rPr>
          <w:rFonts w:ascii="PT Astra Serif" w:hAnsi="PT Astra Serif"/>
          <w:sz w:val="28"/>
          <w:szCs w:val="28"/>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4814"/>
        <w:gridCol w:w="4814"/>
      </w:tblGrid>
      <w:tr w:rsidR="00C31190">
        <w:tc>
          <w:tcPr>
            <w:tcW w:w="4818" w:type="dxa"/>
            <w:tcBorders>
              <w:top w:val="single" w:sz="4" w:space="0" w:color="000000"/>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Стоимость обременения, руб.</w:t>
            </w:r>
          </w:p>
        </w:tc>
        <w:tc>
          <w:tcPr>
            <w:tcW w:w="4819"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jc w:val="center"/>
              <w:rPr>
                <w:rFonts w:ascii="PT Astra Serif" w:hAnsi="PT Astra Serif"/>
                <w:sz w:val="28"/>
                <w:szCs w:val="28"/>
              </w:rPr>
            </w:pPr>
            <w:r>
              <w:rPr>
                <w:rFonts w:ascii="PT Astra Serif" w:hAnsi="PT Astra Serif"/>
                <w:sz w:val="28"/>
                <w:szCs w:val="28"/>
              </w:rPr>
              <w:t xml:space="preserve">Значение коэффициента, </w:t>
            </w:r>
            <w:proofErr w:type="spellStart"/>
            <w:r>
              <w:rPr>
                <w:rFonts w:ascii="PT Astra Serif" w:hAnsi="PT Astra Serif"/>
                <w:sz w:val="28"/>
                <w:szCs w:val="28"/>
              </w:rPr>
              <w:t>Kb</w:t>
            </w:r>
            <w:proofErr w:type="spellEnd"/>
          </w:p>
          <w:p w:rsidR="00C31190" w:rsidRDefault="000810FB">
            <w:pPr>
              <w:pStyle w:val="ConsPlusNormal"/>
              <w:jc w:val="center"/>
              <w:rPr>
                <w:rFonts w:ascii="PT Astra Serif" w:hAnsi="PT Astra Serif"/>
                <w:sz w:val="28"/>
                <w:szCs w:val="28"/>
              </w:rPr>
            </w:pPr>
            <w:r>
              <w:rPr>
                <w:rFonts w:ascii="PT Astra Serif" w:hAnsi="PT Astra Serif"/>
                <w:sz w:val="28"/>
                <w:szCs w:val="28"/>
              </w:rPr>
              <w:t>обременение (среднеарифметическое)</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До 500000</w:t>
            </w:r>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0,6</w:t>
            </w:r>
          </w:p>
        </w:tc>
      </w:tr>
      <w:tr w:rsidR="00C31190">
        <w:tc>
          <w:tcPr>
            <w:tcW w:w="4818" w:type="dxa"/>
            <w:tcBorders>
              <w:left w:val="single" w:sz="4" w:space="0" w:color="000000"/>
              <w:bottom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Свыше 500000</w:t>
            </w:r>
          </w:p>
        </w:tc>
        <w:tc>
          <w:tcPr>
            <w:tcW w:w="4819" w:type="dxa"/>
            <w:tcBorders>
              <w:left w:val="single" w:sz="4" w:space="0" w:color="000000"/>
              <w:bottom w:val="single" w:sz="4" w:space="0" w:color="000000"/>
              <w:right w:val="single" w:sz="4" w:space="0" w:color="000000"/>
            </w:tcBorders>
          </w:tcPr>
          <w:p w:rsidR="00C31190" w:rsidRDefault="000810FB">
            <w:pPr>
              <w:pStyle w:val="affd"/>
              <w:rPr>
                <w:rFonts w:ascii="PT Astra Serif" w:eastAsia="Times New Roman" w:hAnsi="PT Astra Serif"/>
                <w:sz w:val="28"/>
                <w:szCs w:val="28"/>
              </w:rPr>
            </w:pPr>
            <w:r>
              <w:rPr>
                <w:rFonts w:ascii="PT Astra Serif" w:eastAsia="Times New Roman" w:hAnsi="PT Astra Serif"/>
                <w:sz w:val="28"/>
                <w:szCs w:val="28"/>
              </w:rPr>
              <w:t>0,5</w:t>
            </w:r>
          </w:p>
        </w:tc>
      </w:tr>
    </w:tbl>
    <w:p w:rsidR="00C31190" w:rsidRDefault="00C31190">
      <w:pPr>
        <w:pStyle w:val="ConsPlusNormal"/>
        <w:ind w:firstLine="0"/>
        <w:jc w:val="center"/>
        <w:outlineLvl w:val="2"/>
        <w:rPr>
          <w:rFonts w:ascii="PT Astra Serif" w:hAnsi="PT Astra Serif"/>
          <w:sz w:val="28"/>
          <w:szCs w:val="28"/>
        </w:rPr>
      </w:pPr>
    </w:p>
    <w:p w:rsidR="00C31190" w:rsidRDefault="00C31190">
      <w:pPr>
        <w:pStyle w:val="ConsPlusNormal"/>
        <w:ind w:firstLine="0"/>
        <w:outlineLvl w:val="2"/>
        <w:rPr>
          <w:rFonts w:ascii="PT Astra Serif" w:hAnsi="PT Astra Serif"/>
          <w:b/>
          <w:bCs/>
          <w:sz w:val="28"/>
          <w:szCs w:val="28"/>
        </w:rPr>
      </w:pPr>
    </w:p>
    <w:p w:rsidR="00C31190" w:rsidRDefault="00C31190">
      <w:pPr>
        <w:pStyle w:val="ConsPlusNormal"/>
        <w:ind w:firstLine="0"/>
        <w:outlineLvl w:val="2"/>
        <w:rPr>
          <w:rFonts w:ascii="PT Astra Serif" w:hAnsi="PT Astra Serif"/>
          <w:b/>
          <w:bCs/>
          <w:sz w:val="28"/>
          <w:szCs w:val="28"/>
        </w:rPr>
      </w:pPr>
    </w:p>
    <w:p w:rsidR="00C31190" w:rsidRDefault="000810FB">
      <w:pPr>
        <w:pStyle w:val="ConsPlusNormal"/>
        <w:ind w:firstLine="0"/>
        <w:outlineLvl w:val="2"/>
        <w:rPr>
          <w:rFonts w:ascii="PT Astra Serif" w:hAnsi="PT Astra Serif"/>
          <w:b/>
          <w:bCs/>
          <w:sz w:val="28"/>
          <w:szCs w:val="28"/>
        </w:rPr>
      </w:pPr>
      <w:r>
        <w:rPr>
          <w:rFonts w:ascii="PT Astra Serif" w:hAnsi="PT Astra Serif"/>
          <w:b/>
          <w:bCs/>
          <w:sz w:val="28"/>
          <w:szCs w:val="28"/>
        </w:rPr>
        <w:t xml:space="preserve">   Начальник управления </w:t>
      </w:r>
    </w:p>
    <w:p w:rsidR="00C31190" w:rsidRDefault="000810FB">
      <w:pPr>
        <w:pStyle w:val="ConsPlusNormal"/>
        <w:ind w:firstLine="0"/>
        <w:outlineLvl w:val="2"/>
        <w:rPr>
          <w:rFonts w:ascii="PT Astra Serif" w:hAnsi="PT Astra Serif"/>
          <w:b/>
          <w:bCs/>
          <w:sz w:val="28"/>
          <w:szCs w:val="28"/>
        </w:rPr>
      </w:pPr>
      <w:r>
        <w:rPr>
          <w:rFonts w:ascii="PT Astra Serif" w:hAnsi="PT Astra Serif"/>
          <w:b/>
          <w:bCs/>
          <w:sz w:val="28"/>
          <w:szCs w:val="28"/>
        </w:rPr>
        <w:t xml:space="preserve">    предпринимательства </w:t>
      </w:r>
    </w:p>
    <w:p w:rsidR="00C31190" w:rsidRDefault="000810FB">
      <w:pPr>
        <w:pStyle w:val="ConsPlusNormal"/>
        <w:ind w:firstLine="0"/>
        <w:outlineLvl w:val="2"/>
        <w:rPr>
          <w:rFonts w:ascii="PT Astra Serif" w:hAnsi="PT Astra Serif"/>
          <w:b/>
          <w:bCs/>
          <w:sz w:val="28"/>
          <w:szCs w:val="28"/>
        </w:rPr>
      </w:pPr>
      <w:r>
        <w:rPr>
          <w:rFonts w:ascii="PT Astra Serif" w:hAnsi="PT Astra Serif"/>
          <w:b/>
          <w:bCs/>
          <w:sz w:val="28"/>
          <w:szCs w:val="28"/>
        </w:rPr>
        <w:t xml:space="preserve">и потребительского рынка                                    </w:t>
      </w:r>
      <w:r>
        <w:rPr>
          <w:rFonts w:ascii="PT Astra Serif" w:hAnsi="PT Astra Serif"/>
          <w:b/>
          <w:bCs/>
          <w:sz w:val="28"/>
          <w:szCs w:val="28"/>
        </w:rPr>
        <w:t xml:space="preserve">                             Клейн Д.Р.</w:t>
      </w:r>
    </w:p>
    <w:p w:rsidR="00C31190" w:rsidRDefault="00C31190">
      <w:pPr>
        <w:pStyle w:val="3"/>
        <w:spacing w:before="0" w:after="0"/>
        <w:jc w:val="right"/>
        <w:rPr>
          <w:rFonts w:ascii="PT Astra Serif" w:hAnsi="PT Astra Serif"/>
        </w:rPr>
      </w:pPr>
    </w:p>
    <w:p w:rsidR="00C31190" w:rsidRDefault="00C31190">
      <w:pPr>
        <w:pStyle w:val="3"/>
        <w:spacing w:before="0" w:after="0"/>
        <w:jc w:val="right"/>
        <w:rPr>
          <w:rFonts w:ascii="PT Astra Serif" w:hAnsi="PT Astra Serif"/>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C31190">
      <w:pPr>
        <w:spacing w:after="0"/>
        <w:jc w:val="right"/>
        <w:rPr>
          <w:rFonts w:ascii="PT Astra Serif" w:hAnsi="PT Astra Serif"/>
          <w:sz w:val="28"/>
          <w:szCs w:val="28"/>
        </w:rPr>
      </w:pPr>
    </w:p>
    <w:p w:rsidR="00C31190" w:rsidRDefault="000810FB">
      <w:pPr>
        <w:pStyle w:val="3"/>
        <w:spacing w:before="0" w:after="0"/>
        <w:jc w:val="right"/>
        <w:rPr>
          <w:color w:val="000000"/>
        </w:rPr>
      </w:pPr>
      <w:r>
        <w:rPr>
          <w:rFonts w:ascii="PT Astra Serif" w:hAnsi="PT Astra Serif"/>
          <w:color w:val="000000"/>
        </w:rPr>
        <w:t>Приложение 3</w:t>
      </w:r>
      <w:r>
        <w:rPr>
          <w:rFonts w:ascii="PT Astra Serif" w:hAnsi="PT Astra Serif"/>
          <w:color w:val="000000"/>
        </w:rPr>
        <w:br/>
        <w:t xml:space="preserve">к постановлению администрации </w:t>
      </w:r>
    </w:p>
    <w:p w:rsidR="00C31190" w:rsidRDefault="000810FB">
      <w:pPr>
        <w:pStyle w:val="3"/>
        <w:spacing w:before="0" w:after="0"/>
        <w:jc w:val="right"/>
        <w:rPr>
          <w:color w:val="000000"/>
        </w:rPr>
      </w:pPr>
      <w:r>
        <w:rPr>
          <w:rFonts w:ascii="PT Astra Serif" w:hAnsi="PT Astra Serif"/>
          <w:color w:val="000000"/>
        </w:rPr>
        <w:t xml:space="preserve"> муниципального образования</w:t>
      </w:r>
      <w:r>
        <w:rPr>
          <w:rFonts w:ascii="PT Astra Serif" w:hAnsi="PT Astra Serif"/>
          <w:color w:val="000000"/>
        </w:rPr>
        <w:br/>
        <w:t xml:space="preserve">город </w:t>
      </w:r>
      <w:r>
        <w:rPr>
          <w:rFonts w:ascii="PT Astra Serif" w:hAnsi="PT Astra Serif" w:cs="Times New Roman"/>
          <w:color w:val="000000"/>
        </w:rPr>
        <w:t>Новомосковск</w:t>
      </w:r>
    </w:p>
    <w:p w:rsidR="00C31190" w:rsidRDefault="00C31190">
      <w:pPr>
        <w:pStyle w:val="3"/>
        <w:spacing w:before="0" w:after="0"/>
        <w:jc w:val="right"/>
        <w:rPr>
          <w:rFonts w:ascii="PT Astra Serif" w:hAnsi="PT Astra Serif"/>
        </w:rPr>
      </w:pPr>
    </w:p>
    <w:p w:rsidR="00C31190" w:rsidRDefault="00C31190">
      <w:pPr>
        <w:pStyle w:val="3"/>
        <w:spacing w:before="0" w:after="0"/>
        <w:jc w:val="right"/>
        <w:rPr>
          <w:rFonts w:ascii="PT Astra Serif" w:hAnsi="PT Astra Serif"/>
        </w:rPr>
      </w:pPr>
    </w:p>
    <w:p w:rsidR="00C31190" w:rsidRDefault="00C31190">
      <w:pPr>
        <w:pStyle w:val="3"/>
        <w:spacing w:before="0" w:after="0"/>
        <w:jc w:val="right"/>
        <w:rPr>
          <w:rFonts w:ascii="PT Astra Serif" w:hAnsi="PT Astra Serif"/>
        </w:rPr>
      </w:pPr>
    </w:p>
    <w:p w:rsidR="00C31190" w:rsidRDefault="000810FB">
      <w:pPr>
        <w:pStyle w:val="3"/>
        <w:spacing w:before="0" w:after="0"/>
        <w:jc w:val="center"/>
        <w:rPr>
          <w:color w:val="000000"/>
        </w:rPr>
      </w:pPr>
      <w:r>
        <w:rPr>
          <w:rFonts w:ascii="PT Astra Serif" w:hAnsi="PT Astra Serif"/>
          <w:b/>
          <w:color w:val="000000"/>
        </w:rPr>
        <w:t xml:space="preserve"> Порядок проведения аукциона на право заключения договора на размещение нестационарного торгового </w:t>
      </w:r>
      <w:r>
        <w:rPr>
          <w:rFonts w:ascii="PT Astra Serif" w:hAnsi="PT Astra Serif"/>
          <w:b/>
          <w:color w:val="000000"/>
        </w:rPr>
        <w:t>объекта на территории муниципального образования города Новомосковск</w:t>
      </w:r>
    </w:p>
    <w:p w:rsidR="00C31190" w:rsidRDefault="00C31190">
      <w:pPr>
        <w:jc w:val="center"/>
        <w:rPr>
          <w:rFonts w:ascii="PT Astra Serif" w:hAnsi="PT Astra Serif"/>
          <w:color w:val="000000"/>
          <w:sz w:val="28"/>
          <w:szCs w:val="28"/>
        </w:rPr>
      </w:pPr>
    </w:p>
    <w:p w:rsidR="00C31190" w:rsidRDefault="000810FB">
      <w:pPr>
        <w:spacing w:after="0" w:line="240" w:lineRule="auto"/>
        <w:ind w:firstLine="708"/>
        <w:jc w:val="both"/>
      </w:pPr>
      <w:r>
        <w:rPr>
          <w:rFonts w:ascii="PT Astra Serif" w:hAnsi="PT Astra Serif"/>
          <w:sz w:val="28"/>
          <w:szCs w:val="28"/>
        </w:rPr>
        <w:t>1. Основными принципами проведения аукционов являются равные условия для всех претендентов, открытость, гласность и состязательность всех участников.</w:t>
      </w:r>
    </w:p>
    <w:p w:rsidR="00C31190" w:rsidRDefault="000810FB">
      <w:pPr>
        <w:spacing w:after="0" w:line="240" w:lineRule="auto"/>
        <w:ind w:firstLine="708"/>
        <w:jc w:val="both"/>
      </w:pPr>
      <w:r>
        <w:rPr>
          <w:rFonts w:ascii="PT Astra Serif" w:hAnsi="PT Astra Serif"/>
          <w:sz w:val="28"/>
          <w:szCs w:val="28"/>
        </w:rPr>
        <w:t xml:space="preserve">2. В Порядке используются следующие </w:t>
      </w:r>
      <w:r>
        <w:rPr>
          <w:rFonts w:ascii="PT Astra Serif" w:hAnsi="PT Astra Serif"/>
          <w:sz w:val="28"/>
          <w:szCs w:val="28"/>
        </w:rPr>
        <w:t>понятия:</w:t>
      </w:r>
    </w:p>
    <w:p w:rsidR="00C31190" w:rsidRDefault="000810FB">
      <w:pPr>
        <w:spacing w:after="0" w:line="240" w:lineRule="auto"/>
        <w:ind w:firstLine="708"/>
        <w:jc w:val="both"/>
      </w:pPr>
      <w:r>
        <w:rPr>
          <w:rFonts w:ascii="PT Astra Serif" w:hAnsi="PT Astra Serif"/>
          <w:sz w:val="28"/>
          <w:szCs w:val="28"/>
        </w:rPr>
        <w:t>2.1 предмет аукциона – право заключения договора на размещение нестационарного торгового объекта на территории муниципального образования город Новомосковск в соответствии со Схемой. В аукционе может быть предусмотрен один, два и более лотов;</w:t>
      </w:r>
    </w:p>
    <w:p w:rsidR="00C31190" w:rsidRDefault="000810FB">
      <w:pPr>
        <w:spacing w:after="0" w:line="240" w:lineRule="auto"/>
        <w:ind w:firstLine="708"/>
        <w:jc w:val="both"/>
      </w:pPr>
      <w:r>
        <w:rPr>
          <w:rFonts w:ascii="PT Astra Serif" w:hAnsi="PT Astra Serif"/>
          <w:sz w:val="28"/>
          <w:szCs w:val="28"/>
        </w:rPr>
        <w:t xml:space="preserve">2.2 </w:t>
      </w:r>
      <w:r>
        <w:rPr>
          <w:rFonts w:ascii="PT Astra Serif" w:hAnsi="PT Astra Serif"/>
          <w:sz w:val="28"/>
          <w:szCs w:val="28"/>
        </w:rPr>
        <w:t>лот-объект торга на аукционе, в отношении которого в извещении о проведении аукциона, в аукционной документации, отдельно указываются предмет аукциона, начальная цена аукциона (лота), сроки и иные условия исполнения договора на размещение НТО;</w:t>
      </w:r>
    </w:p>
    <w:p w:rsidR="00C31190" w:rsidRDefault="000810FB">
      <w:pPr>
        <w:spacing w:after="0" w:line="240" w:lineRule="auto"/>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3</w:t>
      </w:r>
      <w:r>
        <w:rPr>
          <w:rFonts w:ascii="PT Astra Serif" w:hAnsi="PT Astra Serif"/>
          <w:color w:val="FFFFFF"/>
          <w:sz w:val="28"/>
          <w:szCs w:val="28"/>
        </w:rPr>
        <w:t>.</w:t>
      </w:r>
      <w:r>
        <w:rPr>
          <w:rFonts w:ascii="PT Astra Serif" w:hAnsi="PT Astra Serif"/>
          <w:sz w:val="28"/>
          <w:szCs w:val="28"/>
        </w:rPr>
        <w:t>продавец</w:t>
      </w:r>
      <w:proofErr w:type="gramEnd"/>
      <w:r>
        <w:rPr>
          <w:rFonts w:ascii="PT Astra Serif" w:hAnsi="PT Astra Serif"/>
          <w:sz w:val="28"/>
          <w:szCs w:val="28"/>
        </w:rPr>
        <w:t xml:space="preserve"> права заключения договора на размещение НТО – администрация муниципального образования город Новомосковск (далее – Продавец);</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4</w:t>
      </w:r>
      <w:r>
        <w:rPr>
          <w:rFonts w:ascii="PT Astra Serif" w:hAnsi="PT Astra Serif"/>
          <w:color w:val="FFFFFF"/>
          <w:sz w:val="28"/>
          <w:szCs w:val="28"/>
        </w:rPr>
        <w:t>.</w:t>
      </w:r>
      <w:r>
        <w:rPr>
          <w:rFonts w:ascii="PT Astra Serif" w:hAnsi="PT Astra Serif"/>
          <w:sz w:val="28"/>
          <w:szCs w:val="28"/>
        </w:rPr>
        <w:t>организатор</w:t>
      </w:r>
      <w:proofErr w:type="gramEnd"/>
      <w:r>
        <w:rPr>
          <w:rFonts w:ascii="PT Astra Serif" w:hAnsi="PT Astra Serif"/>
          <w:sz w:val="28"/>
          <w:szCs w:val="28"/>
        </w:rPr>
        <w:t xml:space="preserve"> аукциона – управление муниципального контроля администрации муниципального образования город Новомосковск, </w:t>
      </w:r>
      <w:r>
        <w:rPr>
          <w:rFonts w:ascii="PT Astra Serif" w:hAnsi="PT Astra Serif"/>
          <w:sz w:val="28"/>
          <w:szCs w:val="28"/>
        </w:rPr>
        <w:t>которое осуществляет функции по организации и проведению аукционов от имени Администрации;</w:t>
      </w:r>
    </w:p>
    <w:p w:rsidR="00C31190" w:rsidRDefault="000810FB">
      <w:pPr>
        <w:ind w:firstLine="708"/>
        <w:jc w:val="both"/>
        <w:rPr>
          <w:rFonts w:ascii="PT Astra Serif" w:hAnsi="PT Astra Serif"/>
          <w:sz w:val="28"/>
          <w:szCs w:val="28"/>
        </w:rPr>
      </w:pPr>
      <w:r>
        <w:rPr>
          <w:rFonts w:ascii="PT Astra Serif" w:hAnsi="PT Astra Serif"/>
          <w:sz w:val="28"/>
          <w:szCs w:val="28"/>
        </w:rPr>
        <w:t>2.5</w:t>
      </w:r>
      <w:r>
        <w:rPr>
          <w:rFonts w:ascii="PT Astra Serif" w:hAnsi="PT Astra Serif"/>
          <w:color w:val="FFFFFF"/>
          <w:sz w:val="28"/>
          <w:szCs w:val="28"/>
        </w:rPr>
        <w:t>.</w:t>
      </w:r>
      <w:r>
        <w:rPr>
          <w:rFonts w:ascii="PT Astra Serif" w:hAnsi="PT Astra Serif"/>
          <w:sz w:val="28"/>
          <w:szCs w:val="28"/>
        </w:rPr>
        <w:t xml:space="preserve">аукционная комиссия по проведению аукциона на право заключения договора на размещение нестационарного торгового объекта на территории муниципального образования </w:t>
      </w:r>
      <w:r>
        <w:rPr>
          <w:rFonts w:ascii="PT Astra Serif" w:hAnsi="PT Astra Serif"/>
          <w:sz w:val="28"/>
          <w:szCs w:val="28"/>
        </w:rPr>
        <w:t>город Новомосковск (далее – комиссия) – единый, постоянно действующий коллегиальный орган, осуществляющий функции по рассмотрению заявок на участие в аукционе и отбору участников аукциона, оформлению протокола рассмотрения заявок на участие в аукционе, про</w:t>
      </w:r>
      <w:r>
        <w:rPr>
          <w:rFonts w:ascii="PT Astra Serif" w:hAnsi="PT Astra Serif"/>
          <w:sz w:val="28"/>
          <w:szCs w:val="28"/>
        </w:rPr>
        <w:t>токола аукциона, протокола об отказе от заключения договора на размещение НТО, действующий на основании настоящего Порядка;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2.6 аукционная документация (документация об аукционе) – комплект документов, содержащий информацию о предмете аукциона (лоте), усло</w:t>
      </w:r>
      <w:r>
        <w:rPr>
          <w:rFonts w:ascii="PT Astra Serif" w:hAnsi="PT Astra Serif"/>
          <w:sz w:val="28"/>
          <w:szCs w:val="28"/>
        </w:rPr>
        <w:t>виях его проведения, разработанный организатором аукциона и утвержденный Продавцом;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 претендент (заявитель) – любое юридическое лицо независимо от организационно-правовой формы, формы собственности, места нахождения, осуществляющее предпринимательскую д</w:t>
      </w:r>
      <w:r>
        <w:rPr>
          <w:rFonts w:ascii="PT Astra Serif" w:hAnsi="PT Astra Serif"/>
          <w:sz w:val="28"/>
          <w:szCs w:val="28"/>
        </w:rPr>
        <w:t>еятельность, или любое физическое лицо, зарегистрированное в качестве индивидуального предпринимателя, выразившие волеизлияние на участие в аукционе на право заключения договора на размещение нестационарного торгового объекта на территории муниципального о</w:t>
      </w:r>
      <w:r>
        <w:rPr>
          <w:rFonts w:ascii="PT Astra Serif" w:hAnsi="PT Astra Serif"/>
          <w:sz w:val="28"/>
          <w:szCs w:val="28"/>
        </w:rPr>
        <w:t>бразования город Новомосковск;</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2.8 хозяйствующий субъект (заявитель) - любое юридическое лицо независимо от организационно-правовой формы, формы собственности, места нахождения, осуществляющее предпринимательскую деятельность, или любое физическое лицо, за</w:t>
      </w:r>
      <w:r>
        <w:rPr>
          <w:rFonts w:ascii="PT Astra Serif" w:hAnsi="PT Astra Serif"/>
          <w:sz w:val="28"/>
          <w:szCs w:val="28"/>
        </w:rPr>
        <w:t>регистрированное в качестве индивидуального предпринимателя, подавшее заявление о размещении нестационарного торгового объекта на территории муниципального образования город Новомосковск без проведения аукциона по основаниям, установленным настоящим Порядк</w:t>
      </w:r>
      <w:r>
        <w:rPr>
          <w:rFonts w:ascii="PT Astra Serif" w:hAnsi="PT Astra Serif"/>
          <w:sz w:val="28"/>
          <w:szCs w:val="28"/>
        </w:rPr>
        <w:t>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2.9 заявка на участие в аукционе – письменное согласие заявителя принять участие в аукционе на условиях, установленных аукционной документацией;</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2.10 участник аукциона – претендент (заявитель), подавший заявку на участие в аукционе и допущенный комисси</w:t>
      </w:r>
      <w:r>
        <w:rPr>
          <w:rFonts w:ascii="PT Astra Serif" w:hAnsi="PT Astra Serif"/>
          <w:sz w:val="28"/>
          <w:szCs w:val="28"/>
        </w:rPr>
        <w:t>ей для участия в аукционе;</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11</w:t>
      </w:r>
      <w:r>
        <w:rPr>
          <w:rFonts w:ascii="PT Astra Serif" w:hAnsi="PT Astra Serif"/>
          <w:color w:val="FFFFFF"/>
          <w:sz w:val="28"/>
          <w:szCs w:val="28"/>
        </w:rPr>
        <w:t>.</w:t>
      </w:r>
      <w:r>
        <w:rPr>
          <w:rFonts w:ascii="PT Astra Serif" w:hAnsi="PT Astra Serif"/>
          <w:sz w:val="28"/>
          <w:szCs w:val="28"/>
        </w:rPr>
        <w:t>победитель</w:t>
      </w:r>
      <w:proofErr w:type="gramEnd"/>
      <w:r>
        <w:rPr>
          <w:rFonts w:ascii="PT Astra Serif" w:hAnsi="PT Astra Serif"/>
          <w:sz w:val="28"/>
          <w:szCs w:val="28"/>
        </w:rPr>
        <w:t xml:space="preserve"> аукциона – участник аукциона, предложивший наиболее высокую цену аукциона (лота) – цену договора на размещение НТО;</w:t>
      </w:r>
    </w:p>
    <w:p w:rsidR="00C31190" w:rsidRDefault="000810FB">
      <w:pPr>
        <w:spacing w:after="0"/>
        <w:ind w:firstLine="708"/>
        <w:jc w:val="both"/>
      </w:pPr>
      <w:r>
        <w:rPr>
          <w:rFonts w:ascii="PT Astra Serif" w:hAnsi="PT Astra Serif"/>
          <w:sz w:val="28"/>
          <w:szCs w:val="28"/>
        </w:rPr>
        <w:t>2.12 начальная цена аукциона (лота) – минимальная цена договора на размещение НТО. Начальная (мин</w:t>
      </w:r>
      <w:r>
        <w:rPr>
          <w:rFonts w:ascii="PT Astra Serif" w:hAnsi="PT Astra Serif"/>
          <w:sz w:val="28"/>
          <w:szCs w:val="28"/>
        </w:rPr>
        <w:t>имальная) цена договора на размещение НТО представляет собой годовой размер платы по такому договору (в случае круглогодичного периода размещения НТО) либо размер платы по такому договору за период размещения НТО (в случае сезонного периода размещения) и о</w:t>
      </w:r>
      <w:r>
        <w:rPr>
          <w:rFonts w:ascii="PT Astra Serif" w:hAnsi="PT Astra Serif"/>
          <w:sz w:val="28"/>
          <w:szCs w:val="28"/>
        </w:rPr>
        <w:t xml:space="preserve">пределяется в соответствии с </w:t>
      </w:r>
      <w:hyperlink r:id="rId8">
        <w:r>
          <w:rPr>
            <w:rFonts w:ascii="PT Astra Serif" w:hAnsi="PT Astra Serif"/>
            <w:sz w:val="28"/>
            <w:szCs w:val="28"/>
          </w:rPr>
          <w:t>Методикой</w:t>
        </w:r>
      </w:hyperlink>
      <w:r>
        <w:rPr>
          <w:rFonts w:ascii="PT Astra Serif" w:hAnsi="PT Astra Serif"/>
          <w:sz w:val="28"/>
          <w:szCs w:val="28"/>
        </w:rPr>
        <w:t xml:space="preserve"> расчета начальной цены аукциона (лота) на пра</w:t>
      </w:r>
      <w:r>
        <w:rPr>
          <w:rFonts w:ascii="PT Astra Serif" w:hAnsi="PT Astra Serif"/>
          <w:sz w:val="28"/>
          <w:szCs w:val="28"/>
        </w:rPr>
        <w:t>во заключения договора на размещение нестационарного торгового объекта на территории муниципального образования город Новомосковск, утверждаемой постановлением Администрации;</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13</w:t>
      </w:r>
      <w:r>
        <w:rPr>
          <w:rFonts w:ascii="PT Astra Serif" w:hAnsi="PT Astra Serif"/>
          <w:color w:val="FFFFFF"/>
          <w:sz w:val="28"/>
          <w:szCs w:val="28"/>
        </w:rPr>
        <w:t>.</w:t>
      </w:r>
      <w:r>
        <w:rPr>
          <w:rFonts w:ascii="PT Astra Serif" w:hAnsi="PT Astra Serif"/>
          <w:sz w:val="28"/>
          <w:szCs w:val="28"/>
        </w:rPr>
        <w:t>задаток</w:t>
      </w:r>
      <w:proofErr w:type="gramEnd"/>
      <w:r>
        <w:rPr>
          <w:rFonts w:ascii="PT Astra Serif" w:hAnsi="PT Astra Serif"/>
          <w:sz w:val="28"/>
          <w:szCs w:val="28"/>
        </w:rPr>
        <w:t xml:space="preserve"> – денежные средства, вносимые претендентом (заявителем) на </w:t>
      </w:r>
      <w:r>
        <w:rPr>
          <w:rFonts w:ascii="PT Astra Serif" w:hAnsi="PT Astra Serif"/>
          <w:sz w:val="28"/>
          <w:szCs w:val="28"/>
        </w:rPr>
        <w:t>специальный счет, служащие механизмом финансовой ответственности участника аукциона с целью ограничения участия в аукционе недобросовестных участников, а также защиты законных интересов Продавца по недопущению признания аукциона несостоявшимся в связи с от</w:t>
      </w:r>
      <w:r>
        <w:rPr>
          <w:rFonts w:ascii="PT Astra Serif" w:hAnsi="PT Astra Serif"/>
          <w:sz w:val="28"/>
          <w:szCs w:val="28"/>
        </w:rPr>
        <w:t>казом победителя (единственного участника аукциона) от подписания протокола аукциона или заключения договора на размещение НТО;</w:t>
      </w:r>
    </w:p>
    <w:p w:rsidR="00C31190" w:rsidRDefault="000810FB">
      <w:pPr>
        <w:spacing w:after="0"/>
        <w:ind w:firstLine="709"/>
        <w:jc w:val="both"/>
        <w:rPr>
          <w:rFonts w:ascii="PT Astra Serif" w:hAnsi="PT Astra Serif"/>
          <w:sz w:val="28"/>
          <w:szCs w:val="28"/>
        </w:rPr>
      </w:pPr>
      <w:r>
        <w:rPr>
          <w:rFonts w:ascii="PT Astra Serif" w:hAnsi="PT Astra Serif"/>
          <w:sz w:val="28"/>
          <w:szCs w:val="28"/>
        </w:rPr>
        <w:t>2.14 протокол рассмотрения заявок на участие в аукционе - протокол комиссии, содержащий решение о допуске претендента (заявителя</w:t>
      </w:r>
      <w:r>
        <w:rPr>
          <w:rFonts w:ascii="PT Astra Serif" w:hAnsi="PT Astra Serif"/>
          <w:sz w:val="28"/>
          <w:szCs w:val="28"/>
        </w:rPr>
        <w:t>) к участию в аукционе и признании его участником аукциона либо об отказе в допуске к участию в аукционе претендента (заявителя) в порядке и по основаниям, предусмотренным настоящим Порядком;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2.15 протокол аукциона – протокол, составленный по результатам п</w:t>
      </w:r>
      <w:r>
        <w:rPr>
          <w:rFonts w:ascii="PT Astra Serif" w:hAnsi="PT Astra Serif"/>
          <w:sz w:val="28"/>
          <w:szCs w:val="28"/>
        </w:rPr>
        <w:t>роведенного аукциона, подписанный членами комиссии, победителем аукциона (единственным участником аукциона). Протокол подписывается в день проведения аукциона и имеет силу договора, является основанием для заключения договора на размещение НТО с победителе</w:t>
      </w:r>
      <w:r>
        <w:rPr>
          <w:rFonts w:ascii="PT Astra Serif" w:hAnsi="PT Astra Serif"/>
          <w:sz w:val="28"/>
          <w:szCs w:val="28"/>
        </w:rPr>
        <w:t>м аукциона или с участником аукциона, сделавшим предпоследнее предложение (в случае признания победителя аукциона уклонившимся от подписания протокола аукциона или договора на размещение НТО);</w:t>
      </w:r>
    </w:p>
    <w:p w:rsidR="00C31190" w:rsidRDefault="000810FB">
      <w:pPr>
        <w:spacing w:after="0"/>
        <w:ind w:firstLine="709"/>
        <w:jc w:val="both"/>
      </w:pPr>
      <w:r>
        <w:rPr>
          <w:rFonts w:ascii="PT Astra Serif" w:hAnsi="PT Astra Serif"/>
          <w:sz w:val="28"/>
          <w:szCs w:val="28"/>
        </w:rPr>
        <w:t>2.2.16 договор на размещение НТО – договор, заключенный Продавц</w:t>
      </w:r>
      <w:r>
        <w:rPr>
          <w:rFonts w:ascii="PT Astra Serif" w:hAnsi="PT Astra Serif"/>
          <w:sz w:val="28"/>
          <w:szCs w:val="28"/>
        </w:rPr>
        <w:t>ом с победителем аукциона, либо, в случае уклонения победителя от заключения такого договора, с участником аукциона, сделавшим предпоследнее предложение о цене договора, либо с единственным участником аукциона на размещение нестационарного торгового объект</w:t>
      </w:r>
      <w:r>
        <w:rPr>
          <w:rFonts w:ascii="PT Astra Serif" w:hAnsi="PT Astra Serif"/>
          <w:sz w:val="28"/>
          <w:szCs w:val="28"/>
        </w:rPr>
        <w:t xml:space="preserve">а на территории муниципального образования город Новомосковск в порядке, предусмотренном Гражданским </w:t>
      </w:r>
      <w:hyperlink r:id="rId9">
        <w:r>
          <w:rPr>
            <w:rFonts w:ascii="PT Astra Serif" w:hAnsi="PT Astra Serif"/>
            <w:sz w:val="28"/>
            <w:szCs w:val="28"/>
          </w:rPr>
          <w:t>кодексом</w:t>
        </w:r>
      </w:hyperlink>
      <w:r>
        <w:rPr>
          <w:rFonts w:ascii="PT Astra Serif" w:hAnsi="PT Astra Serif"/>
          <w:sz w:val="28"/>
          <w:szCs w:val="28"/>
        </w:rPr>
        <w:t xml:space="preserve"> Ро</w:t>
      </w:r>
      <w:r>
        <w:rPr>
          <w:rFonts w:ascii="PT Astra Serif" w:hAnsi="PT Astra Serif"/>
          <w:sz w:val="28"/>
          <w:szCs w:val="28"/>
        </w:rPr>
        <w:t>ссийской Федерации, иными федеральными законами и муниципальными правовыми актами, либо с хозяйствующим субъектом (заявителем) без проведения аукциона по основаниям, установленным настоящим Порядком;</w:t>
      </w:r>
    </w:p>
    <w:p w:rsidR="00C31190" w:rsidRDefault="000810FB">
      <w:pPr>
        <w:spacing w:after="0"/>
        <w:ind w:firstLine="709"/>
        <w:jc w:val="both"/>
        <w:rPr>
          <w:rFonts w:ascii="PT Astra Serif" w:hAnsi="PT Astra Serif"/>
          <w:sz w:val="28"/>
          <w:szCs w:val="28"/>
        </w:rPr>
      </w:pPr>
      <w:r>
        <w:rPr>
          <w:rFonts w:ascii="PT Astra Serif" w:hAnsi="PT Astra Serif"/>
          <w:sz w:val="28"/>
          <w:szCs w:val="28"/>
        </w:rPr>
        <w:t>2.2.</w:t>
      </w:r>
      <w:proofErr w:type="gramStart"/>
      <w:r>
        <w:rPr>
          <w:rFonts w:ascii="PT Astra Serif" w:hAnsi="PT Astra Serif"/>
          <w:sz w:val="28"/>
          <w:szCs w:val="28"/>
        </w:rPr>
        <w:t>17</w:t>
      </w:r>
      <w:r>
        <w:rPr>
          <w:rFonts w:ascii="PT Astra Serif" w:hAnsi="PT Astra Serif"/>
          <w:color w:val="FFFFFF"/>
          <w:sz w:val="28"/>
          <w:szCs w:val="28"/>
        </w:rPr>
        <w:t>.</w:t>
      </w:r>
      <w:r>
        <w:rPr>
          <w:rFonts w:ascii="PT Astra Serif" w:hAnsi="PT Astra Serif"/>
          <w:sz w:val="28"/>
          <w:szCs w:val="28"/>
        </w:rPr>
        <w:t>официальный</w:t>
      </w:r>
      <w:proofErr w:type="gramEnd"/>
      <w:r>
        <w:rPr>
          <w:rFonts w:ascii="PT Astra Serif" w:hAnsi="PT Astra Serif"/>
          <w:sz w:val="28"/>
          <w:szCs w:val="28"/>
        </w:rPr>
        <w:t xml:space="preserve"> сайт муниципального образования город</w:t>
      </w:r>
      <w:r>
        <w:rPr>
          <w:rFonts w:ascii="PT Astra Serif" w:hAnsi="PT Astra Serif"/>
          <w:sz w:val="28"/>
          <w:szCs w:val="28"/>
        </w:rPr>
        <w:t xml:space="preserve"> Новомосковск – официальный сайт для размещения информации о проведении аукционов в информационно-телекоммуникационной сети «Интернет».</w:t>
      </w:r>
    </w:p>
    <w:p w:rsidR="00C31190" w:rsidRDefault="000810FB">
      <w:pPr>
        <w:spacing w:after="0"/>
        <w:ind w:firstLine="708"/>
        <w:outlineLvl w:val="0"/>
        <w:rPr>
          <w:rFonts w:ascii="PT Astra Serif" w:hAnsi="PT Astra Serif"/>
          <w:sz w:val="28"/>
          <w:szCs w:val="28"/>
        </w:rPr>
      </w:pPr>
      <w:r>
        <w:rPr>
          <w:rFonts w:ascii="PT Astra Serif" w:hAnsi="PT Astra Serif"/>
          <w:bCs/>
          <w:sz w:val="28"/>
          <w:szCs w:val="28"/>
        </w:rPr>
        <w:t xml:space="preserve">2.3. </w:t>
      </w:r>
      <w:r>
        <w:rPr>
          <w:rFonts w:ascii="PT Astra Serif" w:hAnsi="PT Astra Serif"/>
          <w:sz w:val="28"/>
          <w:szCs w:val="28"/>
        </w:rPr>
        <w:t>Полномочия Продавца:</w:t>
      </w:r>
    </w:p>
    <w:p w:rsidR="00C31190" w:rsidRDefault="000810FB">
      <w:pPr>
        <w:spacing w:after="0"/>
        <w:ind w:firstLine="708"/>
        <w:jc w:val="both"/>
        <w:outlineLvl w:val="0"/>
        <w:rPr>
          <w:rFonts w:ascii="PT Astra Serif" w:hAnsi="PT Astra Serif"/>
          <w:sz w:val="28"/>
          <w:szCs w:val="28"/>
        </w:rPr>
      </w:pPr>
      <w:r>
        <w:rPr>
          <w:rFonts w:ascii="PT Astra Serif" w:hAnsi="PT Astra Serif"/>
          <w:sz w:val="28"/>
          <w:szCs w:val="28"/>
        </w:rPr>
        <w:t>2.3.1 принимает решение о проведении аукциона, которое оформляется постановлением Администраци</w:t>
      </w:r>
      <w:r>
        <w:rPr>
          <w:rFonts w:ascii="PT Astra Serif" w:hAnsi="PT Astra Serif"/>
          <w:sz w:val="28"/>
          <w:szCs w:val="28"/>
        </w:rPr>
        <w:t>и;</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2.3.2 утверждает персональный состав комиссии;</w:t>
      </w:r>
    </w:p>
    <w:p w:rsidR="00C31190" w:rsidRDefault="000810FB">
      <w:pPr>
        <w:ind w:firstLine="708"/>
        <w:jc w:val="both"/>
        <w:rPr>
          <w:rFonts w:ascii="PT Astra Serif" w:hAnsi="PT Astra Serif"/>
          <w:sz w:val="28"/>
          <w:szCs w:val="28"/>
        </w:rPr>
      </w:pPr>
      <w:r>
        <w:rPr>
          <w:rFonts w:ascii="PT Astra Serif" w:hAnsi="PT Astra Serif"/>
          <w:sz w:val="28"/>
          <w:szCs w:val="28"/>
        </w:rPr>
        <w:t>2.3.</w:t>
      </w:r>
      <w:proofErr w:type="gramStart"/>
      <w:r>
        <w:rPr>
          <w:rFonts w:ascii="PT Astra Serif" w:hAnsi="PT Astra Serif"/>
          <w:sz w:val="28"/>
          <w:szCs w:val="28"/>
        </w:rPr>
        <w:t>3</w:t>
      </w:r>
      <w:r>
        <w:rPr>
          <w:rFonts w:ascii="PT Astra Serif" w:hAnsi="PT Astra Serif"/>
          <w:color w:val="FFFFFF"/>
          <w:sz w:val="28"/>
          <w:szCs w:val="28"/>
        </w:rPr>
        <w:t>.</w:t>
      </w:r>
      <w:r>
        <w:rPr>
          <w:rFonts w:ascii="PT Astra Serif" w:hAnsi="PT Astra Serif"/>
          <w:sz w:val="28"/>
          <w:szCs w:val="28"/>
        </w:rPr>
        <w:t>утверждает</w:t>
      </w:r>
      <w:proofErr w:type="gramEnd"/>
      <w:r>
        <w:rPr>
          <w:rFonts w:ascii="PT Astra Serif" w:hAnsi="PT Astra Serif"/>
          <w:sz w:val="28"/>
          <w:szCs w:val="28"/>
        </w:rPr>
        <w:t xml:space="preserve"> аукционную документацию, в которой устанавливаются начальная цена аукциона (лота), "шаг аукциона", размер, срок и условия внесения задатка претендентом (заявителем), срок подачи заявок на у</w:t>
      </w:r>
      <w:r>
        <w:rPr>
          <w:rFonts w:ascii="PT Astra Serif" w:hAnsi="PT Astra Serif"/>
          <w:sz w:val="28"/>
          <w:szCs w:val="28"/>
        </w:rPr>
        <w:t>частие в аукционе, условия определения победителя аукциона, срок заключения договора на размещение НТО;</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2.3.4 принимает задатки от претендентов (заявителей) на специальный счет, указанный в аукционной документации, и обеспечивает возврат задатков в порядке</w:t>
      </w:r>
      <w:r>
        <w:rPr>
          <w:rFonts w:ascii="PT Astra Serif" w:hAnsi="PT Astra Serif"/>
          <w:sz w:val="28"/>
          <w:szCs w:val="28"/>
        </w:rPr>
        <w:t>, установленном аукционной документацией в соответствии с настоящим Порядком;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2.3.5 принимает решение об отказе от проведения аукциона в сроки, установленные аукционной документацией в соответствии с настоящим Порядком;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w:t>
      </w:r>
      <w:proofErr w:type="gramStart"/>
      <w:r>
        <w:rPr>
          <w:rFonts w:ascii="PT Astra Serif" w:hAnsi="PT Astra Serif"/>
          <w:sz w:val="28"/>
          <w:szCs w:val="28"/>
        </w:rPr>
        <w:t>6</w:t>
      </w:r>
      <w:r>
        <w:rPr>
          <w:rFonts w:ascii="PT Astra Serif" w:hAnsi="PT Astra Serif"/>
          <w:color w:val="FFFFFF"/>
          <w:sz w:val="28"/>
          <w:szCs w:val="28"/>
        </w:rPr>
        <w:t>.</w:t>
      </w:r>
      <w:r>
        <w:rPr>
          <w:rFonts w:ascii="PT Astra Serif" w:hAnsi="PT Astra Serif"/>
          <w:sz w:val="28"/>
          <w:szCs w:val="28"/>
        </w:rPr>
        <w:t>осуществляет</w:t>
      </w:r>
      <w:proofErr w:type="gramEnd"/>
      <w:r>
        <w:rPr>
          <w:rFonts w:ascii="PT Astra Serif" w:hAnsi="PT Astra Serif"/>
          <w:sz w:val="28"/>
          <w:szCs w:val="28"/>
        </w:rPr>
        <w:t xml:space="preserve"> материально-техни</w:t>
      </w:r>
      <w:r>
        <w:rPr>
          <w:rFonts w:ascii="PT Astra Serif" w:hAnsi="PT Astra Serif"/>
          <w:sz w:val="28"/>
          <w:szCs w:val="28"/>
        </w:rPr>
        <w:t>ческое обеспечение работы комиссии;</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2.3.7 выступает истцом и ответчиком в суде по искам, поданным как в ходе проведения, так и по итогам аукционов;</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w:t>
      </w:r>
      <w:proofErr w:type="gramStart"/>
      <w:r>
        <w:rPr>
          <w:rFonts w:ascii="PT Astra Serif" w:hAnsi="PT Astra Serif"/>
          <w:sz w:val="28"/>
          <w:szCs w:val="28"/>
        </w:rPr>
        <w:t>8</w:t>
      </w:r>
      <w:r>
        <w:rPr>
          <w:rFonts w:ascii="PT Astra Serif" w:hAnsi="PT Astra Serif"/>
          <w:color w:val="FFFFFF"/>
          <w:sz w:val="28"/>
          <w:szCs w:val="28"/>
        </w:rPr>
        <w:t>.</w:t>
      </w:r>
      <w:r>
        <w:rPr>
          <w:rFonts w:ascii="PT Astra Serif" w:hAnsi="PT Astra Serif"/>
          <w:sz w:val="28"/>
          <w:szCs w:val="28"/>
        </w:rPr>
        <w:t>осуществляет</w:t>
      </w:r>
      <w:proofErr w:type="gramEnd"/>
      <w:r>
        <w:rPr>
          <w:rFonts w:ascii="PT Astra Serif" w:hAnsi="PT Astra Serif"/>
          <w:sz w:val="28"/>
          <w:szCs w:val="28"/>
        </w:rPr>
        <w:t xml:space="preserve"> иные функции в соответствии с действующим законодательством;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2.3.</w:t>
      </w:r>
      <w:proofErr w:type="gramStart"/>
      <w:r>
        <w:rPr>
          <w:rFonts w:ascii="PT Astra Serif" w:hAnsi="PT Astra Serif"/>
          <w:sz w:val="28"/>
          <w:szCs w:val="28"/>
        </w:rPr>
        <w:t>9</w:t>
      </w:r>
      <w:r>
        <w:rPr>
          <w:rFonts w:ascii="PT Astra Serif" w:hAnsi="PT Astra Serif"/>
          <w:color w:val="FFFFFF"/>
          <w:sz w:val="28"/>
          <w:szCs w:val="28"/>
        </w:rPr>
        <w:t>.</w:t>
      </w:r>
      <w:r>
        <w:rPr>
          <w:rFonts w:ascii="PT Astra Serif" w:hAnsi="PT Astra Serif"/>
          <w:sz w:val="28"/>
          <w:szCs w:val="28"/>
        </w:rPr>
        <w:t>заключает</w:t>
      </w:r>
      <w:proofErr w:type="gramEnd"/>
      <w:r>
        <w:rPr>
          <w:rFonts w:ascii="PT Astra Serif" w:hAnsi="PT Astra Serif"/>
          <w:sz w:val="28"/>
          <w:szCs w:val="28"/>
        </w:rPr>
        <w:t xml:space="preserve"> в лице главы</w:t>
      </w:r>
      <w:r>
        <w:rPr>
          <w:rFonts w:ascii="PT Astra Serif" w:hAnsi="PT Astra Serif"/>
          <w:sz w:val="28"/>
          <w:szCs w:val="28"/>
        </w:rPr>
        <w:t xml:space="preserve"> администрации муниципального образования город Новомосковск (либо уполномоченного лица) договор на размещение НТО.</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 Полномочия организатора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2.4.1 формирует лоты;</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2.4.2 разрабатывает аукционную документацию;</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2.4.3 разрабатывает и размещает из</w:t>
      </w:r>
      <w:r>
        <w:rPr>
          <w:rFonts w:ascii="PT Astra Serif" w:hAnsi="PT Astra Serif"/>
          <w:sz w:val="28"/>
          <w:szCs w:val="28"/>
        </w:rPr>
        <w:t>вещение о проведении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2.4.4 готовит проект постановления Администрации о проведении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w:t>
      </w:r>
      <w:proofErr w:type="gramStart"/>
      <w:r>
        <w:rPr>
          <w:rFonts w:ascii="PT Astra Serif" w:hAnsi="PT Astra Serif"/>
          <w:sz w:val="28"/>
          <w:szCs w:val="28"/>
        </w:rPr>
        <w:t>5</w:t>
      </w:r>
      <w:r>
        <w:rPr>
          <w:rFonts w:ascii="PT Astra Serif" w:hAnsi="PT Astra Serif"/>
          <w:color w:val="FFFFFF"/>
          <w:sz w:val="28"/>
          <w:szCs w:val="28"/>
        </w:rPr>
        <w:t>.</w:t>
      </w:r>
      <w:r>
        <w:rPr>
          <w:rFonts w:ascii="PT Astra Serif" w:hAnsi="PT Astra Serif"/>
          <w:sz w:val="28"/>
          <w:szCs w:val="28"/>
        </w:rPr>
        <w:t>осуществляет</w:t>
      </w:r>
      <w:proofErr w:type="gramEnd"/>
      <w:r>
        <w:rPr>
          <w:rFonts w:ascii="PT Astra Serif" w:hAnsi="PT Astra Serif"/>
          <w:sz w:val="28"/>
          <w:szCs w:val="28"/>
        </w:rPr>
        <w:t xml:space="preserve"> прием, регистрацию и хранение поданных на участие в аукционе заявок претендентов (заявителей);</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w:t>
      </w:r>
      <w:proofErr w:type="gramStart"/>
      <w:r>
        <w:rPr>
          <w:rFonts w:ascii="PT Astra Serif" w:hAnsi="PT Astra Serif"/>
          <w:sz w:val="28"/>
          <w:szCs w:val="28"/>
        </w:rPr>
        <w:t>6</w:t>
      </w:r>
      <w:r>
        <w:rPr>
          <w:rFonts w:ascii="PT Astra Serif" w:hAnsi="PT Astra Serif"/>
          <w:color w:val="FFFFFF"/>
          <w:sz w:val="28"/>
          <w:szCs w:val="28"/>
        </w:rPr>
        <w:t>.</w:t>
      </w:r>
      <w:r>
        <w:rPr>
          <w:rFonts w:ascii="PT Astra Serif" w:hAnsi="PT Astra Serif"/>
          <w:sz w:val="28"/>
          <w:szCs w:val="28"/>
        </w:rPr>
        <w:t>готовит</w:t>
      </w:r>
      <w:proofErr w:type="gramEnd"/>
      <w:r>
        <w:rPr>
          <w:rFonts w:ascii="PT Astra Serif" w:hAnsi="PT Astra Serif"/>
          <w:sz w:val="28"/>
          <w:szCs w:val="28"/>
        </w:rPr>
        <w:t xml:space="preserve"> проект договора на </w:t>
      </w:r>
      <w:r>
        <w:rPr>
          <w:rFonts w:ascii="PT Astra Serif" w:hAnsi="PT Astra Serif"/>
          <w:sz w:val="28"/>
          <w:szCs w:val="28"/>
        </w:rPr>
        <w:t>размещение НТО, передает его для подписания победителю аукциона (в случае уклонения победителя аукциона от заключения такого договора, участнику аукциона, сделавшему предпоследнее предложение о цене договора), единственному участнику аукциона, выполняет ин</w:t>
      </w:r>
      <w:r>
        <w:rPr>
          <w:rFonts w:ascii="PT Astra Serif" w:hAnsi="PT Astra Serif"/>
          <w:sz w:val="28"/>
          <w:szCs w:val="28"/>
        </w:rPr>
        <w:t>ые функции организатора аукциона по вопросам заключения договора на размещение НТО;</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w:t>
      </w:r>
      <w:proofErr w:type="gramStart"/>
      <w:r>
        <w:rPr>
          <w:rFonts w:ascii="PT Astra Serif" w:hAnsi="PT Astra Serif"/>
          <w:sz w:val="28"/>
          <w:szCs w:val="28"/>
        </w:rPr>
        <w:t>7</w:t>
      </w:r>
      <w:r>
        <w:rPr>
          <w:rFonts w:ascii="PT Astra Serif" w:hAnsi="PT Astra Serif"/>
          <w:color w:val="FFFFFF"/>
          <w:sz w:val="28"/>
          <w:szCs w:val="28"/>
        </w:rPr>
        <w:t>.</w:t>
      </w:r>
      <w:r>
        <w:rPr>
          <w:rFonts w:ascii="PT Astra Serif" w:hAnsi="PT Astra Serif"/>
          <w:sz w:val="28"/>
          <w:szCs w:val="28"/>
        </w:rPr>
        <w:t>разъясняет</w:t>
      </w:r>
      <w:proofErr w:type="gramEnd"/>
      <w:r>
        <w:rPr>
          <w:rFonts w:ascii="PT Astra Serif" w:hAnsi="PT Astra Serif"/>
          <w:sz w:val="28"/>
          <w:szCs w:val="28"/>
        </w:rPr>
        <w:t xml:space="preserve"> содержание документации об аукционе в случае поступления запроса от претендентов (заявителей);</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w:t>
      </w:r>
      <w:proofErr w:type="gramStart"/>
      <w:r>
        <w:rPr>
          <w:rFonts w:ascii="PT Astra Serif" w:hAnsi="PT Astra Serif"/>
          <w:sz w:val="28"/>
          <w:szCs w:val="28"/>
        </w:rPr>
        <w:t>8</w:t>
      </w:r>
      <w:r>
        <w:rPr>
          <w:rFonts w:ascii="PT Astra Serif" w:hAnsi="PT Astra Serif"/>
          <w:color w:val="FFFFFF"/>
          <w:sz w:val="28"/>
          <w:szCs w:val="28"/>
        </w:rPr>
        <w:t>.</w:t>
      </w:r>
      <w:r>
        <w:rPr>
          <w:rFonts w:ascii="PT Astra Serif" w:hAnsi="PT Astra Serif"/>
          <w:sz w:val="28"/>
          <w:szCs w:val="28"/>
        </w:rPr>
        <w:t>по</w:t>
      </w:r>
      <w:proofErr w:type="gramEnd"/>
      <w:r>
        <w:rPr>
          <w:rFonts w:ascii="PT Astra Serif" w:hAnsi="PT Astra Serif"/>
          <w:sz w:val="28"/>
          <w:szCs w:val="28"/>
        </w:rPr>
        <w:t xml:space="preserve"> окончании аукциона осуществляет хранение </w:t>
      </w:r>
      <w:r>
        <w:rPr>
          <w:rFonts w:ascii="PT Astra Serif" w:hAnsi="PT Astra Serif"/>
          <w:sz w:val="28"/>
          <w:szCs w:val="28"/>
        </w:rPr>
        <w:t>протоколов, составленных в ходе проведения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2.4.</w:t>
      </w:r>
      <w:proofErr w:type="gramStart"/>
      <w:r>
        <w:rPr>
          <w:rFonts w:ascii="PT Astra Serif" w:hAnsi="PT Astra Serif"/>
          <w:sz w:val="28"/>
          <w:szCs w:val="28"/>
        </w:rPr>
        <w:t>9</w:t>
      </w:r>
      <w:r>
        <w:rPr>
          <w:rFonts w:ascii="PT Astra Serif" w:hAnsi="PT Astra Serif"/>
          <w:color w:val="FFFFFF"/>
          <w:sz w:val="28"/>
          <w:szCs w:val="28"/>
        </w:rPr>
        <w:t>.</w:t>
      </w:r>
      <w:r>
        <w:rPr>
          <w:rFonts w:ascii="PT Astra Serif" w:hAnsi="PT Astra Serif"/>
          <w:sz w:val="28"/>
          <w:szCs w:val="28"/>
        </w:rPr>
        <w:t>осуществляет</w:t>
      </w:r>
      <w:proofErr w:type="gramEnd"/>
      <w:r>
        <w:rPr>
          <w:rFonts w:ascii="PT Astra Serif" w:hAnsi="PT Astra Serif"/>
          <w:sz w:val="28"/>
          <w:szCs w:val="28"/>
        </w:rPr>
        <w:t xml:space="preserve"> иные функции организационного характера, связанные с проведением аукциона и предусмотренные настоящим Порядком. </w:t>
      </w:r>
    </w:p>
    <w:p w:rsidR="00C31190" w:rsidRDefault="000810FB">
      <w:pPr>
        <w:spacing w:after="0"/>
        <w:ind w:firstLine="708"/>
        <w:outlineLvl w:val="0"/>
        <w:rPr>
          <w:rFonts w:ascii="PT Astra Serif" w:hAnsi="PT Astra Serif"/>
          <w:bCs/>
          <w:sz w:val="28"/>
          <w:szCs w:val="28"/>
        </w:rPr>
      </w:pPr>
      <w:r>
        <w:rPr>
          <w:rFonts w:ascii="PT Astra Serif" w:hAnsi="PT Astra Serif"/>
          <w:bCs/>
          <w:sz w:val="28"/>
          <w:szCs w:val="28"/>
        </w:rPr>
        <w:t>2.5. Аукционная комиссия</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r>
        <w:rPr>
          <w:rFonts w:ascii="PT Astra Serif" w:hAnsi="PT Astra Serif"/>
          <w:bCs/>
          <w:sz w:val="28"/>
          <w:szCs w:val="28"/>
        </w:rPr>
        <w:t>5</w:t>
      </w:r>
      <w:r>
        <w:rPr>
          <w:rFonts w:ascii="PT Astra Serif" w:hAnsi="PT Astra Serif"/>
          <w:sz w:val="28"/>
          <w:szCs w:val="28"/>
        </w:rPr>
        <w:t>.1. Для проведения аукциона создается аукци</w:t>
      </w:r>
      <w:r>
        <w:rPr>
          <w:rFonts w:ascii="PT Astra Serif" w:hAnsi="PT Astra Serif"/>
          <w:sz w:val="28"/>
          <w:szCs w:val="28"/>
        </w:rPr>
        <w:t>онная комиссия.</w:t>
      </w:r>
    </w:p>
    <w:p w:rsidR="00C31190" w:rsidRDefault="000810FB">
      <w:pPr>
        <w:pStyle w:val="ConsPlusTitle"/>
        <w:jc w:val="both"/>
        <w:rPr>
          <w:rFonts w:ascii="PT Astra Serif" w:hAnsi="PT Astra Serif" w:cs="Times New Roman"/>
          <w:sz w:val="28"/>
          <w:szCs w:val="28"/>
        </w:rPr>
      </w:pPr>
      <w:r>
        <w:rPr>
          <w:rFonts w:ascii="PT Astra Serif" w:hAnsi="PT Astra Serif" w:cs="Times New Roman"/>
          <w:b w:val="0"/>
          <w:bCs w:val="0"/>
          <w:sz w:val="28"/>
          <w:szCs w:val="28"/>
        </w:rPr>
        <w:tab/>
        <w:t>2.5.1.1.</w:t>
      </w:r>
      <w:r>
        <w:rPr>
          <w:rFonts w:ascii="PT Astra Serif" w:hAnsi="PT Astra Serif" w:cs="Times New Roman"/>
          <w:sz w:val="28"/>
          <w:szCs w:val="28"/>
        </w:rPr>
        <w:t xml:space="preserve"> </w:t>
      </w:r>
      <w:proofErr w:type="gramStart"/>
      <w:r>
        <w:rPr>
          <w:rFonts w:ascii="PT Astra Serif" w:hAnsi="PT Astra Serif" w:cs="Times New Roman"/>
          <w:b w:val="0"/>
          <w:bCs w:val="0"/>
          <w:sz w:val="28"/>
          <w:szCs w:val="28"/>
        </w:rPr>
        <w:t>Состав  аукционной</w:t>
      </w:r>
      <w:proofErr w:type="gramEnd"/>
      <w:r>
        <w:rPr>
          <w:rFonts w:ascii="PT Astra Serif" w:hAnsi="PT Astra Serif" w:cs="Times New Roman"/>
          <w:b w:val="0"/>
          <w:bCs w:val="0"/>
          <w:sz w:val="28"/>
          <w:szCs w:val="28"/>
        </w:rPr>
        <w:t xml:space="preserve"> комиссии по проведению аукционов по продаже права на  заключение договора на размещение нестационарного  торгового объекта на территории муниципального образования город Новомосковск</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-заместитель главы администр</w:t>
      </w:r>
      <w:r>
        <w:rPr>
          <w:rFonts w:ascii="PT Astra Serif" w:hAnsi="PT Astra Serif" w:cs="Times New Roman"/>
          <w:sz w:val="28"/>
          <w:szCs w:val="28"/>
        </w:rPr>
        <w:t>ации муниципального образования город Новомосковск, курирующий вопросы потребительского рынка и капитального строительства, председатель комиссии;</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-начальник управления предпринимательства и потребительного рынка администрации муниципального образования го</w:t>
      </w:r>
      <w:r>
        <w:rPr>
          <w:rFonts w:ascii="PT Astra Serif" w:hAnsi="PT Astra Serif" w:cs="Times New Roman"/>
          <w:sz w:val="28"/>
          <w:szCs w:val="28"/>
        </w:rPr>
        <w:t xml:space="preserve">род Новомосковск, заместитель </w:t>
      </w:r>
      <w:proofErr w:type="gramStart"/>
      <w:r>
        <w:rPr>
          <w:rFonts w:ascii="PT Astra Serif" w:hAnsi="PT Astra Serif" w:cs="Times New Roman"/>
          <w:sz w:val="28"/>
          <w:szCs w:val="28"/>
        </w:rPr>
        <w:t>председателя  комиссии</w:t>
      </w:r>
      <w:proofErr w:type="gramEnd"/>
      <w:r>
        <w:rPr>
          <w:rFonts w:ascii="PT Astra Serif" w:hAnsi="PT Astra Serif" w:cs="Times New Roman"/>
          <w:sz w:val="28"/>
          <w:szCs w:val="28"/>
        </w:rPr>
        <w:t>;</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-консультант управления предпринимательства и потребительного рынка администрации муниципального образования город Новомосковск, в должностные обязанности которого входит в соответствии с должностной ин</w:t>
      </w:r>
      <w:r>
        <w:rPr>
          <w:rFonts w:ascii="PT Astra Serif" w:hAnsi="PT Astra Serif" w:cs="Times New Roman"/>
          <w:sz w:val="28"/>
          <w:szCs w:val="28"/>
        </w:rPr>
        <w:t>струкцией организация и проведение аукционов на право заключения договора на размещение нестационарного торгового объекта, секретарь комиссии.</w:t>
      </w:r>
    </w:p>
    <w:p w:rsidR="00C31190" w:rsidRDefault="000810FB">
      <w:pPr>
        <w:spacing w:after="0" w:line="240" w:lineRule="auto"/>
        <w:ind w:firstLine="709"/>
        <w:jc w:val="both"/>
        <w:rPr>
          <w:rFonts w:ascii="PT Astra Serif" w:hAnsi="PT Astra Serif"/>
          <w:sz w:val="28"/>
          <w:szCs w:val="28"/>
        </w:rPr>
      </w:pPr>
      <w:r>
        <w:rPr>
          <w:rFonts w:ascii="PT Astra Serif" w:hAnsi="PT Astra Serif" w:cs="Times New Roman"/>
          <w:sz w:val="28"/>
          <w:szCs w:val="28"/>
        </w:rPr>
        <w:t>Члены комисси</w:t>
      </w:r>
      <w:r>
        <w:rPr>
          <w:rFonts w:ascii="PT Astra Serif" w:hAnsi="PT Astra Serif" w:cs="Times New Roman"/>
          <w:sz w:val="28"/>
          <w:szCs w:val="28"/>
        </w:rPr>
        <w:t>и:</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-председатель комитета по правовой работе администрации муниципального образования город Новомоск</w:t>
      </w:r>
      <w:r>
        <w:rPr>
          <w:rFonts w:ascii="PT Astra Serif" w:hAnsi="PT Astra Serif" w:cs="Times New Roman"/>
          <w:sz w:val="28"/>
          <w:szCs w:val="28"/>
        </w:rPr>
        <w:t>овск;</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-начальник управления архитектуры и градостроительства администрации муниципального образования город Новомосковск;</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-начальник управления по использованию муниципальных земель администрации муниципального образования город Новомосковск;</w:t>
      </w:r>
    </w:p>
    <w:p w:rsidR="00C31190" w:rsidRDefault="000810FB">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-начальник уп</w:t>
      </w:r>
      <w:r>
        <w:rPr>
          <w:rFonts w:ascii="PT Astra Serif" w:hAnsi="PT Astra Serif" w:cs="Times New Roman"/>
          <w:sz w:val="28"/>
          <w:szCs w:val="28"/>
        </w:rPr>
        <w:t>равления муниципального контроля администрации муниципального образования город Новомосковск.</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2.5.1.</w:t>
      </w:r>
      <w:proofErr w:type="gramStart"/>
      <w:r>
        <w:rPr>
          <w:rFonts w:ascii="PT Astra Serif" w:hAnsi="PT Astra Serif"/>
          <w:sz w:val="28"/>
          <w:szCs w:val="28"/>
        </w:rPr>
        <w:t>2.Комиссию</w:t>
      </w:r>
      <w:proofErr w:type="gramEnd"/>
      <w:r>
        <w:rPr>
          <w:rFonts w:ascii="PT Astra Serif" w:hAnsi="PT Astra Serif"/>
          <w:sz w:val="28"/>
          <w:szCs w:val="28"/>
        </w:rPr>
        <w:t xml:space="preserve"> возглавляет председатель комиссии. В случае его отсутствия обязанности председателя комиссии осуществляет его заместитель.</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2.5.1.</w:t>
      </w:r>
      <w:proofErr w:type="gramStart"/>
      <w:r>
        <w:rPr>
          <w:rFonts w:ascii="PT Astra Serif" w:hAnsi="PT Astra Serif"/>
          <w:sz w:val="28"/>
          <w:szCs w:val="28"/>
        </w:rPr>
        <w:t>3.Комиссия</w:t>
      </w:r>
      <w:proofErr w:type="gramEnd"/>
      <w:r>
        <w:rPr>
          <w:rFonts w:ascii="PT Astra Serif" w:hAnsi="PT Astra Serif"/>
          <w:sz w:val="28"/>
          <w:szCs w:val="28"/>
        </w:rPr>
        <w:t xml:space="preserve"> право</w:t>
      </w:r>
      <w:r>
        <w:rPr>
          <w:rFonts w:ascii="PT Astra Serif" w:hAnsi="PT Astra Serif"/>
          <w:sz w:val="28"/>
          <w:szCs w:val="28"/>
        </w:rPr>
        <w:t>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w:t>
      </w:r>
      <w:r>
        <w:rPr>
          <w:rFonts w:ascii="PT Astra Serif" w:hAnsi="PT Astra Serif"/>
          <w:sz w:val="28"/>
          <w:szCs w:val="28"/>
        </w:rPr>
        <w:t xml:space="preserve">ях и подписывают протоколы. </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r>
        <w:rPr>
          <w:rFonts w:ascii="PT Astra Serif" w:hAnsi="PT Astra Serif"/>
          <w:bCs/>
          <w:sz w:val="28"/>
          <w:szCs w:val="28"/>
        </w:rPr>
        <w:t>5</w:t>
      </w:r>
      <w:r>
        <w:rPr>
          <w:rFonts w:ascii="PT Astra Serif" w:hAnsi="PT Astra Serif"/>
          <w:sz w:val="28"/>
          <w:szCs w:val="28"/>
        </w:rPr>
        <w:t>.2. Полномочия комиссии:</w:t>
      </w:r>
    </w:p>
    <w:p w:rsidR="00C31190" w:rsidRDefault="000810FB">
      <w:pPr>
        <w:spacing w:after="29"/>
        <w:ind w:firstLine="708"/>
        <w:jc w:val="both"/>
      </w:pPr>
      <w:r>
        <w:rPr>
          <w:rFonts w:ascii="PT Astra Serif" w:hAnsi="PT Astra Serif"/>
          <w:sz w:val="28"/>
          <w:szCs w:val="28"/>
        </w:rPr>
        <w:t>2.5.2.1 по окончании срока подачи заявок на участие в аукционе рассматривает их на предмет соответствия требованиям, установленным аукционной документацией, действующему законодательству;</w:t>
      </w:r>
    </w:p>
    <w:p w:rsidR="00C31190" w:rsidRDefault="000810FB">
      <w:pPr>
        <w:spacing w:after="29"/>
        <w:ind w:firstLine="708"/>
        <w:jc w:val="both"/>
      </w:pPr>
      <w:r>
        <w:rPr>
          <w:rFonts w:ascii="PT Astra Serif" w:hAnsi="PT Astra Serif"/>
          <w:sz w:val="28"/>
          <w:szCs w:val="28"/>
        </w:rPr>
        <w:t>2.5.2.</w:t>
      </w:r>
      <w:proofErr w:type="gramStart"/>
      <w:r>
        <w:rPr>
          <w:rFonts w:ascii="PT Astra Serif" w:hAnsi="PT Astra Serif"/>
          <w:sz w:val="28"/>
          <w:szCs w:val="28"/>
        </w:rPr>
        <w:t>2</w:t>
      </w:r>
      <w:r>
        <w:rPr>
          <w:rFonts w:ascii="PT Astra Serif" w:hAnsi="PT Astra Serif"/>
          <w:color w:val="FFFFFF"/>
          <w:sz w:val="28"/>
          <w:szCs w:val="28"/>
        </w:rPr>
        <w:t>.</w:t>
      </w:r>
      <w:r>
        <w:rPr>
          <w:rFonts w:ascii="PT Astra Serif" w:hAnsi="PT Astra Serif"/>
          <w:sz w:val="28"/>
          <w:szCs w:val="28"/>
        </w:rPr>
        <w:t>оформляет</w:t>
      </w:r>
      <w:proofErr w:type="gramEnd"/>
      <w:r>
        <w:rPr>
          <w:rFonts w:ascii="PT Astra Serif" w:hAnsi="PT Astra Serif"/>
          <w:sz w:val="28"/>
          <w:szCs w:val="28"/>
        </w:rPr>
        <w:t xml:space="preserve"> протокол рассмотрения заявок на участие в аукционе;</w:t>
      </w:r>
    </w:p>
    <w:p w:rsidR="00C31190" w:rsidRDefault="000810FB">
      <w:pPr>
        <w:spacing w:after="29"/>
        <w:ind w:firstLine="708"/>
        <w:jc w:val="both"/>
      </w:pPr>
      <w:r>
        <w:rPr>
          <w:rFonts w:ascii="PT Astra Serif" w:hAnsi="PT Astra Serif"/>
          <w:sz w:val="28"/>
          <w:szCs w:val="28"/>
        </w:rPr>
        <w:t>2.5.2.3 в установленный аукционной документацией срок проводит регистрацию участников аукциона, принимающих участие в аукционе;</w:t>
      </w:r>
    </w:p>
    <w:p w:rsidR="00C31190" w:rsidRDefault="000810FB">
      <w:pPr>
        <w:spacing w:after="29"/>
        <w:ind w:firstLine="708"/>
        <w:jc w:val="both"/>
      </w:pPr>
      <w:r>
        <w:rPr>
          <w:rFonts w:ascii="PT Astra Serif" w:hAnsi="PT Astra Serif"/>
          <w:sz w:val="28"/>
          <w:szCs w:val="28"/>
        </w:rPr>
        <w:t>2.5.2.4 проводит аукцион в соответствии с процедурой, установленно</w:t>
      </w:r>
      <w:r>
        <w:rPr>
          <w:rFonts w:ascii="PT Astra Serif" w:hAnsi="PT Astra Serif"/>
          <w:sz w:val="28"/>
          <w:szCs w:val="28"/>
        </w:rPr>
        <w:t>й аукционной документацией;</w:t>
      </w:r>
    </w:p>
    <w:p w:rsidR="00C31190" w:rsidRDefault="000810FB">
      <w:pPr>
        <w:spacing w:after="29"/>
        <w:ind w:firstLine="708"/>
        <w:jc w:val="both"/>
      </w:pPr>
      <w:r>
        <w:rPr>
          <w:rFonts w:ascii="PT Astra Serif" w:hAnsi="PT Astra Serif"/>
          <w:sz w:val="28"/>
          <w:szCs w:val="28"/>
        </w:rPr>
        <w:t>2.5.2.5 определяет победителя аукциона;</w:t>
      </w:r>
    </w:p>
    <w:p w:rsidR="00C31190" w:rsidRDefault="000810FB">
      <w:pPr>
        <w:spacing w:after="29"/>
        <w:ind w:firstLine="708"/>
        <w:jc w:val="both"/>
      </w:pPr>
      <w:r>
        <w:rPr>
          <w:rFonts w:ascii="PT Astra Serif" w:hAnsi="PT Astra Serif"/>
          <w:sz w:val="28"/>
          <w:szCs w:val="28"/>
        </w:rPr>
        <w:t>2.5.2.6 оформляет протокол аукциона;</w:t>
      </w:r>
    </w:p>
    <w:p w:rsidR="00C31190" w:rsidRDefault="000810FB">
      <w:pPr>
        <w:spacing w:after="29"/>
        <w:ind w:firstLine="708"/>
        <w:jc w:val="both"/>
      </w:pPr>
      <w:r>
        <w:rPr>
          <w:rFonts w:ascii="PT Astra Serif" w:hAnsi="PT Astra Serif"/>
          <w:sz w:val="28"/>
          <w:szCs w:val="28"/>
        </w:rPr>
        <w:t>2.5.2.7 оформляет протокол об отказе от заключения договора на размещение НТО.</w:t>
      </w:r>
    </w:p>
    <w:p w:rsidR="00C31190" w:rsidRDefault="000810FB">
      <w:pPr>
        <w:spacing w:after="29"/>
        <w:jc w:val="center"/>
        <w:outlineLvl w:val="0"/>
      </w:pPr>
      <w:r>
        <w:rPr>
          <w:rFonts w:ascii="PT Astra Serif" w:hAnsi="PT Astra Serif"/>
          <w:bCs/>
          <w:sz w:val="28"/>
          <w:szCs w:val="28"/>
        </w:rPr>
        <w:t>2.6. Извещение о проведении аукциона, аукционная документация.</w:t>
      </w:r>
    </w:p>
    <w:p w:rsidR="00C31190" w:rsidRDefault="000810FB">
      <w:pPr>
        <w:spacing w:after="29"/>
        <w:ind w:firstLine="708"/>
        <w:jc w:val="both"/>
      </w:pPr>
      <w:r>
        <w:rPr>
          <w:rFonts w:ascii="PT Astra Serif" w:hAnsi="PT Astra Serif"/>
          <w:sz w:val="28"/>
          <w:szCs w:val="28"/>
        </w:rPr>
        <w:t>2.</w:t>
      </w:r>
      <w:proofErr w:type="gramStart"/>
      <w:r>
        <w:rPr>
          <w:rFonts w:ascii="PT Astra Serif" w:hAnsi="PT Astra Serif"/>
          <w:bCs/>
          <w:sz w:val="28"/>
          <w:szCs w:val="28"/>
        </w:rPr>
        <w:t>6</w:t>
      </w:r>
      <w:r>
        <w:rPr>
          <w:rFonts w:ascii="PT Astra Serif" w:hAnsi="PT Astra Serif"/>
          <w:sz w:val="28"/>
          <w:szCs w:val="28"/>
        </w:rPr>
        <w:t>.1.</w:t>
      </w:r>
      <w:r>
        <w:rPr>
          <w:rFonts w:ascii="PT Astra Serif" w:hAnsi="PT Astra Serif"/>
          <w:color w:val="FFFFFF"/>
          <w:sz w:val="28"/>
          <w:szCs w:val="28"/>
        </w:rPr>
        <w:t>.</w:t>
      </w:r>
      <w:proofErr w:type="gramEnd"/>
      <w:r>
        <w:rPr>
          <w:rFonts w:ascii="PT Astra Serif" w:hAnsi="PT Astra Serif"/>
          <w:sz w:val="28"/>
          <w:szCs w:val="28"/>
        </w:rPr>
        <w:t>Извещение о проведении аукциона (далее – извещение) и аукционная документация размещаются на официальном сайте муниципального образования город Новомосковск в течение 10 (десяти) рабочих дней со дня подписания постановления Администрации о проведении аукци</w:t>
      </w:r>
      <w:r>
        <w:rPr>
          <w:rFonts w:ascii="PT Astra Serif" w:hAnsi="PT Astra Serif"/>
          <w:sz w:val="28"/>
          <w:szCs w:val="28"/>
        </w:rPr>
        <w:t>она, но не позднее чем за тридцать календарных дней до даты проведения аукциона.</w:t>
      </w:r>
    </w:p>
    <w:p w:rsidR="00C31190" w:rsidRDefault="000810FB">
      <w:pPr>
        <w:spacing w:after="0"/>
        <w:ind w:firstLine="708"/>
        <w:jc w:val="both"/>
      </w:pPr>
      <w:r>
        <w:rPr>
          <w:rFonts w:ascii="PT Astra Serif" w:hAnsi="PT Astra Serif"/>
          <w:sz w:val="28"/>
          <w:szCs w:val="28"/>
        </w:rPr>
        <w:t>2.</w:t>
      </w:r>
      <w:r>
        <w:rPr>
          <w:rFonts w:ascii="PT Astra Serif" w:hAnsi="PT Astra Serif"/>
          <w:bCs/>
          <w:sz w:val="28"/>
          <w:szCs w:val="28"/>
        </w:rPr>
        <w:t>6</w:t>
      </w:r>
      <w:r>
        <w:rPr>
          <w:rFonts w:ascii="PT Astra Serif" w:hAnsi="PT Astra Serif"/>
          <w:sz w:val="28"/>
          <w:szCs w:val="28"/>
        </w:rPr>
        <w:t>.2. Извещение должно содержать следующие сведения:</w:t>
      </w:r>
    </w:p>
    <w:p w:rsidR="00C31190" w:rsidRDefault="000810FB">
      <w:pPr>
        <w:spacing w:after="0"/>
        <w:ind w:firstLine="708"/>
        <w:jc w:val="both"/>
      </w:pPr>
      <w:r>
        <w:rPr>
          <w:rFonts w:ascii="PT Astra Serif" w:hAnsi="PT Astra Serif"/>
          <w:sz w:val="28"/>
          <w:szCs w:val="28"/>
        </w:rPr>
        <w:t>2.6.2.1 наименование Продавца;</w:t>
      </w:r>
    </w:p>
    <w:p w:rsidR="00C31190" w:rsidRDefault="000810FB">
      <w:pPr>
        <w:spacing w:after="0"/>
        <w:ind w:firstLine="708"/>
        <w:jc w:val="both"/>
      </w:pPr>
      <w:r>
        <w:rPr>
          <w:rFonts w:ascii="PT Astra Serif" w:hAnsi="PT Astra Serif"/>
          <w:sz w:val="28"/>
          <w:szCs w:val="28"/>
        </w:rPr>
        <w:t>2.6.2.2 дата, время, место проведения аукциона и его форма;</w:t>
      </w:r>
    </w:p>
    <w:p w:rsidR="00C31190" w:rsidRDefault="000810FB">
      <w:pPr>
        <w:spacing w:after="0"/>
        <w:ind w:firstLine="708"/>
        <w:jc w:val="both"/>
      </w:pPr>
      <w:r>
        <w:rPr>
          <w:rFonts w:ascii="PT Astra Serif" w:hAnsi="PT Astra Serif"/>
          <w:sz w:val="28"/>
          <w:szCs w:val="28"/>
        </w:rPr>
        <w:t>2.6.2.3 сайт размещения аукцио</w:t>
      </w:r>
      <w:r>
        <w:rPr>
          <w:rFonts w:ascii="PT Astra Serif" w:hAnsi="PT Astra Serif"/>
          <w:sz w:val="28"/>
          <w:szCs w:val="28"/>
        </w:rPr>
        <w:t>нной документации;</w:t>
      </w:r>
    </w:p>
    <w:p w:rsidR="00C31190" w:rsidRDefault="000810FB">
      <w:pPr>
        <w:spacing w:after="0"/>
        <w:ind w:firstLine="708"/>
        <w:jc w:val="both"/>
      </w:pPr>
      <w:r>
        <w:rPr>
          <w:rFonts w:ascii="PT Astra Serif" w:hAnsi="PT Astra Serif"/>
          <w:sz w:val="28"/>
          <w:szCs w:val="28"/>
        </w:rPr>
        <w:t>2.6.2.4 организатор аукциона и контактная информация;</w:t>
      </w:r>
    </w:p>
    <w:p w:rsidR="00C31190" w:rsidRDefault="000810FB">
      <w:pPr>
        <w:spacing w:after="0"/>
        <w:ind w:firstLine="708"/>
        <w:jc w:val="both"/>
      </w:pPr>
      <w:r>
        <w:rPr>
          <w:rFonts w:ascii="PT Astra Serif" w:hAnsi="PT Astra Serif"/>
          <w:sz w:val="28"/>
          <w:szCs w:val="28"/>
        </w:rPr>
        <w:t>2.6.2.</w:t>
      </w:r>
      <w:proofErr w:type="gramStart"/>
      <w:r>
        <w:rPr>
          <w:rFonts w:ascii="PT Astra Serif" w:hAnsi="PT Astra Serif"/>
          <w:sz w:val="28"/>
          <w:szCs w:val="28"/>
        </w:rPr>
        <w:t>5</w:t>
      </w:r>
      <w:r>
        <w:rPr>
          <w:rFonts w:ascii="PT Astra Serif" w:hAnsi="PT Astra Serif"/>
          <w:color w:val="FFFFFF"/>
          <w:sz w:val="28"/>
          <w:szCs w:val="28"/>
        </w:rPr>
        <w:t>.</w:t>
      </w:r>
      <w:r>
        <w:rPr>
          <w:rFonts w:ascii="PT Astra Serif" w:hAnsi="PT Astra Serif"/>
          <w:sz w:val="28"/>
          <w:szCs w:val="28"/>
        </w:rPr>
        <w:t>срок</w:t>
      </w:r>
      <w:proofErr w:type="gramEnd"/>
      <w:r>
        <w:rPr>
          <w:rFonts w:ascii="PT Astra Serif" w:hAnsi="PT Astra Serif"/>
          <w:sz w:val="28"/>
          <w:szCs w:val="28"/>
        </w:rPr>
        <w:t>, место и порядок предоставления информации о проведении аукциона;</w:t>
      </w:r>
    </w:p>
    <w:p w:rsidR="00C31190" w:rsidRDefault="000810FB">
      <w:pPr>
        <w:spacing w:after="0"/>
        <w:ind w:firstLine="708"/>
        <w:jc w:val="both"/>
      </w:pPr>
      <w:r>
        <w:rPr>
          <w:rFonts w:ascii="PT Astra Serif" w:hAnsi="PT Astra Serif"/>
          <w:sz w:val="28"/>
          <w:szCs w:val="28"/>
        </w:rPr>
        <w:t>2.6.2.6 предмет аукциона (предмет лота), количество лотов;</w:t>
      </w:r>
    </w:p>
    <w:p w:rsidR="00C31190" w:rsidRDefault="000810FB">
      <w:pPr>
        <w:spacing w:after="0"/>
        <w:ind w:firstLine="708"/>
        <w:jc w:val="both"/>
      </w:pPr>
      <w:r>
        <w:rPr>
          <w:rFonts w:ascii="PT Astra Serif" w:hAnsi="PT Astra Serif"/>
          <w:sz w:val="28"/>
          <w:szCs w:val="28"/>
        </w:rPr>
        <w:t>2.6.2.7 начальная цена аукциона (лота);</w:t>
      </w:r>
    </w:p>
    <w:p w:rsidR="00C31190" w:rsidRDefault="000810FB">
      <w:pPr>
        <w:spacing w:after="0"/>
        <w:ind w:firstLine="708"/>
        <w:jc w:val="both"/>
      </w:pPr>
      <w:r>
        <w:rPr>
          <w:rFonts w:ascii="PT Astra Serif" w:hAnsi="PT Astra Serif"/>
          <w:sz w:val="28"/>
          <w:szCs w:val="28"/>
        </w:rPr>
        <w:t>2.6.2</w:t>
      </w:r>
      <w:r>
        <w:rPr>
          <w:rFonts w:ascii="PT Astra Serif" w:hAnsi="PT Astra Serif"/>
          <w:sz w:val="28"/>
          <w:szCs w:val="28"/>
        </w:rPr>
        <w:t>.8 величина повышения начальной цены аукциона (лота) («шаг аукциона»);</w:t>
      </w:r>
    </w:p>
    <w:p w:rsidR="00C31190" w:rsidRDefault="000810FB">
      <w:pPr>
        <w:spacing w:after="0"/>
        <w:ind w:firstLine="708"/>
        <w:jc w:val="both"/>
      </w:pPr>
      <w:r>
        <w:rPr>
          <w:rFonts w:ascii="PT Astra Serif" w:hAnsi="PT Astra Serif"/>
          <w:sz w:val="28"/>
          <w:szCs w:val="28"/>
        </w:rPr>
        <w:t>2.6.2.9 порядок определения победителя аукциона;</w:t>
      </w:r>
    </w:p>
    <w:p w:rsidR="00C31190" w:rsidRDefault="000810FB">
      <w:pPr>
        <w:spacing w:after="0"/>
        <w:ind w:firstLine="708"/>
        <w:jc w:val="both"/>
      </w:pPr>
      <w:r>
        <w:rPr>
          <w:rFonts w:ascii="PT Astra Serif" w:hAnsi="PT Astra Serif"/>
          <w:sz w:val="28"/>
          <w:szCs w:val="28"/>
        </w:rPr>
        <w:t>2.6.2.10 размер задатка, реквизиты счета для перечисления задатка;</w:t>
      </w:r>
    </w:p>
    <w:p w:rsidR="00C31190" w:rsidRDefault="000810FB">
      <w:pPr>
        <w:spacing w:after="0"/>
        <w:ind w:firstLine="708"/>
        <w:jc w:val="both"/>
      </w:pPr>
      <w:r>
        <w:rPr>
          <w:rFonts w:ascii="PT Astra Serif" w:hAnsi="PT Astra Serif"/>
          <w:sz w:val="28"/>
          <w:szCs w:val="28"/>
        </w:rPr>
        <w:t>2.6.2.11 место приема заявок на участие в аукционе;</w:t>
      </w:r>
    </w:p>
    <w:p w:rsidR="00C31190" w:rsidRDefault="000810FB">
      <w:pPr>
        <w:spacing w:after="0"/>
        <w:ind w:firstLine="708"/>
        <w:jc w:val="both"/>
      </w:pPr>
      <w:r>
        <w:rPr>
          <w:rFonts w:ascii="PT Astra Serif" w:hAnsi="PT Astra Serif"/>
          <w:sz w:val="28"/>
          <w:szCs w:val="28"/>
        </w:rPr>
        <w:t>2.6.2.12 начало п</w:t>
      </w:r>
      <w:r>
        <w:rPr>
          <w:rFonts w:ascii="PT Astra Serif" w:hAnsi="PT Astra Serif"/>
          <w:sz w:val="28"/>
          <w:szCs w:val="28"/>
        </w:rPr>
        <w:t>риема заявок на участие в аукционе;</w:t>
      </w:r>
    </w:p>
    <w:p w:rsidR="00C31190" w:rsidRDefault="000810FB">
      <w:pPr>
        <w:spacing w:after="0"/>
        <w:ind w:firstLine="708"/>
        <w:jc w:val="both"/>
      </w:pPr>
      <w:r>
        <w:rPr>
          <w:rFonts w:ascii="PT Astra Serif" w:hAnsi="PT Astra Serif"/>
          <w:sz w:val="28"/>
          <w:szCs w:val="28"/>
        </w:rPr>
        <w:t>2.6.2.13 окончание приема заявок на участие в аукционе;</w:t>
      </w:r>
    </w:p>
    <w:p w:rsidR="00C31190" w:rsidRDefault="000810FB">
      <w:pPr>
        <w:spacing w:after="0"/>
        <w:ind w:firstLine="708"/>
        <w:jc w:val="both"/>
      </w:pPr>
      <w:r>
        <w:rPr>
          <w:rFonts w:ascii="PT Astra Serif" w:hAnsi="PT Astra Serif"/>
          <w:sz w:val="28"/>
          <w:szCs w:val="28"/>
        </w:rPr>
        <w:t>2.6.2.14 дата рассмотрения заявок на участие в аукционе;</w:t>
      </w:r>
    </w:p>
    <w:p w:rsidR="00C31190" w:rsidRDefault="000810FB">
      <w:pPr>
        <w:spacing w:after="0"/>
        <w:ind w:firstLine="708"/>
        <w:jc w:val="both"/>
      </w:pPr>
      <w:r>
        <w:rPr>
          <w:rFonts w:ascii="PT Astra Serif" w:hAnsi="PT Astra Serif"/>
          <w:sz w:val="28"/>
          <w:szCs w:val="28"/>
        </w:rPr>
        <w:t>2.6.2.15 проект договора на размещение НТО;</w:t>
      </w:r>
    </w:p>
    <w:p w:rsidR="00C31190" w:rsidRDefault="000810FB">
      <w:pPr>
        <w:spacing w:after="0"/>
        <w:ind w:firstLine="708"/>
        <w:jc w:val="both"/>
      </w:pPr>
      <w:r>
        <w:rPr>
          <w:rFonts w:ascii="PT Astra Serif" w:hAnsi="PT Astra Serif"/>
          <w:sz w:val="28"/>
          <w:szCs w:val="28"/>
        </w:rPr>
        <w:t>2.6.2.16 срок отказа Продавца от проведения аукциона.</w:t>
      </w:r>
    </w:p>
    <w:p w:rsidR="00C31190" w:rsidRDefault="000810FB">
      <w:pPr>
        <w:spacing w:after="0"/>
        <w:ind w:firstLine="708"/>
        <w:jc w:val="both"/>
      </w:pPr>
      <w:r>
        <w:rPr>
          <w:rFonts w:ascii="PT Astra Serif" w:hAnsi="PT Astra Serif"/>
          <w:sz w:val="28"/>
          <w:szCs w:val="28"/>
        </w:rPr>
        <w:t>2.</w:t>
      </w:r>
      <w:proofErr w:type="gramStart"/>
      <w:r>
        <w:rPr>
          <w:rFonts w:ascii="PT Astra Serif" w:hAnsi="PT Astra Serif"/>
          <w:sz w:val="28"/>
          <w:szCs w:val="28"/>
        </w:rPr>
        <w:t>6.3.</w:t>
      </w:r>
      <w:r>
        <w:rPr>
          <w:rFonts w:ascii="PT Astra Serif" w:hAnsi="PT Astra Serif"/>
          <w:color w:val="FFFFFF"/>
          <w:sz w:val="28"/>
          <w:szCs w:val="28"/>
        </w:rPr>
        <w:t>.</w:t>
      </w:r>
      <w:proofErr w:type="gramEnd"/>
      <w:r>
        <w:rPr>
          <w:rFonts w:ascii="PT Astra Serif" w:hAnsi="PT Astra Serif"/>
          <w:sz w:val="28"/>
          <w:szCs w:val="28"/>
        </w:rPr>
        <w:t>Ау</w:t>
      </w:r>
      <w:r>
        <w:rPr>
          <w:rFonts w:ascii="PT Astra Serif" w:hAnsi="PT Astra Serif"/>
          <w:sz w:val="28"/>
          <w:szCs w:val="28"/>
        </w:rPr>
        <w:t>кционная документация (приложение 1 к Порядку) должна содержать следующие сведения:</w:t>
      </w:r>
    </w:p>
    <w:p w:rsidR="00C31190" w:rsidRDefault="000810FB">
      <w:pPr>
        <w:spacing w:after="0"/>
        <w:ind w:firstLine="708"/>
        <w:jc w:val="both"/>
      </w:pPr>
      <w:r>
        <w:rPr>
          <w:rFonts w:ascii="PT Astra Serif" w:hAnsi="PT Astra Serif"/>
          <w:sz w:val="28"/>
          <w:szCs w:val="28"/>
        </w:rPr>
        <w:t>2.6.3.1 наименование Продавца;</w:t>
      </w:r>
    </w:p>
    <w:p w:rsidR="00C31190" w:rsidRDefault="000810FB">
      <w:pPr>
        <w:spacing w:after="0"/>
        <w:ind w:firstLine="708"/>
        <w:jc w:val="both"/>
      </w:pPr>
      <w:r>
        <w:rPr>
          <w:rFonts w:ascii="PT Astra Serif" w:hAnsi="PT Astra Serif"/>
          <w:sz w:val="28"/>
          <w:szCs w:val="28"/>
        </w:rPr>
        <w:t>2.6.3.2 дата, время, место проведения аукциона и его форма;</w:t>
      </w:r>
    </w:p>
    <w:p w:rsidR="00C31190" w:rsidRDefault="000810FB">
      <w:pPr>
        <w:spacing w:after="0"/>
        <w:ind w:firstLine="708"/>
        <w:jc w:val="both"/>
      </w:pPr>
      <w:r>
        <w:rPr>
          <w:rFonts w:ascii="PT Astra Serif" w:hAnsi="PT Astra Serif"/>
          <w:sz w:val="28"/>
          <w:szCs w:val="28"/>
        </w:rPr>
        <w:t>2.6.3.3 сайт размещения аукционной документации;</w:t>
      </w:r>
    </w:p>
    <w:p w:rsidR="00C31190" w:rsidRDefault="000810FB">
      <w:pPr>
        <w:spacing w:after="0"/>
        <w:ind w:firstLine="708"/>
        <w:jc w:val="both"/>
      </w:pPr>
      <w:r>
        <w:rPr>
          <w:rFonts w:ascii="PT Astra Serif" w:hAnsi="PT Astra Serif"/>
          <w:sz w:val="28"/>
          <w:szCs w:val="28"/>
        </w:rPr>
        <w:t>2.6.3.4 организатор аукциона и к</w:t>
      </w:r>
      <w:r>
        <w:rPr>
          <w:rFonts w:ascii="PT Astra Serif" w:hAnsi="PT Astra Serif"/>
          <w:sz w:val="28"/>
          <w:szCs w:val="28"/>
        </w:rPr>
        <w:t>онтактная информация;</w:t>
      </w:r>
    </w:p>
    <w:p w:rsidR="00C31190" w:rsidRDefault="000810FB">
      <w:pPr>
        <w:spacing w:after="29"/>
        <w:ind w:firstLine="708"/>
        <w:jc w:val="both"/>
      </w:pPr>
      <w:r>
        <w:rPr>
          <w:rFonts w:ascii="PT Astra Serif" w:hAnsi="PT Astra Serif"/>
          <w:sz w:val="28"/>
          <w:szCs w:val="28"/>
        </w:rPr>
        <w:t>2.6.3.5 предмет аукциона (предмет лота), количество лотов;</w:t>
      </w:r>
    </w:p>
    <w:p w:rsidR="00C31190" w:rsidRDefault="000810FB">
      <w:pPr>
        <w:spacing w:after="29"/>
        <w:ind w:firstLine="708"/>
        <w:jc w:val="both"/>
      </w:pPr>
      <w:r>
        <w:rPr>
          <w:rFonts w:ascii="PT Astra Serif" w:hAnsi="PT Astra Serif"/>
          <w:sz w:val="28"/>
          <w:szCs w:val="28"/>
        </w:rPr>
        <w:t>2.6.3.6 начальная цена аукциона (лота);</w:t>
      </w:r>
    </w:p>
    <w:p w:rsidR="00C31190" w:rsidRDefault="000810FB">
      <w:pPr>
        <w:spacing w:after="29"/>
        <w:ind w:firstLine="708"/>
        <w:jc w:val="both"/>
      </w:pPr>
      <w:r>
        <w:rPr>
          <w:rFonts w:ascii="PT Astra Serif" w:hAnsi="PT Astra Serif"/>
          <w:sz w:val="28"/>
          <w:szCs w:val="28"/>
        </w:rPr>
        <w:t>2.6.3.7 величина повышения начальной цены аукциона (лота) («шаг аукциона»);</w:t>
      </w:r>
    </w:p>
    <w:p w:rsidR="00C31190" w:rsidRDefault="000810FB">
      <w:pPr>
        <w:spacing w:after="29"/>
        <w:ind w:firstLine="708"/>
        <w:jc w:val="both"/>
      </w:pPr>
      <w:r>
        <w:rPr>
          <w:rFonts w:ascii="PT Astra Serif" w:hAnsi="PT Astra Serif"/>
          <w:sz w:val="28"/>
          <w:szCs w:val="28"/>
        </w:rPr>
        <w:t>2.6.3.8</w:t>
      </w:r>
      <w:r>
        <w:rPr>
          <w:rFonts w:ascii="PT Astra Serif" w:hAnsi="PT Astra Serif"/>
          <w:color w:val="FF0000"/>
          <w:sz w:val="28"/>
          <w:szCs w:val="28"/>
        </w:rPr>
        <w:t xml:space="preserve"> </w:t>
      </w:r>
      <w:r>
        <w:rPr>
          <w:rFonts w:ascii="PT Astra Serif" w:hAnsi="PT Astra Serif"/>
          <w:sz w:val="28"/>
          <w:szCs w:val="28"/>
        </w:rPr>
        <w:t xml:space="preserve">размер задатка, реквизиты счета для перечисления </w:t>
      </w:r>
      <w:r>
        <w:rPr>
          <w:rFonts w:ascii="PT Astra Serif" w:hAnsi="PT Astra Serif"/>
          <w:sz w:val="28"/>
          <w:szCs w:val="28"/>
        </w:rPr>
        <w:t>задатка;</w:t>
      </w:r>
    </w:p>
    <w:p w:rsidR="00C31190" w:rsidRDefault="000810FB">
      <w:pPr>
        <w:spacing w:after="29"/>
        <w:ind w:firstLine="708"/>
        <w:jc w:val="both"/>
      </w:pPr>
      <w:r>
        <w:rPr>
          <w:rFonts w:ascii="PT Astra Serif" w:hAnsi="PT Astra Serif"/>
          <w:sz w:val="28"/>
          <w:szCs w:val="28"/>
        </w:rPr>
        <w:t>2.6.3.9</w:t>
      </w:r>
      <w:r>
        <w:rPr>
          <w:rFonts w:ascii="PT Astra Serif" w:hAnsi="PT Astra Serif"/>
          <w:color w:val="FF0000"/>
          <w:sz w:val="28"/>
          <w:szCs w:val="28"/>
        </w:rPr>
        <w:t xml:space="preserve"> </w:t>
      </w:r>
      <w:r>
        <w:rPr>
          <w:rFonts w:ascii="PT Astra Serif" w:hAnsi="PT Astra Serif"/>
          <w:sz w:val="28"/>
          <w:szCs w:val="28"/>
        </w:rPr>
        <w:t>форма заявки на участие в аукционе;</w:t>
      </w:r>
    </w:p>
    <w:p w:rsidR="00C31190" w:rsidRDefault="000810FB">
      <w:pPr>
        <w:spacing w:after="29"/>
        <w:ind w:firstLine="708"/>
        <w:jc w:val="both"/>
      </w:pPr>
      <w:r>
        <w:rPr>
          <w:rFonts w:ascii="PT Astra Serif" w:hAnsi="PT Astra Serif"/>
          <w:sz w:val="28"/>
          <w:szCs w:val="28"/>
        </w:rPr>
        <w:t>2.6.3.10</w:t>
      </w:r>
      <w:r>
        <w:rPr>
          <w:rFonts w:ascii="PT Astra Serif" w:hAnsi="PT Astra Serif"/>
          <w:color w:val="FF0000"/>
          <w:sz w:val="28"/>
          <w:szCs w:val="28"/>
        </w:rPr>
        <w:t xml:space="preserve"> </w:t>
      </w:r>
      <w:r>
        <w:rPr>
          <w:rFonts w:ascii="PT Astra Serif" w:hAnsi="PT Astra Serif"/>
          <w:sz w:val="28"/>
          <w:szCs w:val="28"/>
        </w:rPr>
        <w:t>порядок подачи заявок на участие в аукционе и требования, предъявляемые к ним;</w:t>
      </w:r>
    </w:p>
    <w:p w:rsidR="00C31190" w:rsidRDefault="000810FB">
      <w:pPr>
        <w:spacing w:after="29"/>
        <w:ind w:firstLine="708"/>
        <w:jc w:val="both"/>
      </w:pPr>
      <w:r>
        <w:rPr>
          <w:rFonts w:ascii="PT Astra Serif" w:hAnsi="PT Astra Serif"/>
          <w:sz w:val="28"/>
          <w:szCs w:val="28"/>
        </w:rPr>
        <w:t>2.6.3.11</w:t>
      </w:r>
      <w:r>
        <w:rPr>
          <w:rFonts w:ascii="PT Astra Serif" w:hAnsi="PT Astra Serif"/>
          <w:color w:val="FF0000"/>
          <w:sz w:val="28"/>
          <w:szCs w:val="28"/>
        </w:rPr>
        <w:t xml:space="preserve"> </w:t>
      </w:r>
      <w:r>
        <w:rPr>
          <w:rFonts w:ascii="PT Astra Serif" w:hAnsi="PT Astra Serif"/>
          <w:sz w:val="28"/>
          <w:szCs w:val="28"/>
        </w:rPr>
        <w:t>место и срок представления заявок на участие в аукционе;</w:t>
      </w:r>
    </w:p>
    <w:p w:rsidR="00C31190" w:rsidRDefault="000810FB">
      <w:pPr>
        <w:spacing w:after="29"/>
        <w:ind w:firstLine="708"/>
        <w:jc w:val="both"/>
      </w:pPr>
      <w:r>
        <w:rPr>
          <w:rFonts w:ascii="PT Astra Serif" w:hAnsi="PT Astra Serif"/>
          <w:sz w:val="28"/>
          <w:szCs w:val="28"/>
        </w:rPr>
        <w:t>2.6.3.12</w:t>
      </w:r>
      <w:r>
        <w:rPr>
          <w:rFonts w:ascii="PT Astra Serif" w:hAnsi="PT Astra Serif"/>
          <w:color w:val="FF0000"/>
          <w:sz w:val="28"/>
          <w:szCs w:val="28"/>
        </w:rPr>
        <w:t xml:space="preserve"> </w:t>
      </w:r>
      <w:r>
        <w:rPr>
          <w:rFonts w:ascii="PT Astra Serif" w:hAnsi="PT Astra Serif"/>
          <w:sz w:val="28"/>
          <w:szCs w:val="28"/>
        </w:rPr>
        <w:t>сроки рассмотрения заявок на участие в а</w:t>
      </w:r>
      <w:r>
        <w:rPr>
          <w:rFonts w:ascii="PT Astra Serif" w:hAnsi="PT Astra Serif"/>
          <w:sz w:val="28"/>
          <w:szCs w:val="28"/>
        </w:rPr>
        <w:t>укционе;</w:t>
      </w:r>
    </w:p>
    <w:p w:rsidR="00C31190" w:rsidRDefault="000810FB">
      <w:pPr>
        <w:spacing w:after="29"/>
        <w:ind w:firstLine="708"/>
        <w:jc w:val="both"/>
      </w:pPr>
      <w:r>
        <w:rPr>
          <w:rFonts w:ascii="PT Astra Serif" w:hAnsi="PT Astra Serif"/>
          <w:sz w:val="28"/>
          <w:szCs w:val="28"/>
        </w:rPr>
        <w:t>2.6.3.13</w:t>
      </w:r>
      <w:r>
        <w:rPr>
          <w:rFonts w:ascii="PT Astra Serif" w:hAnsi="PT Astra Serif"/>
          <w:color w:val="FF0000"/>
          <w:sz w:val="28"/>
          <w:szCs w:val="28"/>
        </w:rPr>
        <w:t xml:space="preserve"> </w:t>
      </w:r>
      <w:r>
        <w:rPr>
          <w:rFonts w:ascii="PT Astra Serif" w:hAnsi="PT Astra Serif"/>
          <w:sz w:val="28"/>
          <w:szCs w:val="28"/>
        </w:rPr>
        <w:t>условия допуска к участию в аукционе;</w:t>
      </w:r>
    </w:p>
    <w:p w:rsidR="00C31190" w:rsidRDefault="000810FB">
      <w:pPr>
        <w:spacing w:after="29"/>
        <w:ind w:firstLine="708"/>
        <w:jc w:val="both"/>
      </w:pPr>
      <w:r>
        <w:rPr>
          <w:rFonts w:ascii="PT Astra Serif" w:hAnsi="PT Astra Serif"/>
          <w:sz w:val="28"/>
          <w:szCs w:val="28"/>
        </w:rPr>
        <w:t>2.6.3.14</w:t>
      </w:r>
      <w:r>
        <w:rPr>
          <w:rFonts w:ascii="PT Astra Serif" w:hAnsi="PT Astra Serif"/>
          <w:color w:val="FF0000"/>
          <w:sz w:val="28"/>
          <w:szCs w:val="28"/>
        </w:rPr>
        <w:t xml:space="preserve"> </w:t>
      </w:r>
      <w:r>
        <w:rPr>
          <w:rFonts w:ascii="PT Astra Serif" w:hAnsi="PT Astra Serif"/>
          <w:sz w:val="28"/>
          <w:szCs w:val="28"/>
        </w:rPr>
        <w:t>порядок и сроки предоставления разъяснений положений документации об аукционе;</w:t>
      </w:r>
    </w:p>
    <w:p w:rsidR="00C31190" w:rsidRDefault="000810FB">
      <w:pPr>
        <w:spacing w:after="29"/>
        <w:ind w:firstLine="708"/>
        <w:jc w:val="both"/>
      </w:pPr>
      <w:r>
        <w:rPr>
          <w:rFonts w:ascii="PT Astra Serif" w:hAnsi="PT Astra Serif"/>
          <w:sz w:val="28"/>
          <w:szCs w:val="28"/>
        </w:rPr>
        <w:t>2.6.3.15</w:t>
      </w:r>
      <w:r>
        <w:rPr>
          <w:rFonts w:ascii="PT Astra Serif" w:hAnsi="PT Astra Serif"/>
          <w:color w:val="FF0000"/>
          <w:sz w:val="28"/>
          <w:szCs w:val="28"/>
        </w:rPr>
        <w:t xml:space="preserve"> </w:t>
      </w:r>
      <w:r>
        <w:rPr>
          <w:rFonts w:ascii="PT Astra Serif" w:hAnsi="PT Astra Serif"/>
          <w:sz w:val="28"/>
          <w:szCs w:val="28"/>
        </w:rPr>
        <w:t>порядок проведения аукциона;</w:t>
      </w:r>
    </w:p>
    <w:p w:rsidR="00C31190" w:rsidRDefault="000810FB">
      <w:pPr>
        <w:spacing w:after="29"/>
        <w:ind w:firstLine="708"/>
        <w:jc w:val="both"/>
      </w:pPr>
      <w:r>
        <w:rPr>
          <w:rFonts w:ascii="PT Astra Serif" w:hAnsi="PT Astra Serif"/>
          <w:sz w:val="28"/>
          <w:szCs w:val="28"/>
        </w:rPr>
        <w:t>2.6.3.16</w:t>
      </w:r>
      <w:r>
        <w:rPr>
          <w:rFonts w:ascii="PT Astra Serif" w:hAnsi="PT Astra Serif"/>
          <w:color w:val="FF0000"/>
          <w:sz w:val="28"/>
          <w:szCs w:val="28"/>
        </w:rPr>
        <w:t xml:space="preserve"> </w:t>
      </w:r>
      <w:r>
        <w:rPr>
          <w:rFonts w:ascii="PT Astra Serif" w:hAnsi="PT Astra Serif"/>
          <w:sz w:val="28"/>
          <w:szCs w:val="28"/>
        </w:rPr>
        <w:t>порядок заключения договора на размещение НТО;</w:t>
      </w:r>
    </w:p>
    <w:p w:rsidR="00C31190" w:rsidRDefault="000810FB">
      <w:pPr>
        <w:spacing w:after="29"/>
        <w:ind w:firstLine="708"/>
        <w:jc w:val="both"/>
      </w:pPr>
      <w:r>
        <w:rPr>
          <w:rFonts w:ascii="PT Astra Serif" w:hAnsi="PT Astra Serif"/>
          <w:sz w:val="28"/>
          <w:szCs w:val="28"/>
        </w:rPr>
        <w:t>2.6.3.17</w:t>
      </w:r>
      <w:r>
        <w:rPr>
          <w:rFonts w:ascii="PT Astra Serif" w:hAnsi="PT Astra Serif"/>
          <w:color w:val="FF0000"/>
          <w:sz w:val="28"/>
          <w:szCs w:val="28"/>
        </w:rPr>
        <w:t xml:space="preserve"> </w:t>
      </w:r>
      <w:r>
        <w:rPr>
          <w:rFonts w:ascii="PT Astra Serif" w:hAnsi="PT Astra Serif"/>
          <w:sz w:val="28"/>
          <w:szCs w:val="28"/>
        </w:rPr>
        <w:t>проект до</w:t>
      </w:r>
      <w:r>
        <w:rPr>
          <w:rFonts w:ascii="PT Astra Serif" w:hAnsi="PT Astra Serif"/>
          <w:sz w:val="28"/>
          <w:szCs w:val="28"/>
        </w:rPr>
        <w:t>говора на размещение НТО;</w:t>
      </w:r>
    </w:p>
    <w:p w:rsidR="00C31190" w:rsidRDefault="000810FB">
      <w:pPr>
        <w:spacing w:after="29"/>
        <w:ind w:firstLine="708"/>
        <w:jc w:val="both"/>
      </w:pPr>
      <w:r>
        <w:rPr>
          <w:rFonts w:ascii="PT Astra Serif" w:hAnsi="PT Astra Serif"/>
          <w:sz w:val="28"/>
          <w:szCs w:val="28"/>
        </w:rPr>
        <w:t>2.6.3.18</w:t>
      </w:r>
      <w:r>
        <w:rPr>
          <w:rFonts w:ascii="PT Astra Serif" w:hAnsi="PT Astra Serif"/>
          <w:color w:val="FF0000"/>
          <w:sz w:val="28"/>
          <w:szCs w:val="28"/>
        </w:rPr>
        <w:t xml:space="preserve"> </w:t>
      </w:r>
      <w:r>
        <w:rPr>
          <w:rFonts w:ascii="PT Astra Serif" w:hAnsi="PT Astra Serif"/>
          <w:sz w:val="28"/>
          <w:szCs w:val="28"/>
        </w:rPr>
        <w:t>дата, время, место регистрации участников аукциона.</w:t>
      </w:r>
    </w:p>
    <w:p w:rsidR="00C31190" w:rsidRDefault="000810FB">
      <w:pPr>
        <w:spacing w:after="29"/>
        <w:ind w:firstLine="708"/>
        <w:jc w:val="both"/>
      </w:pPr>
      <w:r>
        <w:rPr>
          <w:rFonts w:ascii="PT Astra Serif" w:hAnsi="PT Astra Serif"/>
          <w:sz w:val="28"/>
          <w:szCs w:val="28"/>
        </w:rPr>
        <w:t>2.6.4.</w:t>
      </w:r>
      <w:r>
        <w:rPr>
          <w:rFonts w:ascii="PT Astra Serif" w:hAnsi="PT Astra Serif"/>
          <w:color w:val="FF0000"/>
          <w:sz w:val="28"/>
          <w:szCs w:val="28"/>
        </w:rPr>
        <w:t xml:space="preserve"> </w:t>
      </w:r>
      <w:r>
        <w:rPr>
          <w:rFonts w:ascii="PT Astra Serif" w:hAnsi="PT Astra Serif"/>
          <w:sz w:val="28"/>
          <w:szCs w:val="28"/>
        </w:rPr>
        <w:t>Продавец вправе отказаться от проведения аукциона не позднее чем за три календарных дня до наступления даты его проведения. Извещение об отказе от проведения аукц</w:t>
      </w:r>
      <w:r>
        <w:rPr>
          <w:rFonts w:ascii="PT Astra Serif" w:hAnsi="PT Astra Serif"/>
          <w:sz w:val="28"/>
          <w:szCs w:val="28"/>
        </w:rPr>
        <w:t>иона размещается на официальном сайте муниципального образования город Новомосковск в течение одного календарного дня со дня принятия решения об отказе от проведения аукциона. В случае принятия решения об отказе от проведения аукциона Продавец возвращает п</w:t>
      </w:r>
      <w:r>
        <w:rPr>
          <w:rFonts w:ascii="PT Astra Serif" w:hAnsi="PT Astra Serif"/>
          <w:sz w:val="28"/>
          <w:szCs w:val="28"/>
        </w:rPr>
        <w:t>ретендентам (заявителям) задаток в течение пяти рабочих дней со дня принятия такого решения.</w:t>
      </w:r>
    </w:p>
    <w:p w:rsidR="00C31190" w:rsidRDefault="000810FB">
      <w:pPr>
        <w:spacing w:after="0"/>
        <w:ind w:firstLine="708"/>
        <w:jc w:val="both"/>
        <w:outlineLvl w:val="0"/>
      </w:pPr>
      <w:r>
        <w:rPr>
          <w:rFonts w:ascii="PT Astra Serif" w:hAnsi="PT Astra Serif"/>
          <w:bCs/>
          <w:sz w:val="28"/>
          <w:szCs w:val="28"/>
        </w:rPr>
        <w:t xml:space="preserve">2.7. Порядок подачи заявок на участие в аукционе и требования, предъявляемые к ним: </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2.7.1. Для участия в аукционе претендент (заявитель) представляет организатору</w:t>
      </w:r>
      <w:r>
        <w:rPr>
          <w:rFonts w:ascii="PT Astra Serif" w:hAnsi="PT Astra Serif"/>
          <w:sz w:val="28"/>
          <w:szCs w:val="28"/>
        </w:rPr>
        <w:t xml:space="preserve"> аукциона (лично или через уполномоченного представителя) заявку на участие в аукционе по утвержденной Продавцом форме в течение срока, установленного в извещении о проведении аукциона. Срок подачи заявок должен составлять не менее 20 календарных дней с да</w:t>
      </w:r>
      <w:r>
        <w:rPr>
          <w:rFonts w:ascii="PT Astra Serif" w:hAnsi="PT Astra Serif"/>
          <w:sz w:val="28"/>
          <w:szCs w:val="28"/>
        </w:rPr>
        <w:t>ты размещения извещения о проведении аукциона на официальном сайте муниципального образования город Новомосковск.</w:t>
      </w:r>
    </w:p>
    <w:p w:rsidR="00C31190" w:rsidRDefault="000810FB">
      <w:pPr>
        <w:spacing w:after="0" w:line="240" w:lineRule="auto"/>
        <w:ind w:firstLine="708"/>
        <w:jc w:val="both"/>
      </w:pPr>
      <w:r>
        <w:rPr>
          <w:rFonts w:ascii="PT Astra Serif" w:hAnsi="PT Astra Serif"/>
          <w:sz w:val="28"/>
          <w:szCs w:val="28"/>
        </w:rPr>
        <w:t>2.7.2. К заявке прилагаются следующие документы:</w:t>
      </w:r>
    </w:p>
    <w:p w:rsidR="00C31190" w:rsidRDefault="000810FB">
      <w:pPr>
        <w:spacing w:after="0" w:line="240" w:lineRule="auto"/>
        <w:ind w:firstLine="708"/>
        <w:jc w:val="both"/>
      </w:pPr>
      <w:r>
        <w:rPr>
          <w:rFonts w:ascii="PT Astra Serif" w:hAnsi="PT Astra Serif"/>
          <w:sz w:val="28"/>
          <w:szCs w:val="28"/>
        </w:rPr>
        <w:t>2.7.2.</w:t>
      </w:r>
      <w:proofErr w:type="gramStart"/>
      <w:r>
        <w:rPr>
          <w:rFonts w:ascii="PT Astra Serif" w:hAnsi="PT Astra Serif"/>
          <w:sz w:val="28"/>
          <w:szCs w:val="28"/>
        </w:rPr>
        <w:t>1.Для</w:t>
      </w:r>
      <w:proofErr w:type="gramEnd"/>
      <w:r>
        <w:rPr>
          <w:rFonts w:ascii="PT Astra Serif" w:hAnsi="PT Astra Serif"/>
          <w:sz w:val="28"/>
          <w:szCs w:val="28"/>
        </w:rPr>
        <w:t xml:space="preserve"> индивидуальны предпринимателей:</w:t>
      </w:r>
    </w:p>
    <w:p w:rsidR="00C31190" w:rsidRDefault="000810FB">
      <w:pPr>
        <w:spacing w:after="0" w:line="240" w:lineRule="auto"/>
        <w:ind w:firstLine="708"/>
        <w:jc w:val="both"/>
      </w:pPr>
      <w:r>
        <w:rPr>
          <w:rFonts w:ascii="PT Astra Serif" w:hAnsi="PT Astra Serif"/>
          <w:sz w:val="28"/>
          <w:szCs w:val="28"/>
        </w:rPr>
        <w:t>2.7.2.1.1. ИНН;</w:t>
      </w:r>
    </w:p>
    <w:p w:rsidR="00C31190" w:rsidRDefault="000810FB">
      <w:pPr>
        <w:spacing w:after="0" w:line="240" w:lineRule="auto"/>
        <w:ind w:firstLine="708"/>
        <w:jc w:val="both"/>
      </w:pPr>
      <w:r>
        <w:rPr>
          <w:rFonts w:ascii="PT Astra Serif" w:hAnsi="PT Astra Serif"/>
          <w:sz w:val="28"/>
          <w:szCs w:val="28"/>
        </w:rPr>
        <w:t>2.7.2.1.</w:t>
      </w:r>
      <w:proofErr w:type="gramStart"/>
      <w:r>
        <w:rPr>
          <w:rFonts w:ascii="PT Astra Serif" w:hAnsi="PT Astra Serif"/>
          <w:sz w:val="28"/>
          <w:szCs w:val="28"/>
        </w:rPr>
        <w:t>2.свидетельство</w:t>
      </w:r>
      <w:proofErr w:type="gramEnd"/>
      <w:r>
        <w:rPr>
          <w:rFonts w:ascii="PT Astra Serif" w:hAnsi="PT Astra Serif"/>
          <w:sz w:val="28"/>
          <w:szCs w:val="28"/>
        </w:rPr>
        <w:t xml:space="preserve"> ОГРН или </w:t>
      </w:r>
      <w:r>
        <w:rPr>
          <w:rFonts w:ascii="PT Astra Serif" w:hAnsi="PT Astra Serif"/>
          <w:sz w:val="28"/>
          <w:szCs w:val="28"/>
        </w:rPr>
        <w:t>лист записи о государственной регистрации физического лица в качестве индивидуального предпринимателя/ уведомление о государственной регистрации физического лица в качестве индивидуального предпринимателя;</w:t>
      </w:r>
    </w:p>
    <w:p w:rsidR="00C31190" w:rsidRDefault="000810FB">
      <w:pPr>
        <w:spacing w:after="29" w:line="240" w:lineRule="auto"/>
        <w:ind w:firstLine="708"/>
        <w:jc w:val="both"/>
        <w:rPr>
          <w:rFonts w:ascii="PT Astra Serif" w:hAnsi="PT Astra Serif"/>
          <w:sz w:val="28"/>
          <w:szCs w:val="28"/>
        </w:rPr>
      </w:pPr>
      <w:r>
        <w:rPr>
          <w:rFonts w:ascii="PT Astra Serif" w:hAnsi="PT Astra Serif"/>
          <w:sz w:val="28"/>
          <w:szCs w:val="28"/>
        </w:rPr>
        <w:t>2.7.2.1.</w:t>
      </w:r>
      <w:proofErr w:type="gramStart"/>
      <w:r>
        <w:rPr>
          <w:rFonts w:ascii="PT Astra Serif" w:hAnsi="PT Astra Serif"/>
          <w:sz w:val="28"/>
          <w:szCs w:val="28"/>
        </w:rPr>
        <w:t>3.выписка</w:t>
      </w:r>
      <w:proofErr w:type="gramEnd"/>
      <w:r>
        <w:rPr>
          <w:rFonts w:ascii="PT Astra Serif" w:hAnsi="PT Astra Serif"/>
          <w:sz w:val="28"/>
          <w:szCs w:val="28"/>
        </w:rPr>
        <w:t xml:space="preserve"> из Единого государственного реес</w:t>
      </w:r>
      <w:r>
        <w:rPr>
          <w:rFonts w:ascii="PT Astra Serif" w:hAnsi="PT Astra Serif"/>
          <w:sz w:val="28"/>
          <w:szCs w:val="28"/>
        </w:rPr>
        <w:t>тра индивидуальных предпринимателей (или нотариально заверенная копия такой выписки) – для индивидуальных предпринимателей, полученные не ранее чем за 6 месяцев до даты размещения на официальном сайте муниципального образования город Новомосковск извещения</w:t>
      </w:r>
      <w:r>
        <w:rPr>
          <w:rFonts w:ascii="PT Astra Serif" w:hAnsi="PT Astra Serif"/>
          <w:sz w:val="28"/>
          <w:szCs w:val="28"/>
        </w:rPr>
        <w:t xml:space="preserve"> о проведении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2.7.2.1.</w:t>
      </w:r>
      <w:proofErr w:type="gramStart"/>
      <w:r>
        <w:rPr>
          <w:rFonts w:ascii="PT Astra Serif" w:hAnsi="PT Astra Serif"/>
          <w:sz w:val="28"/>
          <w:szCs w:val="28"/>
        </w:rPr>
        <w:t>4.паспорт</w:t>
      </w:r>
      <w:proofErr w:type="gramEnd"/>
      <w:r>
        <w:rPr>
          <w:rFonts w:ascii="PT Astra Serif" w:hAnsi="PT Astra Serif"/>
          <w:sz w:val="28"/>
          <w:szCs w:val="28"/>
        </w:rPr>
        <w:t xml:space="preserve"> 1 и 2 страница (с актуальной информацией о  действующей регистрации).</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2.7.2.1.</w:t>
      </w:r>
      <w:proofErr w:type="gramStart"/>
      <w:r>
        <w:rPr>
          <w:rFonts w:ascii="PT Astra Serif" w:hAnsi="PT Astra Serif"/>
          <w:sz w:val="28"/>
          <w:szCs w:val="28"/>
        </w:rPr>
        <w:t>5.документ</w:t>
      </w:r>
      <w:proofErr w:type="gramEnd"/>
      <w:r>
        <w:rPr>
          <w:rFonts w:ascii="PT Astra Serif" w:hAnsi="PT Astra Serif"/>
          <w:sz w:val="28"/>
          <w:szCs w:val="28"/>
        </w:rPr>
        <w:t>, подтверждающий полномочия лица на осуществление действий от имени претендента (заявителя) - индивидуального предпринимателя.</w:t>
      </w:r>
      <w:r>
        <w:rPr>
          <w:rFonts w:ascii="PT Astra Serif" w:hAnsi="PT Astra Serif"/>
          <w:sz w:val="28"/>
          <w:szCs w:val="28"/>
        </w:rPr>
        <w:t xml:space="preserve"> Документом, подтверждающим полномочия лица на осуществление действий от имени претендента (заявителя), является нотариально заверенная доверенность либо нотариально заверенная копия такой доверенности;</w:t>
      </w:r>
    </w:p>
    <w:p w:rsidR="00C31190" w:rsidRDefault="000810FB">
      <w:pPr>
        <w:spacing w:after="0"/>
        <w:ind w:firstLine="708"/>
        <w:jc w:val="both"/>
      </w:pPr>
      <w:r>
        <w:rPr>
          <w:rFonts w:ascii="PT Astra Serif" w:hAnsi="PT Astra Serif"/>
          <w:sz w:val="28"/>
          <w:szCs w:val="28"/>
        </w:rPr>
        <w:t>2.7.2.1.</w:t>
      </w:r>
      <w:proofErr w:type="gramStart"/>
      <w:r>
        <w:rPr>
          <w:rFonts w:ascii="PT Astra Serif" w:hAnsi="PT Astra Serif"/>
          <w:sz w:val="28"/>
          <w:szCs w:val="28"/>
        </w:rPr>
        <w:t>6.документ</w:t>
      </w:r>
      <w:proofErr w:type="gramEnd"/>
      <w:r>
        <w:rPr>
          <w:rFonts w:ascii="PT Astra Serif" w:hAnsi="PT Astra Serif"/>
          <w:sz w:val="28"/>
          <w:szCs w:val="28"/>
        </w:rPr>
        <w:t xml:space="preserve"> или копия документа, </w:t>
      </w:r>
      <w:r>
        <w:rPr>
          <w:rFonts w:ascii="PT Astra Serif" w:hAnsi="PT Astra Serif"/>
          <w:sz w:val="28"/>
          <w:szCs w:val="28"/>
        </w:rPr>
        <w:t>подтверждающего внесение задатка;</w:t>
      </w:r>
    </w:p>
    <w:p w:rsidR="00C31190" w:rsidRDefault="000810FB">
      <w:pPr>
        <w:spacing w:after="0"/>
        <w:ind w:firstLine="708"/>
        <w:jc w:val="both"/>
      </w:pPr>
      <w:r>
        <w:rPr>
          <w:rFonts w:ascii="PT Astra Serif" w:hAnsi="PT Astra Serif"/>
          <w:sz w:val="28"/>
          <w:szCs w:val="28"/>
        </w:rPr>
        <w:t>2.7.2.1.</w:t>
      </w:r>
      <w:proofErr w:type="gramStart"/>
      <w:r>
        <w:rPr>
          <w:rFonts w:ascii="PT Astra Serif" w:hAnsi="PT Astra Serif"/>
          <w:sz w:val="28"/>
          <w:szCs w:val="28"/>
        </w:rPr>
        <w:t>7.банковская</w:t>
      </w:r>
      <w:proofErr w:type="gramEnd"/>
      <w:r>
        <w:rPr>
          <w:rFonts w:ascii="PT Astra Serif" w:hAnsi="PT Astra Serif"/>
          <w:sz w:val="28"/>
          <w:szCs w:val="28"/>
        </w:rPr>
        <w:t xml:space="preserve"> выписка с реквизитами счета для своевременного возврата задатка.</w:t>
      </w:r>
    </w:p>
    <w:p w:rsidR="00C31190" w:rsidRDefault="000810FB">
      <w:pPr>
        <w:spacing w:after="0"/>
        <w:ind w:firstLine="708"/>
        <w:jc w:val="both"/>
      </w:pPr>
      <w:r>
        <w:rPr>
          <w:rFonts w:ascii="PT Astra Serif" w:hAnsi="PT Astra Serif"/>
          <w:sz w:val="28"/>
          <w:szCs w:val="28"/>
        </w:rPr>
        <w:t>2.7.2.1.</w:t>
      </w:r>
      <w:proofErr w:type="gramStart"/>
      <w:r>
        <w:rPr>
          <w:rFonts w:ascii="PT Astra Serif" w:hAnsi="PT Astra Serif"/>
          <w:sz w:val="28"/>
          <w:szCs w:val="28"/>
        </w:rPr>
        <w:t>8.согласие</w:t>
      </w:r>
      <w:proofErr w:type="gramEnd"/>
      <w:r>
        <w:rPr>
          <w:rFonts w:ascii="PT Astra Serif" w:hAnsi="PT Astra Serif"/>
          <w:sz w:val="28"/>
          <w:szCs w:val="28"/>
        </w:rPr>
        <w:t xml:space="preserve"> на обработку персональных данных.</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w:t>
      </w:r>
      <w:proofErr w:type="gramStart"/>
      <w:r>
        <w:rPr>
          <w:rFonts w:ascii="PT Astra Serif" w:hAnsi="PT Astra Serif"/>
          <w:sz w:val="28"/>
          <w:szCs w:val="28"/>
        </w:rPr>
        <w:t>2.Для</w:t>
      </w:r>
      <w:proofErr w:type="gramEnd"/>
      <w:r>
        <w:rPr>
          <w:rFonts w:ascii="PT Astra Serif" w:hAnsi="PT Astra Serif"/>
          <w:sz w:val="28"/>
          <w:szCs w:val="28"/>
        </w:rPr>
        <w:t xml:space="preserve"> физических лиц,  налогоплательщика налога на профессиональный (</w:t>
      </w:r>
      <w:proofErr w:type="spellStart"/>
      <w:r>
        <w:rPr>
          <w:rFonts w:ascii="PT Astra Serif" w:hAnsi="PT Astra Serif"/>
          <w:sz w:val="28"/>
          <w:szCs w:val="28"/>
        </w:rPr>
        <w:t>самозаня</w:t>
      </w:r>
      <w:r>
        <w:rPr>
          <w:rFonts w:ascii="PT Astra Serif" w:hAnsi="PT Astra Serif"/>
          <w:sz w:val="28"/>
          <w:szCs w:val="28"/>
        </w:rPr>
        <w:t>тых</w:t>
      </w:r>
      <w:proofErr w:type="spellEnd"/>
      <w:r>
        <w:rPr>
          <w:rFonts w:ascii="PT Astra Serif" w:hAnsi="PT Astra Serif"/>
          <w:sz w:val="28"/>
          <w:szCs w:val="28"/>
        </w:rPr>
        <w:t xml:space="preserve">): </w:t>
      </w:r>
    </w:p>
    <w:p w:rsidR="00C31190" w:rsidRDefault="000810FB">
      <w:pPr>
        <w:spacing w:after="0"/>
        <w:ind w:firstLine="708"/>
        <w:jc w:val="both"/>
      </w:pPr>
      <w:r>
        <w:rPr>
          <w:rFonts w:ascii="PT Astra Serif" w:hAnsi="PT Astra Serif"/>
          <w:sz w:val="28"/>
          <w:szCs w:val="28"/>
        </w:rPr>
        <w:t>2.7.2.2.</w:t>
      </w:r>
      <w:proofErr w:type="gramStart"/>
      <w:r>
        <w:rPr>
          <w:rFonts w:ascii="PT Astra Serif" w:hAnsi="PT Astra Serif"/>
          <w:sz w:val="28"/>
          <w:szCs w:val="28"/>
        </w:rPr>
        <w:t>1.ИНН</w:t>
      </w:r>
      <w:proofErr w:type="gramEnd"/>
      <w:r>
        <w:rPr>
          <w:rFonts w:ascii="PT Astra Serif" w:hAnsi="PT Astra Serif"/>
          <w:sz w:val="28"/>
          <w:szCs w:val="28"/>
        </w:rPr>
        <w:t>;</w:t>
      </w:r>
    </w:p>
    <w:p w:rsidR="00C31190" w:rsidRDefault="000810FB">
      <w:pPr>
        <w:spacing w:after="0"/>
        <w:ind w:firstLine="708"/>
        <w:jc w:val="both"/>
        <w:rPr>
          <w:color w:val="000000"/>
        </w:rPr>
      </w:pPr>
      <w:r>
        <w:rPr>
          <w:rFonts w:ascii="PT Astra Serif" w:hAnsi="PT Astra Serif"/>
          <w:color w:val="000000"/>
          <w:sz w:val="28"/>
          <w:szCs w:val="28"/>
        </w:rPr>
        <w:t>2.7.2.2.</w:t>
      </w:r>
      <w:proofErr w:type="gramStart"/>
      <w:r>
        <w:rPr>
          <w:rFonts w:ascii="PT Astra Serif" w:hAnsi="PT Astra Serif"/>
          <w:color w:val="000000"/>
          <w:sz w:val="28"/>
          <w:szCs w:val="28"/>
        </w:rPr>
        <w:t>2.справка</w:t>
      </w:r>
      <w:proofErr w:type="gramEnd"/>
      <w:r>
        <w:rPr>
          <w:rFonts w:ascii="PT Astra Serif" w:hAnsi="PT Astra Serif"/>
          <w:color w:val="000000"/>
          <w:sz w:val="28"/>
          <w:szCs w:val="28"/>
        </w:rPr>
        <w:t xml:space="preserve"> о постановке на учет налогоплательщика налога на профессиональный доход по форме КНД 1122035 - полученная не ранее 1 месяца до даты размещения на официальном сайте администрации муниципального образования город </w:t>
      </w:r>
      <w:r>
        <w:rPr>
          <w:rFonts w:ascii="PT Astra Serif" w:hAnsi="PT Astra Serif"/>
          <w:color w:val="000000"/>
          <w:sz w:val="28"/>
          <w:szCs w:val="28"/>
        </w:rPr>
        <w:t>Новомосковск извещения о проведении аукциона</w:t>
      </w:r>
    </w:p>
    <w:p w:rsidR="00C31190" w:rsidRDefault="000810FB">
      <w:pPr>
        <w:spacing w:after="0"/>
        <w:ind w:firstLine="708"/>
        <w:jc w:val="both"/>
      </w:pPr>
      <w:r>
        <w:rPr>
          <w:rFonts w:ascii="PT Astra Serif" w:hAnsi="PT Astra Serif"/>
          <w:sz w:val="28"/>
          <w:szCs w:val="28"/>
        </w:rPr>
        <w:t>2.7.2.2.</w:t>
      </w:r>
      <w:proofErr w:type="gramStart"/>
      <w:r>
        <w:rPr>
          <w:rFonts w:ascii="PT Astra Serif" w:hAnsi="PT Astra Serif"/>
          <w:sz w:val="28"/>
          <w:szCs w:val="28"/>
        </w:rPr>
        <w:t>3.паспорт</w:t>
      </w:r>
      <w:proofErr w:type="gramEnd"/>
      <w:r>
        <w:rPr>
          <w:rFonts w:ascii="PT Astra Serif" w:hAnsi="PT Astra Serif"/>
          <w:sz w:val="28"/>
          <w:szCs w:val="28"/>
        </w:rPr>
        <w:t xml:space="preserve"> 1 и 2 страница (с актуальной информацией о  действующей регистрации по месту жительства)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2.7.2.2.</w:t>
      </w:r>
      <w:proofErr w:type="gramStart"/>
      <w:r>
        <w:rPr>
          <w:rFonts w:ascii="PT Astra Serif" w:hAnsi="PT Astra Serif"/>
          <w:sz w:val="28"/>
          <w:szCs w:val="28"/>
        </w:rPr>
        <w:t>4.документ</w:t>
      </w:r>
      <w:proofErr w:type="gramEnd"/>
      <w:r>
        <w:rPr>
          <w:rFonts w:ascii="PT Astra Serif" w:hAnsi="PT Astra Serif"/>
          <w:sz w:val="28"/>
          <w:szCs w:val="28"/>
        </w:rPr>
        <w:t>, подтверждающий полномочия лица на осуществление действий от имени претендента (заяви</w:t>
      </w:r>
      <w:r>
        <w:rPr>
          <w:rFonts w:ascii="PT Astra Serif" w:hAnsi="PT Astra Serif"/>
          <w:sz w:val="28"/>
          <w:szCs w:val="28"/>
        </w:rPr>
        <w:t>теля). Документом, подтверждающим полномочия лица на осуществление действий от имени претендента (заявителя), является нотариально заверенная доверенность либо нотариально заверенная копия такой доверенности;</w:t>
      </w:r>
    </w:p>
    <w:p w:rsidR="00C31190" w:rsidRDefault="000810FB">
      <w:pPr>
        <w:spacing w:after="0"/>
        <w:ind w:firstLine="708"/>
        <w:jc w:val="both"/>
      </w:pPr>
      <w:r>
        <w:rPr>
          <w:rFonts w:ascii="PT Astra Serif" w:hAnsi="PT Astra Serif"/>
          <w:sz w:val="28"/>
          <w:szCs w:val="28"/>
        </w:rPr>
        <w:t>2.7.2.2.</w:t>
      </w:r>
      <w:proofErr w:type="gramStart"/>
      <w:r>
        <w:rPr>
          <w:rFonts w:ascii="PT Astra Serif" w:hAnsi="PT Astra Serif"/>
          <w:sz w:val="28"/>
          <w:szCs w:val="28"/>
        </w:rPr>
        <w:t>5.документ</w:t>
      </w:r>
      <w:proofErr w:type="gramEnd"/>
      <w:r>
        <w:rPr>
          <w:rFonts w:ascii="PT Astra Serif" w:hAnsi="PT Astra Serif"/>
          <w:sz w:val="28"/>
          <w:szCs w:val="28"/>
        </w:rPr>
        <w:t xml:space="preserve"> или копия документа, подтвер</w:t>
      </w:r>
      <w:r>
        <w:rPr>
          <w:rFonts w:ascii="PT Astra Serif" w:hAnsi="PT Astra Serif"/>
          <w:sz w:val="28"/>
          <w:szCs w:val="28"/>
        </w:rPr>
        <w:t>ждающего внесение задатка;</w:t>
      </w:r>
    </w:p>
    <w:p w:rsidR="00C31190" w:rsidRDefault="000810FB">
      <w:pPr>
        <w:spacing w:after="0"/>
        <w:ind w:firstLine="708"/>
        <w:jc w:val="both"/>
      </w:pPr>
      <w:r>
        <w:rPr>
          <w:rFonts w:ascii="PT Astra Serif" w:hAnsi="PT Astra Serif"/>
          <w:sz w:val="28"/>
          <w:szCs w:val="28"/>
        </w:rPr>
        <w:t>2.7.2.2.</w:t>
      </w:r>
      <w:proofErr w:type="gramStart"/>
      <w:r>
        <w:rPr>
          <w:rFonts w:ascii="PT Astra Serif" w:hAnsi="PT Astra Serif"/>
          <w:sz w:val="28"/>
          <w:szCs w:val="28"/>
        </w:rPr>
        <w:t>6.банковская</w:t>
      </w:r>
      <w:proofErr w:type="gramEnd"/>
      <w:r>
        <w:rPr>
          <w:rFonts w:ascii="PT Astra Serif" w:hAnsi="PT Astra Serif"/>
          <w:sz w:val="28"/>
          <w:szCs w:val="28"/>
        </w:rPr>
        <w:t xml:space="preserve"> выписка с реквизитами счета для своевременного возврата задатка.</w:t>
      </w:r>
    </w:p>
    <w:p w:rsidR="00C31190" w:rsidRDefault="000810FB">
      <w:pPr>
        <w:spacing w:after="0"/>
        <w:ind w:firstLine="708"/>
        <w:jc w:val="both"/>
      </w:pPr>
      <w:r>
        <w:rPr>
          <w:rFonts w:ascii="PT Astra Serif" w:hAnsi="PT Astra Serif"/>
          <w:sz w:val="28"/>
          <w:szCs w:val="28"/>
        </w:rPr>
        <w:t>2.7.2.2.</w:t>
      </w:r>
      <w:proofErr w:type="gramStart"/>
      <w:r>
        <w:rPr>
          <w:rFonts w:ascii="PT Astra Serif" w:hAnsi="PT Astra Serif"/>
          <w:sz w:val="28"/>
          <w:szCs w:val="28"/>
        </w:rPr>
        <w:t>7.согласие</w:t>
      </w:r>
      <w:proofErr w:type="gramEnd"/>
      <w:r>
        <w:rPr>
          <w:rFonts w:ascii="PT Astra Serif" w:hAnsi="PT Astra Serif"/>
          <w:sz w:val="28"/>
          <w:szCs w:val="28"/>
        </w:rPr>
        <w:t xml:space="preserve"> на обработку персональных данных.</w:t>
      </w:r>
    </w:p>
    <w:p w:rsidR="00C31190" w:rsidRDefault="000810FB">
      <w:pPr>
        <w:spacing w:after="0"/>
        <w:ind w:firstLine="708"/>
        <w:jc w:val="both"/>
      </w:pPr>
      <w:r>
        <w:rPr>
          <w:rFonts w:ascii="PT Astra Serif" w:hAnsi="PT Astra Serif"/>
          <w:sz w:val="28"/>
          <w:szCs w:val="28"/>
        </w:rPr>
        <w:t>2.7.2.</w:t>
      </w:r>
      <w:proofErr w:type="gramStart"/>
      <w:r>
        <w:rPr>
          <w:rFonts w:ascii="PT Astra Serif" w:hAnsi="PT Astra Serif"/>
          <w:sz w:val="28"/>
          <w:szCs w:val="28"/>
        </w:rPr>
        <w:t>3.Для</w:t>
      </w:r>
      <w:proofErr w:type="gramEnd"/>
      <w:r>
        <w:rPr>
          <w:rFonts w:ascii="PT Astra Serif" w:hAnsi="PT Astra Serif"/>
          <w:sz w:val="28"/>
          <w:szCs w:val="28"/>
        </w:rPr>
        <w:t xml:space="preserve"> юридических лиц:</w:t>
      </w:r>
    </w:p>
    <w:p w:rsidR="00C31190" w:rsidRDefault="000810FB">
      <w:pPr>
        <w:spacing w:after="0"/>
        <w:ind w:firstLine="708"/>
        <w:jc w:val="both"/>
      </w:pPr>
      <w:r>
        <w:rPr>
          <w:rFonts w:ascii="PT Astra Serif" w:hAnsi="PT Astra Serif"/>
          <w:sz w:val="28"/>
          <w:szCs w:val="28"/>
        </w:rPr>
        <w:t>2.7.2.3.</w:t>
      </w:r>
      <w:proofErr w:type="gramStart"/>
      <w:r>
        <w:rPr>
          <w:rFonts w:ascii="PT Astra Serif" w:hAnsi="PT Astra Serif"/>
          <w:sz w:val="28"/>
          <w:szCs w:val="28"/>
        </w:rPr>
        <w:t>1.ИНН</w:t>
      </w:r>
      <w:proofErr w:type="gramEnd"/>
      <w:r>
        <w:rPr>
          <w:rFonts w:ascii="PT Astra Serif" w:hAnsi="PT Astra Serif"/>
          <w:sz w:val="28"/>
          <w:szCs w:val="28"/>
        </w:rPr>
        <w:t>;</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2.7.2.3.</w:t>
      </w:r>
      <w:proofErr w:type="gramStart"/>
      <w:r>
        <w:rPr>
          <w:rFonts w:ascii="PT Astra Serif" w:hAnsi="PT Astra Serif"/>
          <w:sz w:val="28"/>
          <w:szCs w:val="28"/>
        </w:rPr>
        <w:t>2.свидетельство</w:t>
      </w:r>
      <w:proofErr w:type="gramEnd"/>
      <w:r>
        <w:rPr>
          <w:rFonts w:ascii="PT Astra Serif" w:hAnsi="PT Astra Serif"/>
          <w:sz w:val="28"/>
          <w:szCs w:val="28"/>
        </w:rPr>
        <w:t xml:space="preserve"> ОГРН или лист записи/у</w:t>
      </w:r>
      <w:r>
        <w:rPr>
          <w:rFonts w:ascii="PT Astra Serif" w:hAnsi="PT Astra Serif"/>
          <w:sz w:val="28"/>
          <w:szCs w:val="28"/>
        </w:rPr>
        <w:t>ведомление о государственной регистрации физического лица в качестве индивидуального предпринимателя.</w:t>
      </w:r>
    </w:p>
    <w:p w:rsidR="00C31190" w:rsidRDefault="000810FB">
      <w:pPr>
        <w:spacing w:after="0"/>
        <w:ind w:firstLine="708"/>
        <w:jc w:val="both"/>
      </w:pPr>
      <w:r>
        <w:rPr>
          <w:rFonts w:ascii="PT Astra Serif" w:hAnsi="PT Astra Serif"/>
          <w:sz w:val="28"/>
          <w:szCs w:val="28"/>
        </w:rPr>
        <w:t>2.7.2.3.</w:t>
      </w:r>
      <w:proofErr w:type="gramStart"/>
      <w:r>
        <w:rPr>
          <w:rFonts w:ascii="PT Astra Serif" w:hAnsi="PT Astra Serif"/>
          <w:sz w:val="28"/>
          <w:szCs w:val="28"/>
        </w:rPr>
        <w:t>3.протокол</w:t>
      </w:r>
      <w:proofErr w:type="gramEnd"/>
      <w:r>
        <w:rPr>
          <w:rFonts w:ascii="PT Astra Serif" w:hAnsi="PT Astra Serif"/>
          <w:sz w:val="28"/>
          <w:szCs w:val="28"/>
        </w:rPr>
        <w:t>/решение о назначении/продлении полномочий  единоличного исполнительного органа;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2.7.2.3.</w:t>
      </w:r>
      <w:proofErr w:type="gramStart"/>
      <w:r>
        <w:rPr>
          <w:rFonts w:ascii="PT Astra Serif" w:hAnsi="PT Astra Serif"/>
          <w:sz w:val="28"/>
          <w:szCs w:val="28"/>
        </w:rPr>
        <w:t>4.приказ</w:t>
      </w:r>
      <w:proofErr w:type="gramEnd"/>
      <w:r>
        <w:rPr>
          <w:rFonts w:ascii="PT Astra Serif" w:hAnsi="PT Astra Serif"/>
          <w:sz w:val="28"/>
          <w:szCs w:val="28"/>
        </w:rPr>
        <w:t xml:space="preserve"> о вступлении в должность единоличного </w:t>
      </w:r>
      <w:r>
        <w:rPr>
          <w:rFonts w:ascii="PT Astra Serif" w:hAnsi="PT Astra Serif"/>
          <w:sz w:val="28"/>
          <w:szCs w:val="28"/>
        </w:rPr>
        <w:t>исполнительного органа;</w:t>
      </w:r>
    </w:p>
    <w:p w:rsidR="00C31190" w:rsidRDefault="000810FB">
      <w:pPr>
        <w:spacing w:after="0"/>
        <w:jc w:val="both"/>
        <w:rPr>
          <w:rFonts w:ascii="PT Astra Serif" w:hAnsi="PT Astra Serif"/>
          <w:sz w:val="28"/>
          <w:szCs w:val="28"/>
        </w:rPr>
      </w:pPr>
      <w:r>
        <w:rPr>
          <w:rFonts w:ascii="PT Astra Serif" w:hAnsi="PT Astra Serif"/>
          <w:sz w:val="28"/>
          <w:szCs w:val="28"/>
        </w:rPr>
        <w:tab/>
        <w:t>2.7.2.3.</w:t>
      </w:r>
      <w:proofErr w:type="gramStart"/>
      <w:r>
        <w:rPr>
          <w:rFonts w:ascii="PT Astra Serif" w:hAnsi="PT Astra Serif"/>
          <w:sz w:val="28"/>
          <w:szCs w:val="28"/>
        </w:rPr>
        <w:t>5.выписка</w:t>
      </w:r>
      <w:proofErr w:type="gramEnd"/>
      <w:r>
        <w:rPr>
          <w:rFonts w:ascii="PT Astra Serif" w:hAnsi="PT Astra Serif"/>
          <w:sz w:val="28"/>
          <w:szCs w:val="28"/>
        </w:rPr>
        <w:t xml:space="preserve"> из Единого государственного реестра юридических лиц;</w:t>
      </w:r>
    </w:p>
    <w:p w:rsidR="00C31190" w:rsidRDefault="000810FB">
      <w:pPr>
        <w:spacing w:after="0"/>
        <w:ind w:firstLine="708"/>
        <w:jc w:val="both"/>
      </w:pPr>
      <w:r>
        <w:rPr>
          <w:rFonts w:ascii="PT Astra Serif" w:hAnsi="PT Astra Serif"/>
          <w:sz w:val="28"/>
          <w:szCs w:val="28"/>
        </w:rPr>
        <w:t>2.7.2.3.</w:t>
      </w:r>
      <w:proofErr w:type="gramStart"/>
      <w:r>
        <w:rPr>
          <w:rFonts w:ascii="PT Astra Serif" w:hAnsi="PT Astra Serif"/>
          <w:sz w:val="28"/>
          <w:szCs w:val="28"/>
        </w:rPr>
        <w:t>6.документ</w:t>
      </w:r>
      <w:proofErr w:type="gramEnd"/>
      <w:r>
        <w:rPr>
          <w:rFonts w:ascii="PT Astra Serif" w:hAnsi="PT Astra Serif"/>
          <w:sz w:val="28"/>
          <w:szCs w:val="28"/>
        </w:rPr>
        <w:t>, подтверждающий полномочия лица на осуществление действий от имени претендента (заявителя) — юридического лица. Документом, подтверждающим по</w:t>
      </w:r>
      <w:r>
        <w:rPr>
          <w:rFonts w:ascii="PT Astra Serif" w:hAnsi="PT Astra Serif"/>
          <w:sz w:val="28"/>
          <w:szCs w:val="28"/>
        </w:rPr>
        <w:t>лномочия лица на осуществление действий от имени претендента (заявителя), является оригинал доверенности, подписанной единоличным исполнительным органом. С доверенностью предоставляется приказ о приеме на работу уполномоченного лица.</w:t>
      </w:r>
    </w:p>
    <w:p w:rsidR="00C31190" w:rsidRDefault="000810FB">
      <w:pPr>
        <w:spacing w:after="0"/>
        <w:ind w:firstLine="708"/>
        <w:jc w:val="both"/>
      </w:pPr>
      <w:r>
        <w:rPr>
          <w:rFonts w:ascii="PT Astra Serif" w:hAnsi="PT Astra Serif"/>
          <w:sz w:val="28"/>
          <w:szCs w:val="28"/>
        </w:rPr>
        <w:t>2.7.2.3.7. документ ил</w:t>
      </w:r>
      <w:r>
        <w:rPr>
          <w:rFonts w:ascii="PT Astra Serif" w:hAnsi="PT Astra Serif"/>
          <w:sz w:val="28"/>
          <w:szCs w:val="28"/>
        </w:rPr>
        <w:t>и копия документа, подтверждающего внесение задатка;</w:t>
      </w:r>
    </w:p>
    <w:p w:rsidR="00C31190" w:rsidRDefault="000810FB">
      <w:pPr>
        <w:spacing w:after="0"/>
        <w:ind w:firstLine="708"/>
        <w:jc w:val="both"/>
      </w:pPr>
      <w:r>
        <w:rPr>
          <w:rFonts w:ascii="PT Astra Serif" w:hAnsi="PT Astra Serif"/>
          <w:sz w:val="28"/>
          <w:szCs w:val="28"/>
        </w:rPr>
        <w:t>2.7.2.</w:t>
      </w:r>
      <w:proofErr w:type="gramStart"/>
      <w:r>
        <w:rPr>
          <w:rFonts w:ascii="PT Astra Serif" w:hAnsi="PT Astra Serif"/>
          <w:sz w:val="28"/>
          <w:szCs w:val="28"/>
        </w:rPr>
        <w:t>3.6.</w:t>
      </w:r>
      <w:r>
        <w:rPr>
          <w:rFonts w:ascii="PT Astra Serif" w:hAnsi="PT Astra Serif"/>
          <w:color w:val="FFFFFF"/>
          <w:sz w:val="28"/>
          <w:szCs w:val="28"/>
        </w:rPr>
        <w:t>.</w:t>
      </w:r>
      <w:proofErr w:type="gramEnd"/>
      <w:r>
        <w:rPr>
          <w:rFonts w:ascii="PT Astra Serif" w:hAnsi="PT Astra Serif"/>
          <w:sz w:val="28"/>
          <w:szCs w:val="28"/>
        </w:rPr>
        <w:t>банковская выписка с реквизитами расчетного счета для своевременного возврата задатка;</w:t>
      </w:r>
    </w:p>
    <w:p w:rsidR="00C31190" w:rsidRDefault="000810FB">
      <w:pPr>
        <w:spacing w:after="0"/>
        <w:ind w:firstLine="708"/>
        <w:jc w:val="both"/>
      </w:pPr>
      <w:r>
        <w:rPr>
          <w:rFonts w:ascii="PT Astra Serif" w:hAnsi="PT Astra Serif"/>
          <w:sz w:val="28"/>
          <w:szCs w:val="28"/>
        </w:rPr>
        <w:t>2.7.2.3.</w:t>
      </w:r>
      <w:proofErr w:type="gramStart"/>
      <w:r>
        <w:rPr>
          <w:rFonts w:ascii="PT Astra Serif" w:hAnsi="PT Astra Serif"/>
          <w:sz w:val="28"/>
          <w:szCs w:val="28"/>
        </w:rPr>
        <w:t>7.согласие</w:t>
      </w:r>
      <w:proofErr w:type="gramEnd"/>
      <w:r>
        <w:rPr>
          <w:rFonts w:ascii="PT Astra Serif" w:hAnsi="PT Astra Serif"/>
          <w:sz w:val="28"/>
          <w:szCs w:val="28"/>
        </w:rPr>
        <w:t xml:space="preserve"> на обработку персональных данных;</w:t>
      </w:r>
    </w:p>
    <w:p w:rsidR="00C31190" w:rsidRDefault="000810FB">
      <w:pPr>
        <w:spacing w:after="0"/>
        <w:ind w:firstLine="708"/>
        <w:jc w:val="both"/>
      </w:pPr>
      <w:r>
        <w:rPr>
          <w:rFonts w:ascii="PT Astra Serif" w:hAnsi="PT Astra Serif"/>
          <w:sz w:val="28"/>
          <w:szCs w:val="28"/>
        </w:rPr>
        <w:t>2.7.3. претендент (заявитель) имеет право подать тол</w:t>
      </w:r>
      <w:r>
        <w:rPr>
          <w:rFonts w:ascii="PT Astra Serif" w:hAnsi="PT Astra Serif"/>
          <w:sz w:val="28"/>
          <w:szCs w:val="28"/>
        </w:rPr>
        <w:t>ько одну заявку на участие в аукционе по каждому лоту. Если претендент (заявитель) намерен участвовать в аукционе по нескольким лотам, он подает на каждый лот отдельную заявку, при этом допускается представление оригинала (нотариально заверенной копии) вып</w:t>
      </w:r>
      <w:r>
        <w:rPr>
          <w:rFonts w:ascii="PT Astra Serif" w:hAnsi="PT Astra Serif"/>
          <w:sz w:val="28"/>
          <w:szCs w:val="28"/>
        </w:rPr>
        <w:t>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выписки, заверенная претендентом (заявителем).</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2.7.</w:t>
      </w:r>
      <w:proofErr w:type="gramStart"/>
      <w:r>
        <w:rPr>
          <w:rFonts w:ascii="PT Astra Serif" w:hAnsi="PT Astra Serif"/>
          <w:sz w:val="28"/>
          <w:szCs w:val="28"/>
        </w:rPr>
        <w:t>3.1.</w:t>
      </w:r>
      <w:r>
        <w:rPr>
          <w:rFonts w:ascii="PT Astra Serif" w:hAnsi="PT Astra Serif"/>
          <w:color w:val="FFFFFF"/>
          <w:sz w:val="28"/>
          <w:szCs w:val="28"/>
        </w:rPr>
        <w:t>.</w:t>
      </w:r>
      <w:proofErr w:type="gramEnd"/>
      <w:r>
        <w:rPr>
          <w:rFonts w:ascii="PT Astra Serif" w:hAnsi="PT Astra Serif"/>
          <w:color w:val="FFFFFF"/>
          <w:sz w:val="28"/>
          <w:szCs w:val="28"/>
        </w:rPr>
        <w:t>1.</w:t>
      </w:r>
      <w:r>
        <w:rPr>
          <w:rFonts w:ascii="PT Astra Serif" w:hAnsi="PT Astra Serif"/>
          <w:sz w:val="28"/>
          <w:szCs w:val="28"/>
        </w:rPr>
        <w:t>В случае уст</w:t>
      </w:r>
      <w:r>
        <w:rPr>
          <w:rFonts w:ascii="PT Astra Serif" w:hAnsi="PT Astra Serif"/>
          <w:sz w:val="28"/>
          <w:szCs w:val="28"/>
        </w:rPr>
        <w:t>ановления факта подачи одним претендентом (заявителем) двух и более заявок на участие в аукционе в отношении одного и того же лота при условии, что поданные ранее заявки таким претендентом (заявителем) не отозваны, все заявки на участие в аукционе такого п</w:t>
      </w:r>
      <w:r>
        <w:rPr>
          <w:rFonts w:ascii="PT Astra Serif" w:hAnsi="PT Astra Serif"/>
          <w:sz w:val="28"/>
          <w:szCs w:val="28"/>
        </w:rPr>
        <w:t>ретендента (заявителя), поданные в отношении данного лота, не рассматриваются и возвращаются такому претенденту (заявителю).</w:t>
      </w:r>
    </w:p>
    <w:p w:rsidR="00C31190" w:rsidRDefault="000810FB">
      <w:pPr>
        <w:spacing w:after="0"/>
        <w:ind w:firstLine="708"/>
        <w:jc w:val="both"/>
      </w:pPr>
      <w:r>
        <w:rPr>
          <w:rFonts w:ascii="PT Astra Serif" w:hAnsi="PT Astra Serif"/>
          <w:sz w:val="28"/>
          <w:szCs w:val="28"/>
        </w:rPr>
        <w:t>2.7.4. Заявка с прилагаемыми к ней документами подается по описи (по форме, прилагаемой к аукционной документации) в прошитом виде.</w:t>
      </w:r>
      <w:r>
        <w:rPr>
          <w:rFonts w:ascii="PT Astra Serif" w:hAnsi="PT Astra Serif"/>
          <w:sz w:val="28"/>
          <w:szCs w:val="28"/>
        </w:rPr>
        <w:t xml:space="preserve"> При подаче заявки физическое лицо предъявляет документ, удостоверяющий личность. В случае подачи заявки представителем претендента (заявителя) предъявляется доверенность.</w:t>
      </w:r>
    </w:p>
    <w:p w:rsidR="00C31190" w:rsidRDefault="000810FB">
      <w:pPr>
        <w:spacing w:after="0"/>
        <w:ind w:firstLine="708"/>
        <w:jc w:val="both"/>
      </w:pPr>
      <w:r>
        <w:rPr>
          <w:rFonts w:ascii="PT Astra Serif" w:hAnsi="PT Astra Serif"/>
          <w:sz w:val="28"/>
          <w:szCs w:val="28"/>
        </w:rPr>
        <w:t>2.</w:t>
      </w:r>
      <w:proofErr w:type="gramStart"/>
      <w:r>
        <w:rPr>
          <w:rFonts w:ascii="PT Astra Serif" w:hAnsi="PT Astra Serif"/>
          <w:sz w:val="28"/>
          <w:szCs w:val="28"/>
        </w:rPr>
        <w:t>7.5.</w:t>
      </w:r>
      <w:r>
        <w:rPr>
          <w:rFonts w:ascii="PT Astra Serif" w:hAnsi="PT Astra Serif"/>
          <w:color w:val="FFFFFF"/>
          <w:sz w:val="28"/>
          <w:szCs w:val="28"/>
        </w:rPr>
        <w:t>.</w:t>
      </w:r>
      <w:proofErr w:type="gramEnd"/>
      <w:r>
        <w:rPr>
          <w:rFonts w:ascii="PT Astra Serif" w:hAnsi="PT Astra Serif"/>
          <w:sz w:val="28"/>
          <w:szCs w:val="28"/>
        </w:rPr>
        <w:t>Заявка с прилагаемыми к ней документами регистрируется организатором аукциона</w:t>
      </w:r>
      <w:r>
        <w:rPr>
          <w:rFonts w:ascii="PT Astra Serif" w:hAnsi="PT Astra Serif"/>
          <w:sz w:val="28"/>
          <w:szCs w:val="28"/>
        </w:rPr>
        <w:t xml:space="preserve"> в журнале приема заявок с присвоением каждой заявке номера и с указанием даты и времени подачи документов (число, месяц, год, время в часах и минутах).</w:t>
      </w:r>
    </w:p>
    <w:p w:rsidR="00C31190" w:rsidRDefault="000810FB">
      <w:pPr>
        <w:spacing w:after="0"/>
        <w:ind w:firstLine="708"/>
        <w:jc w:val="both"/>
      </w:pPr>
      <w:r>
        <w:rPr>
          <w:rFonts w:ascii="PT Astra Serif" w:hAnsi="PT Astra Serif"/>
          <w:sz w:val="28"/>
          <w:szCs w:val="28"/>
        </w:rPr>
        <w:t>2.7.6. На каждом экземпляре заявки организатором аукциона делается отметка о принятии заявки с указание</w:t>
      </w:r>
      <w:r>
        <w:rPr>
          <w:rFonts w:ascii="PT Astra Serif" w:hAnsi="PT Astra Serif"/>
          <w:sz w:val="28"/>
          <w:szCs w:val="28"/>
        </w:rPr>
        <w:t>м ее номера, даты и времени принятия. Принятые заявки передаются в комиссию для рассмотрения их на предмет соответствия требованиям, установленным аукционной документацией, законодательству Российской Федерации за день до даты рассмотрения заявок, указанно</w:t>
      </w:r>
      <w:r>
        <w:rPr>
          <w:rFonts w:ascii="PT Astra Serif" w:hAnsi="PT Astra Serif"/>
          <w:sz w:val="28"/>
          <w:szCs w:val="28"/>
        </w:rPr>
        <w:t>й в извещении о проведении аукциона.</w:t>
      </w:r>
    </w:p>
    <w:p w:rsidR="00C31190" w:rsidRDefault="000810FB">
      <w:pPr>
        <w:spacing w:after="0"/>
        <w:ind w:firstLine="708"/>
        <w:jc w:val="both"/>
      </w:pPr>
      <w:r>
        <w:rPr>
          <w:rFonts w:ascii="PT Astra Serif" w:hAnsi="PT Astra Serif"/>
          <w:sz w:val="28"/>
          <w:szCs w:val="28"/>
        </w:rPr>
        <w:t>2.7.7. Организатор аукциона отказывает в приеме заявки в следующих случаях:</w:t>
      </w:r>
    </w:p>
    <w:p w:rsidR="00C31190" w:rsidRDefault="000810FB">
      <w:pPr>
        <w:spacing w:after="0"/>
        <w:ind w:firstLine="708"/>
        <w:jc w:val="both"/>
      </w:pPr>
      <w:r>
        <w:rPr>
          <w:rFonts w:ascii="PT Astra Serif" w:hAnsi="PT Astra Serif"/>
          <w:sz w:val="28"/>
          <w:szCs w:val="28"/>
        </w:rPr>
        <w:t>2.7.7.1 заявка подается до начала или по истечении срока приема заявок, указанного в извещении о проведении аукциона;</w:t>
      </w:r>
    </w:p>
    <w:p w:rsidR="00C31190" w:rsidRDefault="000810FB">
      <w:pPr>
        <w:spacing w:after="0"/>
        <w:ind w:firstLine="708"/>
        <w:jc w:val="both"/>
      </w:pPr>
      <w:r>
        <w:rPr>
          <w:rFonts w:ascii="PT Astra Serif" w:hAnsi="PT Astra Serif"/>
          <w:sz w:val="28"/>
          <w:szCs w:val="28"/>
        </w:rPr>
        <w:t xml:space="preserve">2.7.7.2 заявка подается </w:t>
      </w:r>
      <w:r>
        <w:rPr>
          <w:rFonts w:ascii="PT Astra Serif" w:hAnsi="PT Astra Serif"/>
          <w:sz w:val="28"/>
          <w:szCs w:val="28"/>
        </w:rPr>
        <w:t>лицом, не уполномоченным действовать от имени претендента (заявителя).</w:t>
      </w:r>
    </w:p>
    <w:p w:rsidR="00C31190" w:rsidRDefault="000810FB">
      <w:pPr>
        <w:spacing w:after="0"/>
        <w:ind w:firstLine="708"/>
        <w:jc w:val="both"/>
      </w:pPr>
      <w:r>
        <w:rPr>
          <w:rFonts w:ascii="PT Astra Serif" w:hAnsi="PT Astra Serif"/>
          <w:sz w:val="28"/>
          <w:szCs w:val="28"/>
        </w:rPr>
        <w:t>2.7.8. Представленные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w:t>
      </w:r>
      <w:r>
        <w:rPr>
          <w:rFonts w:ascii="PT Astra Serif" w:hAnsi="PT Astra Serif"/>
          <w:sz w:val="28"/>
          <w:szCs w:val="28"/>
        </w:rPr>
        <w:t>дентам (заявителям). Организатор аукциона обязан вернуть задаток указанным претендентам (заявителям) в течение пяти рабочих дней с даты подписания протокола аукциона.</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7.9.</w:t>
      </w:r>
      <w:r>
        <w:rPr>
          <w:rFonts w:ascii="PT Astra Serif" w:hAnsi="PT Astra Serif"/>
          <w:color w:val="FFFFFF"/>
          <w:sz w:val="28"/>
          <w:szCs w:val="28"/>
        </w:rPr>
        <w:t>.</w:t>
      </w:r>
      <w:proofErr w:type="gramEnd"/>
      <w:r>
        <w:rPr>
          <w:rFonts w:ascii="PT Astra Serif" w:hAnsi="PT Astra Serif"/>
          <w:sz w:val="28"/>
          <w:szCs w:val="28"/>
        </w:rPr>
        <w:t>Претендент (заявитель) имеет право отозвать принятую организатором аукциона заявку</w:t>
      </w:r>
      <w:r>
        <w:rPr>
          <w:rFonts w:ascii="PT Astra Serif" w:hAnsi="PT Astra Serif"/>
          <w:sz w:val="28"/>
          <w:szCs w:val="28"/>
        </w:rPr>
        <w:t xml:space="preserve"> до окончания срока подачи заявок, в письменной форме уведомив об этом организатора аукциона. Продавец, получив уведомление от организатора аукциона, обязан возвратить внесенный задаток претенденту (заявителю) в течение 5 (пяти) рабочих дней со дня регистр</w:t>
      </w:r>
      <w:r>
        <w:rPr>
          <w:rFonts w:ascii="PT Astra Serif" w:hAnsi="PT Astra Serif"/>
          <w:sz w:val="28"/>
          <w:szCs w:val="28"/>
        </w:rPr>
        <w:t>ации организатором аукциона отзыва заявки в журнале приема заявок.</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В случае если претендент (заявитель) отзовет принятую организатором аукциона заявку, такая заявка считается неподанной.</w:t>
      </w:r>
    </w:p>
    <w:p w:rsidR="00C31190" w:rsidRDefault="000810FB">
      <w:pPr>
        <w:spacing w:after="0" w:line="240" w:lineRule="auto"/>
        <w:ind w:firstLine="708"/>
        <w:outlineLvl w:val="0"/>
      </w:pPr>
      <w:r>
        <w:rPr>
          <w:rFonts w:ascii="PT Astra Serif" w:hAnsi="PT Astra Serif"/>
          <w:bCs/>
          <w:sz w:val="28"/>
          <w:szCs w:val="28"/>
        </w:rPr>
        <w:t>2.8. Условия допуска к участию в аукционе.</w:t>
      </w:r>
    </w:p>
    <w:p w:rsidR="00C31190" w:rsidRDefault="000810FB">
      <w:pPr>
        <w:spacing w:after="0" w:line="240" w:lineRule="auto"/>
        <w:ind w:firstLine="708"/>
        <w:jc w:val="both"/>
      </w:pPr>
      <w:r>
        <w:rPr>
          <w:rFonts w:ascii="PT Astra Serif" w:hAnsi="PT Astra Serif"/>
          <w:sz w:val="28"/>
          <w:szCs w:val="28"/>
        </w:rPr>
        <w:t>2.</w:t>
      </w:r>
      <w:r>
        <w:rPr>
          <w:rFonts w:ascii="PT Astra Serif" w:hAnsi="PT Astra Serif"/>
          <w:bCs/>
          <w:sz w:val="28"/>
          <w:szCs w:val="28"/>
        </w:rPr>
        <w:t>8</w:t>
      </w:r>
      <w:r>
        <w:rPr>
          <w:rFonts w:ascii="PT Astra Serif" w:hAnsi="PT Astra Serif"/>
          <w:sz w:val="28"/>
          <w:szCs w:val="28"/>
        </w:rPr>
        <w:t>.1. Претендентом (заяви</w:t>
      </w:r>
      <w:r>
        <w:rPr>
          <w:rFonts w:ascii="PT Astra Serif" w:hAnsi="PT Astra Serif"/>
          <w:sz w:val="28"/>
          <w:szCs w:val="28"/>
        </w:rPr>
        <w:t>телем) может быть любое юридическое лицо, осуществляющее предпринимательскую деятельность, или любое физическое лицо, зарегистрированное в качестве индивидуального предпринимателя на территории Российской Федерации, выразившие волеизлияние на участие в аук</w:t>
      </w:r>
      <w:r>
        <w:rPr>
          <w:rFonts w:ascii="PT Astra Serif" w:hAnsi="PT Astra Serif"/>
          <w:sz w:val="28"/>
          <w:szCs w:val="28"/>
        </w:rPr>
        <w:t>ционе на право заключения договора на размещение НТО.</w:t>
      </w:r>
    </w:p>
    <w:p w:rsidR="00C31190" w:rsidRDefault="000810FB">
      <w:pPr>
        <w:spacing w:after="0" w:line="240" w:lineRule="auto"/>
        <w:ind w:firstLine="708"/>
        <w:jc w:val="both"/>
      </w:pPr>
      <w:r>
        <w:rPr>
          <w:rFonts w:ascii="PT Astra Serif" w:hAnsi="PT Astra Serif"/>
          <w:sz w:val="28"/>
          <w:szCs w:val="28"/>
        </w:rPr>
        <w:t>2.</w:t>
      </w:r>
      <w:r>
        <w:rPr>
          <w:rFonts w:ascii="PT Astra Serif" w:hAnsi="PT Astra Serif"/>
          <w:bCs/>
          <w:sz w:val="28"/>
          <w:szCs w:val="28"/>
        </w:rPr>
        <w:t>8</w:t>
      </w:r>
      <w:r>
        <w:rPr>
          <w:rFonts w:ascii="PT Astra Serif" w:hAnsi="PT Astra Serif"/>
          <w:sz w:val="28"/>
          <w:szCs w:val="28"/>
        </w:rPr>
        <w:t>.2. Претендент (заявитель) не допускается комиссией к участию в аукционе в случаях:</w:t>
      </w:r>
    </w:p>
    <w:p w:rsidR="00C31190" w:rsidRDefault="000810FB">
      <w:pPr>
        <w:spacing w:after="0"/>
        <w:ind w:firstLine="708"/>
        <w:jc w:val="both"/>
      </w:pPr>
      <w:r>
        <w:rPr>
          <w:rFonts w:ascii="PT Astra Serif" w:hAnsi="PT Astra Serif"/>
          <w:sz w:val="28"/>
          <w:szCs w:val="28"/>
        </w:rPr>
        <w:t>2.</w:t>
      </w:r>
      <w:r>
        <w:rPr>
          <w:rFonts w:ascii="PT Astra Serif" w:hAnsi="PT Astra Serif"/>
          <w:bCs/>
          <w:sz w:val="28"/>
          <w:szCs w:val="28"/>
        </w:rPr>
        <w:t>8</w:t>
      </w:r>
      <w:r>
        <w:rPr>
          <w:rFonts w:ascii="PT Astra Serif" w:hAnsi="PT Astra Serif"/>
          <w:sz w:val="28"/>
          <w:szCs w:val="28"/>
        </w:rPr>
        <w:t>.2.</w:t>
      </w:r>
      <w:proofErr w:type="gramStart"/>
      <w:r>
        <w:rPr>
          <w:rFonts w:ascii="PT Astra Serif" w:hAnsi="PT Astra Serif"/>
          <w:sz w:val="28"/>
          <w:szCs w:val="28"/>
        </w:rPr>
        <w:t>1</w:t>
      </w:r>
      <w:r>
        <w:rPr>
          <w:rFonts w:ascii="PT Astra Serif" w:hAnsi="PT Astra Serif"/>
          <w:color w:val="FFFFFF"/>
          <w:sz w:val="28"/>
          <w:szCs w:val="28"/>
        </w:rPr>
        <w:t>.</w:t>
      </w:r>
      <w:r>
        <w:rPr>
          <w:rFonts w:ascii="PT Astra Serif" w:hAnsi="PT Astra Serif"/>
          <w:sz w:val="28"/>
          <w:szCs w:val="28"/>
        </w:rPr>
        <w:t>непредставления</w:t>
      </w:r>
      <w:proofErr w:type="gramEnd"/>
      <w:r>
        <w:rPr>
          <w:rFonts w:ascii="PT Astra Serif" w:hAnsi="PT Astra Serif"/>
          <w:sz w:val="28"/>
          <w:szCs w:val="28"/>
        </w:rPr>
        <w:t xml:space="preserve"> документов, определенных аукционной документацией, либо наличия в таких документах недостов</w:t>
      </w:r>
      <w:r>
        <w:rPr>
          <w:rFonts w:ascii="PT Astra Serif" w:hAnsi="PT Astra Serif"/>
          <w:sz w:val="28"/>
          <w:szCs w:val="28"/>
        </w:rPr>
        <w:t>ерных сведений;</w:t>
      </w:r>
    </w:p>
    <w:p w:rsidR="00C31190" w:rsidRDefault="000810FB">
      <w:pPr>
        <w:spacing w:after="0"/>
        <w:ind w:firstLine="708"/>
        <w:jc w:val="both"/>
      </w:pPr>
      <w:r>
        <w:rPr>
          <w:rFonts w:ascii="PT Astra Serif" w:hAnsi="PT Astra Serif"/>
          <w:sz w:val="28"/>
          <w:szCs w:val="28"/>
        </w:rPr>
        <w:t>2.</w:t>
      </w:r>
      <w:r>
        <w:rPr>
          <w:rFonts w:ascii="PT Astra Serif" w:hAnsi="PT Astra Serif"/>
          <w:bCs/>
          <w:sz w:val="28"/>
          <w:szCs w:val="28"/>
        </w:rPr>
        <w:t>8</w:t>
      </w:r>
      <w:r>
        <w:rPr>
          <w:rFonts w:ascii="PT Astra Serif" w:hAnsi="PT Astra Serif"/>
          <w:sz w:val="28"/>
          <w:szCs w:val="28"/>
        </w:rPr>
        <w:t>.2.</w:t>
      </w:r>
      <w:proofErr w:type="gramStart"/>
      <w:r>
        <w:rPr>
          <w:rFonts w:ascii="PT Astra Serif" w:hAnsi="PT Astra Serif"/>
          <w:sz w:val="28"/>
          <w:szCs w:val="28"/>
        </w:rPr>
        <w:t>2</w:t>
      </w:r>
      <w:r>
        <w:rPr>
          <w:rFonts w:ascii="PT Astra Serif" w:hAnsi="PT Astra Serif"/>
          <w:color w:val="FFFFFF"/>
          <w:sz w:val="28"/>
          <w:szCs w:val="28"/>
        </w:rPr>
        <w:t>.</w:t>
      </w:r>
      <w:r>
        <w:rPr>
          <w:rFonts w:ascii="PT Astra Serif" w:hAnsi="PT Astra Serif"/>
          <w:sz w:val="28"/>
          <w:szCs w:val="28"/>
        </w:rPr>
        <w:t>невнесения</w:t>
      </w:r>
      <w:proofErr w:type="gramEnd"/>
      <w:r>
        <w:rPr>
          <w:rFonts w:ascii="PT Astra Serif" w:hAnsi="PT Astra Serif"/>
          <w:sz w:val="28"/>
          <w:szCs w:val="28"/>
        </w:rPr>
        <w:t xml:space="preserve"> задатка претендентом (заявителем) или не поступления задатка на специальный счет, указанный в извещении об аукционе.</w:t>
      </w:r>
    </w:p>
    <w:p w:rsidR="00C31190" w:rsidRDefault="00C31190">
      <w:pPr>
        <w:pStyle w:val="ConsPlusNormal"/>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0810FB">
      <w:pPr>
        <w:spacing w:after="29" w:line="240" w:lineRule="auto"/>
        <w:ind w:firstLine="708"/>
        <w:rPr>
          <w:rFonts w:ascii="PT Astra Serif" w:hAnsi="PT Astra Serif"/>
          <w:b/>
          <w:bCs/>
          <w:sz w:val="28"/>
          <w:szCs w:val="28"/>
        </w:rPr>
      </w:pPr>
      <w:r>
        <w:rPr>
          <w:rFonts w:ascii="PT Astra Serif" w:hAnsi="PT Astra Serif"/>
          <w:b/>
          <w:bCs/>
          <w:sz w:val="28"/>
          <w:szCs w:val="28"/>
        </w:rPr>
        <w:t xml:space="preserve">   Начальник управления</w:t>
      </w:r>
    </w:p>
    <w:p w:rsidR="00C31190" w:rsidRDefault="000810FB">
      <w:pPr>
        <w:spacing w:after="29" w:line="240" w:lineRule="auto"/>
        <w:ind w:firstLine="708"/>
        <w:rPr>
          <w:rFonts w:ascii="PT Astra Serif" w:hAnsi="PT Astra Serif"/>
          <w:b/>
          <w:bCs/>
          <w:sz w:val="28"/>
          <w:szCs w:val="28"/>
        </w:rPr>
      </w:pPr>
      <w:r>
        <w:rPr>
          <w:rFonts w:ascii="PT Astra Serif" w:hAnsi="PT Astra Serif"/>
          <w:b/>
          <w:bCs/>
          <w:sz w:val="28"/>
          <w:szCs w:val="28"/>
        </w:rPr>
        <w:t xml:space="preserve">    предпринимательства </w:t>
      </w:r>
    </w:p>
    <w:p w:rsidR="00C31190" w:rsidRDefault="000810FB">
      <w:pPr>
        <w:spacing w:after="29" w:line="240" w:lineRule="auto"/>
        <w:ind w:firstLine="708"/>
        <w:rPr>
          <w:rFonts w:ascii="PT Astra Serif" w:hAnsi="PT Astra Serif"/>
          <w:b/>
          <w:bCs/>
          <w:sz w:val="28"/>
          <w:szCs w:val="28"/>
        </w:rPr>
      </w:pPr>
      <w:r>
        <w:rPr>
          <w:rFonts w:ascii="PT Astra Serif" w:hAnsi="PT Astra Serif"/>
          <w:b/>
          <w:bCs/>
          <w:sz w:val="28"/>
          <w:szCs w:val="28"/>
        </w:rPr>
        <w:t xml:space="preserve">и потребительского рынка                             </w:t>
      </w:r>
      <w:r>
        <w:rPr>
          <w:rFonts w:ascii="PT Astra Serif" w:hAnsi="PT Astra Serif"/>
          <w:b/>
          <w:bCs/>
          <w:sz w:val="28"/>
          <w:szCs w:val="28"/>
        </w:rPr>
        <w:t xml:space="preserve">                          Клейн Д.Р.</w:t>
      </w:r>
    </w:p>
    <w:p w:rsidR="00C31190" w:rsidRDefault="00C31190">
      <w:pPr>
        <w:ind w:firstLine="708"/>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C31190">
      <w:pPr>
        <w:ind w:firstLine="708"/>
        <w:jc w:val="right"/>
        <w:rPr>
          <w:rFonts w:ascii="PT Astra Serif" w:hAnsi="PT Astra Serif"/>
          <w:sz w:val="28"/>
          <w:szCs w:val="28"/>
        </w:rPr>
      </w:pPr>
    </w:p>
    <w:p w:rsidR="00C31190" w:rsidRDefault="000810FB">
      <w:pPr>
        <w:spacing w:after="0" w:line="240" w:lineRule="auto"/>
        <w:ind w:firstLine="708"/>
        <w:jc w:val="right"/>
      </w:pPr>
      <w:r>
        <w:rPr>
          <w:rFonts w:ascii="PT Astra Serif" w:hAnsi="PT Astra Serif"/>
          <w:sz w:val="28"/>
          <w:szCs w:val="28"/>
        </w:rPr>
        <w:t>Приложение 1</w:t>
      </w:r>
    </w:p>
    <w:p w:rsidR="00C31190" w:rsidRDefault="000810FB">
      <w:pPr>
        <w:spacing w:after="0" w:line="240" w:lineRule="auto"/>
        <w:ind w:firstLine="708"/>
        <w:jc w:val="right"/>
      </w:pPr>
      <w:r>
        <w:rPr>
          <w:rFonts w:ascii="PT Astra Serif" w:hAnsi="PT Astra Serif"/>
          <w:sz w:val="28"/>
          <w:szCs w:val="28"/>
        </w:rPr>
        <w:t>к</w:t>
      </w:r>
      <w:r>
        <w:rPr>
          <w:rFonts w:ascii="PT Astra Serif" w:hAnsi="PT Astra Serif"/>
          <w:b/>
          <w:color w:val="000000"/>
          <w:sz w:val="28"/>
          <w:szCs w:val="28"/>
        </w:rPr>
        <w:t xml:space="preserve"> </w:t>
      </w:r>
      <w:r>
        <w:rPr>
          <w:rFonts w:ascii="PT Astra Serif" w:hAnsi="PT Astra Serif"/>
          <w:color w:val="000000"/>
          <w:sz w:val="28"/>
          <w:szCs w:val="28"/>
        </w:rPr>
        <w:t xml:space="preserve">Порядку проведения аукциона </w:t>
      </w:r>
    </w:p>
    <w:p w:rsidR="00C31190" w:rsidRDefault="000810FB">
      <w:pPr>
        <w:spacing w:after="0" w:line="240" w:lineRule="auto"/>
        <w:ind w:firstLine="708"/>
        <w:jc w:val="right"/>
      </w:pPr>
      <w:r>
        <w:rPr>
          <w:rFonts w:ascii="PT Astra Serif" w:hAnsi="PT Astra Serif"/>
          <w:color w:val="000000"/>
          <w:sz w:val="28"/>
          <w:szCs w:val="28"/>
        </w:rPr>
        <w:t xml:space="preserve">на право заключения договора на </w:t>
      </w:r>
    </w:p>
    <w:p w:rsidR="00C31190" w:rsidRDefault="000810FB">
      <w:pPr>
        <w:spacing w:after="0" w:line="240" w:lineRule="auto"/>
        <w:ind w:firstLine="708"/>
        <w:jc w:val="right"/>
      </w:pPr>
      <w:r>
        <w:rPr>
          <w:rFonts w:ascii="PT Astra Serif" w:hAnsi="PT Astra Serif"/>
          <w:color w:val="000000"/>
          <w:sz w:val="28"/>
          <w:szCs w:val="28"/>
        </w:rPr>
        <w:t>размещение нестационарного</w:t>
      </w:r>
    </w:p>
    <w:p w:rsidR="00C31190" w:rsidRDefault="000810FB">
      <w:pPr>
        <w:spacing w:after="0" w:line="240" w:lineRule="auto"/>
        <w:ind w:firstLine="708"/>
        <w:jc w:val="right"/>
      </w:pPr>
      <w:r>
        <w:rPr>
          <w:rFonts w:ascii="PT Astra Serif" w:hAnsi="PT Astra Serif"/>
          <w:color w:val="000000"/>
          <w:sz w:val="28"/>
          <w:szCs w:val="28"/>
        </w:rPr>
        <w:t xml:space="preserve"> торгового объекта</w:t>
      </w:r>
    </w:p>
    <w:p w:rsidR="00C31190" w:rsidRDefault="000810FB">
      <w:pPr>
        <w:spacing w:after="0" w:line="240" w:lineRule="auto"/>
        <w:ind w:firstLine="708"/>
        <w:jc w:val="right"/>
      </w:pPr>
      <w:r>
        <w:rPr>
          <w:rFonts w:ascii="PT Astra Serif" w:hAnsi="PT Astra Serif"/>
          <w:color w:val="000000"/>
          <w:sz w:val="28"/>
          <w:szCs w:val="28"/>
        </w:rPr>
        <w:t xml:space="preserve"> на территории муниципального</w:t>
      </w:r>
    </w:p>
    <w:p w:rsidR="00C31190" w:rsidRDefault="000810FB">
      <w:pPr>
        <w:spacing w:after="0" w:line="240" w:lineRule="auto"/>
        <w:ind w:firstLine="708"/>
        <w:jc w:val="right"/>
      </w:pPr>
      <w:r>
        <w:rPr>
          <w:rFonts w:ascii="PT Astra Serif" w:hAnsi="PT Astra Serif"/>
          <w:color w:val="000000"/>
          <w:sz w:val="28"/>
          <w:szCs w:val="28"/>
        </w:rPr>
        <w:t xml:space="preserve"> образования</w:t>
      </w:r>
    </w:p>
    <w:p w:rsidR="00C31190" w:rsidRDefault="000810FB">
      <w:pPr>
        <w:spacing w:after="0" w:line="240" w:lineRule="auto"/>
        <w:ind w:firstLine="708"/>
        <w:jc w:val="right"/>
      </w:pPr>
      <w:r>
        <w:rPr>
          <w:rFonts w:ascii="PT Astra Serif" w:hAnsi="PT Astra Serif"/>
          <w:color w:val="000000"/>
          <w:sz w:val="28"/>
          <w:szCs w:val="28"/>
        </w:rPr>
        <w:t xml:space="preserve"> город Новомосковск</w:t>
      </w:r>
    </w:p>
    <w:p w:rsidR="00C31190" w:rsidRDefault="000810FB">
      <w:pPr>
        <w:ind w:firstLine="708"/>
        <w:jc w:val="right"/>
      </w:pPr>
      <w:r>
        <w:rPr>
          <w:rFonts w:ascii="PT Astra Serif" w:hAnsi="PT Astra Serif"/>
          <w:sz w:val="28"/>
          <w:szCs w:val="28"/>
        </w:rPr>
        <w:t xml:space="preserve">                             </w:t>
      </w:r>
    </w:p>
    <w:p w:rsidR="00C31190" w:rsidRDefault="00C31190">
      <w:pPr>
        <w:ind w:firstLine="708"/>
        <w:jc w:val="both"/>
        <w:rPr>
          <w:rFonts w:ascii="PT Astra Serif" w:hAnsi="PT Astra Serif"/>
          <w:sz w:val="28"/>
          <w:szCs w:val="28"/>
        </w:rPr>
      </w:pPr>
    </w:p>
    <w:p w:rsidR="00C31190" w:rsidRDefault="00C31190">
      <w:pPr>
        <w:ind w:firstLine="708"/>
        <w:jc w:val="both"/>
        <w:rPr>
          <w:rFonts w:ascii="PT Astra Serif" w:hAnsi="PT Astra Serif"/>
          <w:sz w:val="28"/>
          <w:szCs w:val="28"/>
        </w:rPr>
      </w:pPr>
    </w:p>
    <w:p w:rsidR="00C31190" w:rsidRDefault="000810FB">
      <w:pPr>
        <w:ind w:firstLine="708"/>
        <w:jc w:val="both"/>
        <w:rPr>
          <w:rFonts w:ascii="PT Astra Serif" w:hAnsi="PT Astra Serif"/>
          <w:b/>
          <w:sz w:val="28"/>
          <w:szCs w:val="28"/>
        </w:rPr>
      </w:pPr>
      <w:r>
        <w:rPr>
          <w:rFonts w:ascii="PT Astra Serif" w:hAnsi="PT Astra Serif"/>
          <w:b/>
          <w:sz w:val="28"/>
          <w:szCs w:val="28"/>
        </w:rPr>
        <w:t xml:space="preserve">                               АУКЦИОННАЯ ДОКУМЕНТАЦИЯ </w:t>
      </w:r>
    </w:p>
    <w:p w:rsidR="00C31190" w:rsidRDefault="000810FB">
      <w:pPr>
        <w:jc w:val="center"/>
        <w:rPr>
          <w:rFonts w:ascii="PT Astra Serif" w:hAnsi="PT Astra Serif"/>
          <w:b/>
          <w:sz w:val="28"/>
          <w:szCs w:val="28"/>
        </w:rPr>
      </w:pPr>
      <w:r>
        <w:rPr>
          <w:rFonts w:ascii="PT Astra Serif" w:hAnsi="PT Astra Serif"/>
          <w:b/>
          <w:sz w:val="28"/>
          <w:szCs w:val="28"/>
        </w:rPr>
        <w:t>на право заключения договора на размещение</w:t>
      </w:r>
    </w:p>
    <w:p w:rsidR="00C31190" w:rsidRDefault="000810FB">
      <w:pPr>
        <w:jc w:val="center"/>
        <w:rPr>
          <w:rFonts w:ascii="PT Astra Serif" w:hAnsi="PT Astra Serif"/>
          <w:b/>
          <w:sz w:val="28"/>
          <w:szCs w:val="28"/>
        </w:rPr>
      </w:pPr>
      <w:r>
        <w:rPr>
          <w:rFonts w:ascii="PT Astra Serif" w:hAnsi="PT Astra Serif"/>
          <w:b/>
          <w:sz w:val="28"/>
          <w:szCs w:val="28"/>
        </w:rPr>
        <w:t>нестационарного торгового объекта на территории</w:t>
      </w:r>
    </w:p>
    <w:p w:rsidR="00C31190" w:rsidRDefault="000810FB">
      <w:pPr>
        <w:jc w:val="center"/>
        <w:rPr>
          <w:rFonts w:ascii="PT Astra Serif" w:hAnsi="PT Astra Serif"/>
          <w:b/>
          <w:sz w:val="28"/>
          <w:szCs w:val="28"/>
        </w:rPr>
      </w:pPr>
      <w:r>
        <w:rPr>
          <w:rFonts w:ascii="PT Astra Serif" w:hAnsi="PT Astra Serif"/>
          <w:b/>
          <w:sz w:val="28"/>
          <w:szCs w:val="28"/>
        </w:rPr>
        <w:t>муниципального образования город Новомосковск</w:t>
      </w:r>
    </w:p>
    <w:p w:rsidR="00C31190" w:rsidRDefault="00C31190">
      <w:pPr>
        <w:jc w:val="center"/>
        <w:rPr>
          <w:rFonts w:ascii="PT Astra Serif" w:hAnsi="PT Astra Serif"/>
          <w:b/>
          <w:sz w:val="28"/>
          <w:szCs w:val="28"/>
        </w:rPr>
      </w:pPr>
    </w:p>
    <w:tbl>
      <w:tblPr>
        <w:tblW w:w="9464" w:type="dxa"/>
        <w:tblInd w:w="-226" w:type="dxa"/>
        <w:tblLayout w:type="fixed"/>
        <w:tblLook w:val="04A0" w:firstRow="1" w:lastRow="0" w:firstColumn="1" w:lastColumn="0" w:noHBand="0" w:noVBand="1"/>
      </w:tblPr>
      <w:tblGrid>
        <w:gridCol w:w="1006"/>
        <w:gridCol w:w="2504"/>
        <w:gridCol w:w="5954"/>
      </w:tblGrid>
      <w:tr w:rsidR="00C31190">
        <w:trPr>
          <w:trHeight w:val="525"/>
          <w:tblHeader/>
        </w:trPr>
        <w:tc>
          <w:tcPr>
            <w:tcW w:w="100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31190" w:rsidRDefault="000810FB">
            <w:pPr>
              <w:keepNext/>
              <w:keepLines/>
              <w:widowControl w:val="0"/>
              <w:suppressLineNumbers/>
              <w:spacing w:after="60"/>
              <w:jc w:val="center"/>
              <w:rPr>
                <w:rFonts w:ascii="PT Astra Serif" w:hAnsi="PT Astra Serif"/>
                <w:b/>
                <w:bCs/>
                <w:sz w:val="28"/>
                <w:szCs w:val="28"/>
              </w:rPr>
            </w:pPr>
            <w:r>
              <w:rPr>
                <w:rFonts w:ascii="PT Astra Serif" w:hAnsi="PT Astra Serif"/>
                <w:b/>
                <w:bCs/>
                <w:sz w:val="28"/>
                <w:szCs w:val="28"/>
              </w:rPr>
              <w:t>№</w:t>
            </w:r>
          </w:p>
          <w:p w:rsidR="00C31190" w:rsidRDefault="000810FB">
            <w:pPr>
              <w:keepNext/>
              <w:keepLines/>
              <w:widowControl w:val="0"/>
              <w:suppressLineNumbers/>
              <w:spacing w:after="60"/>
              <w:jc w:val="center"/>
              <w:rPr>
                <w:rFonts w:ascii="PT Astra Serif" w:hAnsi="PT Astra Serif"/>
                <w:b/>
                <w:bCs/>
                <w:sz w:val="28"/>
                <w:szCs w:val="28"/>
              </w:rPr>
            </w:pPr>
            <w:r>
              <w:rPr>
                <w:rFonts w:ascii="PT Astra Serif" w:hAnsi="PT Astra Serif"/>
                <w:b/>
                <w:bCs/>
                <w:sz w:val="28"/>
                <w:szCs w:val="28"/>
              </w:rPr>
              <w:t>пункта</w:t>
            </w:r>
          </w:p>
        </w:tc>
        <w:tc>
          <w:tcPr>
            <w:tcW w:w="250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31190" w:rsidRDefault="000810FB">
            <w:pPr>
              <w:keepNext/>
              <w:keepLines/>
              <w:widowControl w:val="0"/>
              <w:suppressLineNumbers/>
              <w:spacing w:after="60"/>
              <w:jc w:val="center"/>
              <w:rPr>
                <w:rFonts w:ascii="PT Astra Serif" w:hAnsi="PT Astra Serif"/>
                <w:b/>
                <w:bCs/>
                <w:sz w:val="28"/>
                <w:szCs w:val="28"/>
              </w:rPr>
            </w:pPr>
            <w:r>
              <w:rPr>
                <w:rFonts w:ascii="PT Astra Serif" w:hAnsi="PT Astra Serif"/>
                <w:b/>
                <w:bCs/>
                <w:sz w:val="28"/>
                <w:szCs w:val="28"/>
              </w:rPr>
              <w:t>Наименование</w:t>
            </w:r>
          </w:p>
        </w:tc>
        <w:tc>
          <w:tcPr>
            <w:tcW w:w="595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31190" w:rsidRDefault="000810FB">
            <w:pPr>
              <w:keepNext/>
              <w:keepLines/>
              <w:widowControl w:val="0"/>
              <w:suppressLineNumbers/>
              <w:spacing w:after="60"/>
              <w:jc w:val="center"/>
              <w:rPr>
                <w:rFonts w:ascii="PT Astra Serif" w:hAnsi="PT Astra Serif"/>
                <w:b/>
                <w:bCs/>
                <w:sz w:val="28"/>
                <w:szCs w:val="28"/>
              </w:rPr>
            </w:pPr>
            <w:r>
              <w:rPr>
                <w:rFonts w:ascii="PT Astra Serif" w:hAnsi="PT Astra Serif"/>
                <w:b/>
                <w:bCs/>
                <w:sz w:val="28"/>
                <w:szCs w:val="28"/>
              </w:rPr>
              <w:t>Информация</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rPr>
                <w:rFonts w:ascii="PT Astra Serif" w:hAnsi="PT Astra Serif"/>
                <w:sz w:val="28"/>
                <w:szCs w:val="28"/>
              </w:rPr>
            </w:pPr>
            <w:r>
              <w:rPr>
                <w:rFonts w:ascii="PT Astra Serif" w:hAnsi="PT Astra Serif"/>
                <w:sz w:val="28"/>
                <w:szCs w:val="28"/>
              </w:rPr>
              <w:t>1.</w:t>
            </w:r>
          </w:p>
        </w:tc>
        <w:tc>
          <w:tcPr>
            <w:tcW w:w="250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both"/>
              <w:rPr>
                <w:rFonts w:ascii="PT Astra Serif" w:hAnsi="PT Astra Serif"/>
                <w:sz w:val="28"/>
                <w:szCs w:val="28"/>
              </w:rPr>
            </w:pPr>
            <w:r>
              <w:rPr>
                <w:rFonts w:ascii="PT Astra Serif" w:hAnsi="PT Astra Serif"/>
                <w:sz w:val="28"/>
                <w:szCs w:val="28"/>
              </w:rPr>
              <w:t>Наименование Продавца</w:t>
            </w:r>
          </w:p>
        </w:tc>
        <w:tc>
          <w:tcPr>
            <w:tcW w:w="5954" w:type="dxa"/>
            <w:tcBorders>
              <w:top w:val="single" w:sz="4" w:space="0" w:color="000000"/>
              <w:left w:val="single" w:sz="4" w:space="0" w:color="000000"/>
              <w:bottom w:val="single" w:sz="4" w:space="0" w:color="000000"/>
              <w:right w:val="single" w:sz="4" w:space="0" w:color="000000"/>
            </w:tcBorders>
          </w:tcPr>
          <w:tbl>
            <w:tblPr>
              <w:tblW w:w="5846" w:type="dxa"/>
              <w:tblLayout w:type="fixed"/>
              <w:tblLook w:val="04A0" w:firstRow="1" w:lastRow="0" w:firstColumn="1" w:lastColumn="0" w:noHBand="0" w:noVBand="1"/>
            </w:tblPr>
            <w:tblGrid>
              <w:gridCol w:w="5846"/>
            </w:tblGrid>
            <w:tr w:rsidR="00C31190">
              <w:tc>
                <w:tcPr>
                  <w:tcW w:w="5846" w:type="dxa"/>
                </w:tcPr>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муниципального образования город Новомосковск.</w:t>
                  </w:r>
                </w:p>
              </w:tc>
            </w:tr>
          </w:tbl>
          <w:p w:rsidR="00C31190" w:rsidRDefault="00C31190">
            <w:pPr>
              <w:keepNext/>
              <w:keepLines/>
              <w:widowControl w:val="0"/>
              <w:suppressLineNumbers/>
              <w:spacing w:after="60"/>
              <w:jc w:val="both"/>
              <w:rPr>
                <w:rFonts w:ascii="PT Astra Serif" w:hAnsi="PT Astra Serif"/>
                <w:sz w:val="28"/>
                <w:szCs w:val="28"/>
              </w:rPr>
            </w:pP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rPr>
                <w:rFonts w:ascii="PT Astra Serif" w:hAnsi="PT Astra Serif"/>
                <w:bCs/>
                <w:sz w:val="28"/>
                <w:szCs w:val="28"/>
              </w:rPr>
            </w:pPr>
            <w:r>
              <w:rPr>
                <w:rFonts w:ascii="PT Astra Serif" w:hAnsi="PT Astra Serif"/>
                <w:bCs/>
                <w:sz w:val="28"/>
                <w:szCs w:val="28"/>
              </w:rPr>
              <w:t>2.</w:t>
            </w:r>
          </w:p>
        </w:tc>
        <w:tc>
          <w:tcPr>
            <w:tcW w:w="250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Дата, время, место проведения аукциона и его форма</w:t>
            </w:r>
          </w:p>
        </w:tc>
        <w:tc>
          <w:tcPr>
            <w:tcW w:w="595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Аукцион № ___ на право заключения договора на размещение нестационарного торгового объекта на </w:t>
            </w:r>
            <w:r>
              <w:rPr>
                <w:rFonts w:ascii="PT Astra Serif" w:hAnsi="PT Astra Serif"/>
                <w:sz w:val="28"/>
                <w:szCs w:val="28"/>
              </w:rPr>
              <w:t>территории муниципального образования город Новомосковск (лоты №№_____) в соответствии с таблицей лотов (приложение 1 к аукционной документации на право заключения договора на размещение нестационарного торгового объекта на территории муниципального образо</w:t>
            </w:r>
            <w:r>
              <w:rPr>
                <w:rFonts w:ascii="PT Astra Serif" w:hAnsi="PT Astra Serif"/>
                <w:sz w:val="28"/>
                <w:szCs w:val="28"/>
              </w:rPr>
              <w:t>вания город Новомосковск), далее именуемый аукцион, проводится в форме открытого аукциона __________по московскому времени</w:t>
            </w:r>
            <w:r>
              <w:rPr>
                <w:rFonts w:ascii="PT Astra Serif" w:hAnsi="PT Astra Serif"/>
                <w:color w:val="000000"/>
                <w:sz w:val="28"/>
                <w:szCs w:val="28"/>
              </w:rPr>
              <w:t>.</w:t>
            </w:r>
          </w:p>
          <w:p w:rsidR="00C31190" w:rsidRDefault="000810FB">
            <w:pPr>
              <w:widowControl w:val="0"/>
              <w:jc w:val="both"/>
              <w:rPr>
                <w:rFonts w:ascii="PT Astra Serif" w:hAnsi="PT Astra Serif"/>
                <w:sz w:val="28"/>
                <w:szCs w:val="28"/>
              </w:rPr>
            </w:pPr>
            <w:r>
              <w:rPr>
                <w:rFonts w:ascii="PT Astra Serif" w:hAnsi="PT Astra Serif"/>
                <w:sz w:val="28"/>
                <w:szCs w:val="28"/>
              </w:rPr>
              <w:t>Место проведения аукциона: Тульская область,</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г. Новомосковск, ул. Комсомольская, д.32/32, </w:t>
            </w:r>
            <w:proofErr w:type="spellStart"/>
            <w:proofErr w:type="gramStart"/>
            <w:r>
              <w:rPr>
                <w:rFonts w:ascii="PT Astra Serif" w:hAnsi="PT Astra Serif"/>
                <w:sz w:val="28"/>
                <w:szCs w:val="28"/>
              </w:rPr>
              <w:t>каб</w:t>
            </w:r>
            <w:proofErr w:type="spellEnd"/>
            <w:r>
              <w:rPr>
                <w:rFonts w:ascii="PT Astra Serif" w:hAnsi="PT Astra Serif"/>
                <w:sz w:val="28"/>
                <w:szCs w:val="28"/>
              </w:rPr>
              <w:t>._</w:t>
            </w:r>
            <w:proofErr w:type="gramEnd"/>
            <w:r>
              <w:rPr>
                <w:rFonts w:ascii="PT Astra Serif" w:hAnsi="PT Astra Serif"/>
                <w:sz w:val="28"/>
                <w:szCs w:val="28"/>
              </w:rPr>
              <w:t>___.</w:t>
            </w:r>
          </w:p>
          <w:p w:rsidR="00C31190" w:rsidRDefault="000810FB">
            <w:pPr>
              <w:widowControl w:val="0"/>
              <w:jc w:val="both"/>
              <w:rPr>
                <w:rFonts w:ascii="PT Astra Serif" w:hAnsi="PT Astra Serif"/>
                <w:sz w:val="28"/>
                <w:szCs w:val="28"/>
              </w:rPr>
            </w:pPr>
            <w:r>
              <w:rPr>
                <w:rFonts w:ascii="PT Astra Serif" w:hAnsi="PT Astra Serif"/>
                <w:sz w:val="28"/>
                <w:szCs w:val="28"/>
              </w:rPr>
              <w:t>Регистрация участников начинаетс</w:t>
            </w:r>
            <w:r>
              <w:rPr>
                <w:rFonts w:ascii="PT Astra Serif" w:hAnsi="PT Astra Serif"/>
                <w:sz w:val="28"/>
                <w:szCs w:val="28"/>
              </w:rPr>
              <w:t xml:space="preserve">я </w:t>
            </w:r>
            <w:r>
              <w:rPr>
                <w:rFonts w:ascii="PT Astra Serif" w:hAnsi="PT Astra Serif"/>
                <w:color w:val="000000"/>
                <w:sz w:val="28"/>
                <w:szCs w:val="28"/>
              </w:rPr>
              <w:t xml:space="preserve">в ___15 </w:t>
            </w:r>
            <w:proofErr w:type="gramStart"/>
            <w:r>
              <w:rPr>
                <w:rFonts w:ascii="PT Astra Serif" w:hAnsi="PT Astra Serif"/>
                <w:color w:val="000000"/>
                <w:sz w:val="28"/>
                <w:szCs w:val="28"/>
              </w:rPr>
              <w:t>час._</w:t>
            </w:r>
            <w:proofErr w:type="gramEnd"/>
            <w:r>
              <w:rPr>
                <w:rFonts w:ascii="PT Astra Serif" w:hAnsi="PT Astra Serif"/>
                <w:color w:val="000000"/>
                <w:sz w:val="28"/>
                <w:szCs w:val="28"/>
              </w:rPr>
              <w:t>__0 мин., завершается в ___ час. ___ мин. по московскому времени</w:t>
            </w:r>
            <w:r>
              <w:rPr>
                <w:rFonts w:ascii="PT Astra Serif" w:hAnsi="PT Astra Serif"/>
                <w:sz w:val="28"/>
                <w:szCs w:val="28"/>
              </w:rPr>
              <w:t>.</w:t>
            </w:r>
          </w:p>
        </w:tc>
      </w:tr>
      <w:tr w:rsidR="00C31190">
        <w:trPr>
          <w:trHeight w:val="1257"/>
        </w:trPr>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rPr>
                <w:rFonts w:ascii="PT Astra Serif" w:hAnsi="PT Astra Serif"/>
                <w:sz w:val="28"/>
                <w:szCs w:val="28"/>
              </w:rPr>
            </w:pPr>
            <w:r>
              <w:rPr>
                <w:rFonts w:ascii="PT Astra Serif" w:hAnsi="PT Astra Serif"/>
                <w:sz w:val="28"/>
                <w:szCs w:val="28"/>
              </w:rPr>
              <w:t>3.</w:t>
            </w:r>
          </w:p>
        </w:tc>
        <w:tc>
          <w:tcPr>
            <w:tcW w:w="250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rPr>
                <w:rFonts w:ascii="PT Astra Serif" w:hAnsi="PT Astra Serif"/>
                <w:sz w:val="28"/>
                <w:szCs w:val="28"/>
              </w:rPr>
            </w:pPr>
            <w:r>
              <w:rPr>
                <w:rFonts w:ascii="PT Astra Serif" w:hAnsi="PT Astra Serif"/>
                <w:sz w:val="28"/>
                <w:szCs w:val="28"/>
              </w:rPr>
              <w:t>Сайт размещения  аукционной документации</w:t>
            </w:r>
          </w:p>
        </w:tc>
        <w:tc>
          <w:tcPr>
            <w:tcW w:w="5954" w:type="dxa"/>
            <w:tcBorders>
              <w:top w:val="single" w:sz="4" w:space="0" w:color="000000"/>
              <w:left w:val="single" w:sz="4" w:space="0" w:color="000000"/>
              <w:bottom w:val="single" w:sz="4" w:space="0" w:color="000000"/>
              <w:right w:val="single" w:sz="4" w:space="0" w:color="000000"/>
            </w:tcBorders>
          </w:tcPr>
          <w:p w:rsidR="00C31190" w:rsidRDefault="000810FB">
            <w:pPr>
              <w:pStyle w:val="ConsPlusNormal"/>
              <w:spacing w:before="220"/>
              <w:ind w:firstLine="0"/>
              <w:jc w:val="both"/>
              <w:rPr>
                <w:rFonts w:ascii="PT Astra Serif" w:hAnsi="PT Astra Serif" w:cs="Times New Roman"/>
                <w:sz w:val="28"/>
                <w:szCs w:val="28"/>
              </w:rPr>
            </w:pPr>
            <w:r>
              <w:rPr>
                <w:rFonts w:ascii="PT Astra Serif" w:hAnsi="PT Astra Serif" w:cs="Times New Roman"/>
                <w:sz w:val="28"/>
                <w:szCs w:val="28"/>
              </w:rPr>
              <w:t xml:space="preserve">Аукционная документация на право заключения договора на размещение нестационарного торгового объекта на территории муниципального </w:t>
            </w:r>
            <w:r>
              <w:rPr>
                <w:rFonts w:ascii="PT Astra Serif" w:hAnsi="PT Astra Serif" w:cs="Times New Roman"/>
                <w:sz w:val="28"/>
                <w:szCs w:val="28"/>
              </w:rPr>
              <w:t>образования город Новомосковск (далее – аукционная документация) размещается на официальном сайте муниципального образования город Новомосковск в информационно-телекоммуникационной сети «Интернет» (далее – официальный сайт).</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rPr>
                <w:rFonts w:ascii="PT Astra Serif" w:hAnsi="PT Astra Serif"/>
                <w:sz w:val="28"/>
                <w:szCs w:val="28"/>
              </w:rPr>
            </w:pPr>
            <w:r>
              <w:rPr>
                <w:rFonts w:ascii="PT Astra Serif" w:hAnsi="PT Astra Serif"/>
                <w:sz w:val="28"/>
                <w:szCs w:val="28"/>
              </w:rPr>
              <w:t>4.</w:t>
            </w:r>
          </w:p>
        </w:tc>
        <w:tc>
          <w:tcPr>
            <w:tcW w:w="250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both"/>
              <w:rPr>
                <w:rFonts w:ascii="PT Astra Serif" w:hAnsi="PT Astra Serif"/>
                <w:sz w:val="28"/>
                <w:szCs w:val="28"/>
              </w:rPr>
            </w:pPr>
            <w:r>
              <w:rPr>
                <w:rFonts w:ascii="PT Astra Serif" w:hAnsi="PT Astra Serif"/>
                <w:sz w:val="28"/>
                <w:szCs w:val="28"/>
              </w:rPr>
              <w:t xml:space="preserve">Организатор аукциона и </w:t>
            </w:r>
            <w:r>
              <w:rPr>
                <w:rFonts w:ascii="PT Astra Serif" w:hAnsi="PT Astra Serif"/>
                <w:sz w:val="28"/>
                <w:szCs w:val="28"/>
              </w:rPr>
              <w:t>контактная информация</w:t>
            </w:r>
          </w:p>
        </w:tc>
        <w:tc>
          <w:tcPr>
            <w:tcW w:w="5954" w:type="dxa"/>
            <w:tcBorders>
              <w:top w:val="single" w:sz="4" w:space="0" w:color="000000"/>
              <w:left w:val="single" w:sz="4" w:space="0" w:color="000000"/>
              <w:bottom w:val="single" w:sz="4" w:space="0" w:color="000000"/>
              <w:right w:val="single" w:sz="4" w:space="0" w:color="000000"/>
            </w:tcBorders>
          </w:tcPr>
          <w:tbl>
            <w:tblPr>
              <w:tblW w:w="5704" w:type="dxa"/>
              <w:tblLayout w:type="fixed"/>
              <w:tblLook w:val="04A0" w:firstRow="1" w:lastRow="0" w:firstColumn="1" w:lastColumn="0" w:noHBand="0" w:noVBand="1"/>
            </w:tblPr>
            <w:tblGrid>
              <w:gridCol w:w="5704"/>
            </w:tblGrid>
            <w:tr w:rsidR="00C31190">
              <w:tc>
                <w:tcPr>
                  <w:tcW w:w="5704" w:type="dxa"/>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Управление предпринимательства и потребительского рынка администрации муниципального образования город Новомосковск</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Место нахождения: 301650, Тульская область, </w:t>
                  </w:r>
                  <w:proofErr w:type="spellStart"/>
                  <w:r>
                    <w:rPr>
                      <w:rFonts w:ascii="PT Astra Serif" w:hAnsi="PT Astra Serif"/>
                      <w:sz w:val="28"/>
                      <w:szCs w:val="28"/>
                    </w:rPr>
                    <w:t>г.Новомосковск</w:t>
                  </w:r>
                  <w:proofErr w:type="spellEnd"/>
                  <w:r>
                    <w:rPr>
                      <w:rFonts w:ascii="PT Astra Serif" w:hAnsi="PT Astra Serif"/>
                      <w:sz w:val="28"/>
                      <w:szCs w:val="28"/>
                    </w:rPr>
                    <w:t>, ул. Комсомольская, д. 32/32.</w:t>
                  </w:r>
                </w:p>
                <w:tbl>
                  <w:tblPr>
                    <w:tblW w:w="5704" w:type="dxa"/>
                    <w:tblLayout w:type="fixed"/>
                    <w:tblLook w:val="04A0" w:firstRow="1" w:lastRow="0" w:firstColumn="1" w:lastColumn="0" w:noHBand="0" w:noVBand="1"/>
                  </w:tblPr>
                  <w:tblGrid>
                    <w:gridCol w:w="5704"/>
                  </w:tblGrid>
                  <w:tr w:rsidR="00C31190">
                    <w:tc>
                      <w:tcPr>
                        <w:tcW w:w="5704" w:type="dxa"/>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Телефон: 8 (48762)  27-227</w:t>
                        </w:r>
                      </w:p>
                    </w:tc>
                  </w:tr>
                  <w:tr w:rsidR="00C31190">
                    <w:tc>
                      <w:tcPr>
                        <w:tcW w:w="5704" w:type="dxa"/>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Ф</w:t>
                        </w:r>
                        <w:r>
                          <w:rPr>
                            <w:rFonts w:ascii="PT Astra Serif" w:hAnsi="PT Astra Serif"/>
                            <w:sz w:val="28"/>
                            <w:szCs w:val="28"/>
                          </w:rPr>
                          <w:t>акс: 8 (48762) 27-227</w:t>
                        </w:r>
                      </w:p>
                    </w:tc>
                  </w:tr>
                  <w:tr w:rsidR="00C31190">
                    <w:tc>
                      <w:tcPr>
                        <w:tcW w:w="5704" w:type="dxa"/>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lang w:val="en-US"/>
                          </w:rPr>
                          <w:t>E</w:t>
                        </w:r>
                        <w:r>
                          <w:rPr>
                            <w:rFonts w:ascii="PT Astra Serif" w:hAnsi="PT Astra Serif"/>
                            <w:sz w:val="28"/>
                            <w:szCs w:val="28"/>
                          </w:rPr>
                          <w:t>-</w:t>
                        </w:r>
                        <w:r>
                          <w:rPr>
                            <w:rFonts w:ascii="PT Astra Serif" w:hAnsi="PT Astra Serif"/>
                            <w:sz w:val="28"/>
                            <w:szCs w:val="28"/>
                            <w:lang w:val="en-US"/>
                          </w:rPr>
                          <w:t>mail</w:t>
                        </w:r>
                        <w:r>
                          <w:rPr>
                            <w:rFonts w:ascii="PT Astra Serif" w:hAnsi="PT Astra Serif"/>
                            <w:sz w:val="28"/>
                            <w:szCs w:val="28"/>
                          </w:rPr>
                          <w:t>: ____________________</w:t>
                        </w:r>
                      </w:p>
                      <w:p w:rsidR="00C31190" w:rsidRDefault="000810FB">
                        <w:pPr>
                          <w:keepNext/>
                          <w:keepLines/>
                          <w:widowControl w:val="0"/>
                          <w:suppressLineNumbers/>
                          <w:jc w:val="both"/>
                          <w:rPr>
                            <w:rFonts w:ascii="PT Astra Serif" w:hAnsi="PT Astra Serif"/>
                            <w:sz w:val="28"/>
                            <w:szCs w:val="28"/>
                          </w:rPr>
                        </w:pPr>
                        <w:r>
                          <w:rPr>
                            <w:rFonts w:ascii="PT Astra Serif" w:eastAsia="Calibri" w:hAnsi="PT Astra Serif"/>
                            <w:bCs/>
                            <w:sz w:val="28"/>
                            <w:szCs w:val="28"/>
                            <w:lang w:eastAsia="en-US"/>
                          </w:rPr>
                          <w:t>Ответственное должностное лицо: _______________________________________ начальник управления предпринимательства и потребительского рынка</w:t>
                        </w:r>
                        <w:r>
                          <w:rPr>
                            <w:rFonts w:ascii="PT Astra Serif" w:eastAsia="Calibri" w:hAnsi="PT Astra Serif"/>
                            <w:b/>
                            <w:bCs/>
                            <w:sz w:val="28"/>
                            <w:szCs w:val="28"/>
                            <w:lang w:eastAsia="en-US"/>
                          </w:rPr>
                          <w:t xml:space="preserve"> </w:t>
                        </w:r>
                        <w:r>
                          <w:rPr>
                            <w:rFonts w:ascii="PT Astra Serif" w:eastAsia="Calibri" w:hAnsi="PT Astra Serif"/>
                            <w:bCs/>
                            <w:sz w:val="28"/>
                            <w:szCs w:val="28"/>
                            <w:lang w:eastAsia="en-US"/>
                          </w:rPr>
                          <w:t>администрации муниципального образования город Новомосковск.</w:t>
                        </w:r>
                      </w:p>
                    </w:tc>
                  </w:tr>
                </w:tbl>
                <w:p w:rsidR="00C31190" w:rsidRDefault="00C31190">
                  <w:pPr>
                    <w:keepNext/>
                    <w:keepLines/>
                    <w:widowControl w:val="0"/>
                    <w:suppressLineNumbers/>
                    <w:jc w:val="both"/>
                    <w:rPr>
                      <w:rFonts w:ascii="PT Astra Serif" w:hAnsi="PT Astra Serif"/>
                      <w:sz w:val="28"/>
                      <w:szCs w:val="28"/>
                      <w:u w:val="single"/>
                    </w:rPr>
                  </w:pPr>
                </w:p>
              </w:tc>
            </w:tr>
          </w:tbl>
          <w:p w:rsidR="00C31190" w:rsidRDefault="00C31190">
            <w:pPr>
              <w:widowControl w:val="0"/>
              <w:jc w:val="both"/>
              <w:rPr>
                <w:rFonts w:ascii="PT Astra Serif" w:hAnsi="PT Astra Serif"/>
                <w:sz w:val="28"/>
                <w:szCs w:val="28"/>
              </w:rPr>
            </w:pPr>
          </w:p>
        </w:tc>
      </w:tr>
    </w:tbl>
    <w:p w:rsidR="00C31190" w:rsidRDefault="00C31190">
      <w:pPr>
        <w:sectPr w:rsidR="00C31190">
          <w:headerReference w:type="default" r:id="rId10"/>
          <w:pgSz w:w="11906" w:h="16838"/>
          <w:pgMar w:top="1686" w:right="567" w:bottom="1134" w:left="1701" w:header="1134" w:footer="0" w:gutter="0"/>
          <w:cols w:space="720"/>
          <w:formProt w:val="0"/>
          <w:docGrid w:linePitch="100" w:charSpace="8192"/>
        </w:sectPr>
      </w:pPr>
    </w:p>
    <w:p w:rsidR="00C31190" w:rsidRDefault="00C31190">
      <w:pPr>
        <w:rPr>
          <w:rFonts w:ascii="PT Astra Serif" w:hAnsi="PT Astra Serif"/>
          <w:sz w:val="28"/>
          <w:szCs w:val="28"/>
        </w:rPr>
      </w:pPr>
    </w:p>
    <w:tbl>
      <w:tblPr>
        <w:tblW w:w="9630" w:type="dxa"/>
        <w:tblInd w:w="-226" w:type="dxa"/>
        <w:tblLayout w:type="fixed"/>
        <w:tblLook w:val="04A0" w:firstRow="1" w:lastRow="0" w:firstColumn="1" w:lastColumn="0" w:noHBand="0" w:noVBand="1"/>
      </w:tblPr>
      <w:tblGrid>
        <w:gridCol w:w="1006"/>
        <w:gridCol w:w="1874"/>
        <w:gridCol w:w="6750"/>
      </w:tblGrid>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C31190">
            <w:pPr>
              <w:widowControl w:val="0"/>
              <w:tabs>
                <w:tab w:val="left" w:pos="300"/>
                <w:tab w:val="center" w:pos="396"/>
              </w:tabs>
              <w:spacing w:after="60"/>
              <w:rPr>
                <w:rFonts w:ascii="PT Astra Serif" w:hAnsi="PT Astra Serif"/>
                <w:sz w:val="28"/>
                <w:szCs w:val="28"/>
              </w:rPr>
            </w:pPr>
          </w:p>
        </w:tc>
        <w:tc>
          <w:tcPr>
            <w:tcW w:w="1874" w:type="dxa"/>
            <w:tcBorders>
              <w:top w:val="single" w:sz="4" w:space="0" w:color="000000"/>
              <w:left w:val="single" w:sz="4" w:space="0" w:color="000000"/>
              <w:bottom w:val="single" w:sz="4" w:space="0" w:color="000000"/>
              <w:right w:val="single" w:sz="4" w:space="0" w:color="000000"/>
            </w:tcBorders>
          </w:tcPr>
          <w:p w:rsidR="00C31190" w:rsidRDefault="00C31190">
            <w:pPr>
              <w:keepNext/>
              <w:keepLines/>
              <w:widowControl w:val="0"/>
              <w:suppressLineNumbers/>
              <w:spacing w:after="60"/>
              <w:jc w:val="center"/>
              <w:rPr>
                <w:rFonts w:ascii="PT Astra Serif" w:hAnsi="PT Astra Serif"/>
                <w:sz w:val="28"/>
                <w:szCs w:val="28"/>
              </w:rPr>
            </w:pPr>
          </w:p>
        </w:tc>
        <w:tc>
          <w:tcPr>
            <w:tcW w:w="6750" w:type="dxa"/>
            <w:tcBorders>
              <w:top w:val="single" w:sz="4" w:space="0" w:color="000000"/>
              <w:left w:val="single" w:sz="4" w:space="0" w:color="000000"/>
              <w:bottom w:val="single" w:sz="4" w:space="0" w:color="000000"/>
              <w:right w:val="single" w:sz="4" w:space="0" w:color="000000"/>
            </w:tcBorders>
          </w:tcPr>
          <w:tbl>
            <w:tblPr>
              <w:tblW w:w="5704" w:type="dxa"/>
              <w:tblLayout w:type="fixed"/>
              <w:tblLook w:val="04A0" w:firstRow="1" w:lastRow="0" w:firstColumn="1" w:lastColumn="0" w:noHBand="0" w:noVBand="1"/>
            </w:tblPr>
            <w:tblGrid>
              <w:gridCol w:w="5704"/>
            </w:tblGrid>
            <w:tr w:rsidR="00C31190">
              <w:tc>
                <w:tcPr>
                  <w:tcW w:w="5704" w:type="dxa"/>
                </w:tcPr>
                <w:p w:rsidR="00C31190" w:rsidRDefault="00C31190">
                  <w:pPr>
                    <w:widowControl w:val="0"/>
                    <w:jc w:val="both"/>
                    <w:rPr>
                      <w:rFonts w:ascii="PT Astra Serif" w:eastAsia="Calibri" w:hAnsi="PT Astra Serif"/>
                      <w:bCs/>
                      <w:strike/>
                      <w:sz w:val="28"/>
                      <w:szCs w:val="28"/>
                      <w:lang w:eastAsia="en-US"/>
                    </w:rPr>
                  </w:pPr>
                </w:p>
              </w:tc>
            </w:tr>
          </w:tbl>
          <w:p w:rsidR="00C31190" w:rsidRDefault="00C31190">
            <w:pPr>
              <w:keepNext/>
              <w:keepLines/>
              <w:widowControl w:val="0"/>
              <w:suppressLineNumbers/>
              <w:jc w:val="both"/>
              <w:rPr>
                <w:rFonts w:ascii="PT Astra Serif" w:hAnsi="PT Astra Serif"/>
                <w:sz w:val="28"/>
                <w:szCs w:val="28"/>
              </w:rPr>
            </w:pP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sz w:val="28"/>
                <w:szCs w:val="28"/>
              </w:rPr>
            </w:pPr>
            <w:r>
              <w:rPr>
                <w:rFonts w:ascii="PT Astra Serif" w:hAnsi="PT Astra Serif"/>
                <w:sz w:val="28"/>
                <w:szCs w:val="28"/>
              </w:rPr>
              <w:t>5.</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sz w:val="28"/>
                <w:szCs w:val="28"/>
              </w:rPr>
            </w:pPr>
            <w:r>
              <w:rPr>
                <w:rFonts w:ascii="PT Astra Serif" w:hAnsi="PT Astra Serif"/>
                <w:sz w:val="28"/>
                <w:szCs w:val="28"/>
              </w:rPr>
              <w:t>Предмет аукциона (предмет лота), количество лотов</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Предмет аукциона (предмет лота): право заключения договора на размещение нестационарного торгового </w:t>
            </w:r>
            <w:r>
              <w:rPr>
                <w:rFonts w:ascii="PT Astra Serif" w:hAnsi="PT Astra Serif"/>
                <w:sz w:val="28"/>
                <w:szCs w:val="28"/>
              </w:rPr>
              <w:t>объекта (далее – НТО) на территории муниципального образования город Новомосковск в соответствии со Схемой размещения нестационарных торговых объектов на земельных участках, в зданиях, строениях, сооружениях, находящихся в муниципальной собственности, на з</w:t>
            </w:r>
            <w:r>
              <w:rPr>
                <w:rFonts w:ascii="PT Astra Serif" w:hAnsi="PT Astra Serif"/>
                <w:sz w:val="28"/>
                <w:szCs w:val="28"/>
              </w:rPr>
              <w:t>емельных участках, государственная собственность на которые не разграничена, на территории муниципального образования город Новомосковск (лоты №№______) указанный в таблице лотов открытого аукциона № ____ (приложение 1 к аукционной документации).</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sz w:val="28"/>
                <w:szCs w:val="28"/>
              </w:rPr>
            </w:pPr>
            <w:r>
              <w:rPr>
                <w:rFonts w:ascii="PT Astra Serif" w:hAnsi="PT Astra Serif"/>
                <w:bCs/>
                <w:sz w:val="28"/>
                <w:szCs w:val="28"/>
              </w:rPr>
              <w:t>6.</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sz w:val="28"/>
                <w:szCs w:val="28"/>
              </w:rPr>
            </w:pPr>
            <w:r>
              <w:rPr>
                <w:rFonts w:ascii="PT Astra Serif" w:hAnsi="PT Astra Serif"/>
                <w:sz w:val="28"/>
                <w:szCs w:val="28"/>
              </w:rPr>
              <w:t>Начал</w:t>
            </w:r>
            <w:r>
              <w:rPr>
                <w:rFonts w:ascii="PT Astra Serif" w:hAnsi="PT Astra Serif"/>
                <w:sz w:val="28"/>
                <w:szCs w:val="28"/>
              </w:rPr>
              <w:t>ьная цена аукциона (цена лота) на право заключения договора:</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Начальная цена аукциона (лота): начальная (минимальная) цена договора на размещение НТО указана в таблице лотов открытого аукциона № ___</w:t>
            </w:r>
            <w:proofErr w:type="gramStart"/>
            <w:r>
              <w:rPr>
                <w:rFonts w:ascii="PT Astra Serif" w:hAnsi="PT Astra Serif"/>
                <w:sz w:val="28"/>
                <w:szCs w:val="28"/>
              </w:rPr>
              <w:t>_(</w:t>
            </w:r>
            <w:proofErr w:type="gramEnd"/>
            <w:r>
              <w:rPr>
                <w:rFonts w:ascii="PT Astra Serif" w:hAnsi="PT Astra Serif"/>
                <w:sz w:val="28"/>
                <w:szCs w:val="28"/>
              </w:rPr>
              <w:t>лоты №№______)</w:t>
            </w:r>
            <w:r>
              <w:rPr>
                <w:rFonts w:ascii="PT Astra Serif" w:hAnsi="PT Astra Serif"/>
                <w:color w:val="000000"/>
                <w:sz w:val="28"/>
                <w:szCs w:val="28"/>
              </w:rPr>
              <w:t xml:space="preserve"> (</w:t>
            </w:r>
            <w:r>
              <w:rPr>
                <w:rFonts w:ascii="PT Astra Serif" w:hAnsi="PT Astra Serif"/>
                <w:sz w:val="28"/>
                <w:szCs w:val="28"/>
              </w:rPr>
              <w:t>приложение 1 к аукционной документации) и</w:t>
            </w:r>
            <w:r>
              <w:rPr>
                <w:rFonts w:ascii="PT Astra Serif" w:hAnsi="PT Astra Serif"/>
                <w:sz w:val="28"/>
                <w:szCs w:val="28"/>
              </w:rPr>
              <w:t xml:space="preserve"> представляет собой:</w:t>
            </w:r>
          </w:p>
          <w:p w:rsidR="00C31190" w:rsidRDefault="000810FB">
            <w:pPr>
              <w:widowControl w:val="0"/>
              <w:rPr>
                <w:rFonts w:ascii="PT Astra Serif" w:hAnsi="PT Astra Serif"/>
                <w:sz w:val="28"/>
                <w:szCs w:val="28"/>
              </w:rPr>
            </w:pPr>
            <w:r>
              <w:rPr>
                <w:rFonts w:ascii="PT Astra Serif" w:hAnsi="PT Astra Serif"/>
                <w:sz w:val="28"/>
                <w:szCs w:val="28"/>
              </w:rPr>
              <w:t xml:space="preserve">- годовой </w:t>
            </w:r>
            <w:r>
              <w:rPr>
                <w:rFonts w:ascii="PT Astra Serif" w:eastAsia="Calibri" w:hAnsi="PT Astra Serif"/>
                <w:sz w:val="28"/>
                <w:szCs w:val="28"/>
                <w:lang w:eastAsia="en-US"/>
              </w:rPr>
              <w:t>размер платы (круглогодичный период размещения НТО).</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sz w:val="28"/>
                <w:szCs w:val="28"/>
              </w:rPr>
            </w:pPr>
            <w:r>
              <w:rPr>
                <w:rFonts w:ascii="PT Astra Serif" w:hAnsi="PT Astra Serif"/>
                <w:sz w:val="28"/>
                <w:szCs w:val="28"/>
              </w:rPr>
              <w:t>7.</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sz w:val="28"/>
                <w:szCs w:val="28"/>
              </w:rPr>
            </w:pPr>
            <w:r>
              <w:rPr>
                <w:rFonts w:ascii="PT Astra Serif" w:hAnsi="PT Astra Serif"/>
                <w:sz w:val="28"/>
                <w:szCs w:val="28"/>
              </w:rPr>
              <w:t>Величина повышения начальной цены аукциона (лота) («шаг аукциона»)</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«Шаг аукциона» составляет  ___% от начальной цены аукциона.</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sz w:val="28"/>
                <w:szCs w:val="28"/>
              </w:rPr>
            </w:pPr>
            <w:r>
              <w:rPr>
                <w:rFonts w:ascii="PT Astra Serif" w:hAnsi="PT Astra Serif"/>
                <w:bCs/>
                <w:sz w:val="28"/>
                <w:szCs w:val="28"/>
              </w:rPr>
              <w:t>8.</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sz w:val="28"/>
                <w:szCs w:val="28"/>
              </w:rPr>
            </w:pPr>
            <w:r>
              <w:rPr>
                <w:rFonts w:ascii="PT Astra Serif" w:hAnsi="PT Astra Serif"/>
                <w:sz w:val="28"/>
                <w:szCs w:val="28"/>
              </w:rPr>
              <w:t xml:space="preserve">Размер задатка, реквизиты счета для </w:t>
            </w:r>
            <w:r>
              <w:rPr>
                <w:rFonts w:ascii="PT Astra Serif" w:hAnsi="PT Astra Serif"/>
                <w:sz w:val="28"/>
                <w:szCs w:val="28"/>
              </w:rPr>
              <w:t>перечисления задатка</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color w:val="000000"/>
                <w:sz w:val="28"/>
                <w:szCs w:val="28"/>
              </w:rPr>
              <w:t>Величина задатка за право участия в аукционе устанавливается:</w:t>
            </w:r>
          </w:p>
          <w:p w:rsidR="00C31190" w:rsidRDefault="000810FB">
            <w:pPr>
              <w:widowControl w:val="0"/>
              <w:jc w:val="both"/>
              <w:rPr>
                <w:b/>
                <w:bCs/>
              </w:rPr>
            </w:pPr>
            <w:r>
              <w:rPr>
                <w:rFonts w:ascii="PT Astra Serif" w:hAnsi="PT Astra Serif"/>
                <w:b/>
                <w:bCs/>
                <w:color w:val="000000"/>
                <w:sz w:val="28"/>
                <w:szCs w:val="28"/>
              </w:rPr>
              <w:t xml:space="preserve">1. в размере 100 % от начальной цены аукциона (лота), указанной в таблице лотов </w:t>
            </w:r>
            <w:r>
              <w:rPr>
                <w:rFonts w:ascii="PT Astra Serif" w:hAnsi="PT Astra Serif"/>
                <w:b/>
                <w:bCs/>
                <w:sz w:val="28"/>
                <w:szCs w:val="28"/>
              </w:rPr>
              <w:t>открытого аукциона № ___ (лоты №№__</w:t>
            </w:r>
            <w:proofErr w:type="gramStart"/>
            <w:r>
              <w:rPr>
                <w:rFonts w:ascii="PT Astra Serif" w:hAnsi="PT Astra Serif"/>
                <w:b/>
                <w:bCs/>
                <w:sz w:val="28"/>
                <w:szCs w:val="28"/>
              </w:rPr>
              <w:t>_)(</w:t>
            </w:r>
            <w:proofErr w:type="gramEnd"/>
            <w:r>
              <w:rPr>
                <w:rFonts w:ascii="PT Astra Serif" w:hAnsi="PT Astra Serif"/>
                <w:b/>
                <w:bCs/>
                <w:sz w:val="28"/>
                <w:szCs w:val="28"/>
              </w:rPr>
              <w:t>приложение 1 к аукционной документации), если начальная</w:t>
            </w:r>
            <w:r>
              <w:rPr>
                <w:rFonts w:ascii="PT Astra Serif" w:hAnsi="PT Astra Serif"/>
                <w:b/>
                <w:bCs/>
                <w:sz w:val="28"/>
                <w:szCs w:val="28"/>
              </w:rPr>
              <w:t xml:space="preserve"> цена аукциона (лота) менее или равна 50000,00 (пятьдесят тысяч) рублей.</w:t>
            </w:r>
          </w:p>
          <w:p w:rsidR="00C31190" w:rsidRDefault="000810FB">
            <w:pPr>
              <w:widowControl w:val="0"/>
              <w:jc w:val="both"/>
              <w:rPr>
                <w:b/>
                <w:bCs/>
              </w:rPr>
            </w:pPr>
            <w:r>
              <w:rPr>
                <w:rFonts w:ascii="PT Astra Serif" w:hAnsi="PT Astra Serif"/>
                <w:b/>
                <w:bCs/>
                <w:sz w:val="28"/>
                <w:szCs w:val="28"/>
              </w:rPr>
              <w:t>2. в размере 50000,00 рублей, если начальная цена аукциона (лота) от 51000,00 до 300000,00 рублей.</w:t>
            </w:r>
          </w:p>
          <w:p w:rsidR="00C31190" w:rsidRDefault="000810FB">
            <w:pPr>
              <w:widowControl w:val="0"/>
              <w:jc w:val="both"/>
              <w:rPr>
                <w:b/>
                <w:bCs/>
              </w:rPr>
            </w:pPr>
            <w:r>
              <w:rPr>
                <w:rFonts w:ascii="PT Astra Serif" w:hAnsi="PT Astra Serif"/>
                <w:b/>
                <w:bCs/>
                <w:sz w:val="28"/>
                <w:szCs w:val="28"/>
              </w:rPr>
              <w:t>3. в размере 20% от начальной цены аукциона(лота), если начальная цена аукциона (лот</w:t>
            </w:r>
            <w:r>
              <w:rPr>
                <w:rFonts w:ascii="PT Astra Serif" w:hAnsi="PT Astra Serif"/>
                <w:b/>
                <w:bCs/>
                <w:sz w:val="28"/>
                <w:szCs w:val="28"/>
              </w:rPr>
              <w:t>а) свыше 300000,00 (триста тысяч) рублей.</w:t>
            </w:r>
          </w:p>
          <w:p w:rsidR="00C31190" w:rsidRDefault="000810FB">
            <w:pPr>
              <w:widowControl w:val="0"/>
              <w:jc w:val="both"/>
              <w:rPr>
                <w:rFonts w:ascii="PT Astra Serif" w:hAnsi="PT Astra Serif"/>
                <w:sz w:val="28"/>
                <w:szCs w:val="28"/>
              </w:rPr>
            </w:pPr>
            <w:r>
              <w:rPr>
                <w:rFonts w:ascii="PT Astra Serif" w:hAnsi="PT Astra Serif"/>
                <w:color w:val="000000"/>
                <w:sz w:val="28"/>
                <w:szCs w:val="28"/>
              </w:rPr>
              <w:t>Порядок внесения и возврата задатка: в соответствии с аукционной документацией.</w:t>
            </w:r>
          </w:p>
          <w:p w:rsidR="00C31190" w:rsidRDefault="000810FB">
            <w:pPr>
              <w:widowControl w:val="0"/>
              <w:jc w:val="both"/>
              <w:rPr>
                <w:rFonts w:ascii="PT Astra Serif" w:hAnsi="PT Astra Serif"/>
                <w:sz w:val="28"/>
                <w:szCs w:val="28"/>
              </w:rPr>
            </w:pPr>
            <w:r>
              <w:rPr>
                <w:rFonts w:ascii="PT Astra Serif" w:hAnsi="PT Astra Serif"/>
                <w:sz w:val="28"/>
                <w:szCs w:val="28"/>
              </w:rPr>
              <w:t>Реквизиты для перечисления задатка:</w:t>
            </w:r>
          </w:p>
          <w:tbl>
            <w:tblPr>
              <w:tblW w:w="7445" w:type="dxa"/>
              <w:tblInd w:w="176" w:type="dxa"/>
              <w:tblLayout w:type="fixed"/>
              <w:tblLook w:val="04A0" w:firstRow="1" w:lastRow="0" w:firstColumn="1" w:lastColumn="0" w:noHBand="0" w:noVBand="1"/>
            </w:tblPr>
            <w:tblGrid>
              <w:gridCol w:w="7445"/>
            </w:tblGrid>
            <w:tr w:rsidR="00C31190">
              <w:tc>
                <w:tcPr>
                  <w:tcW w:w="7445" w:type="dxa"/>
                </w:tcPr>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Получатель платежа: ФИНАНСОВОЕ УПРАВЛЕНИЕ</w:t>
                  </w:r>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АМО г. НОВОМОСКОВСК (администрация </w:t>
                  </w:r>
                  <w:proofErr w:type="spellStart"/>
                  <w:r>
                    <w:rPr>
                      <w:rFonts w:ascii="PT Astra Serif" w:hAnsi="PT Astra Serif"/>
                      <w:color w:val="000000"/>
                      <w:sz w:val="28"/>
                      <w:szCs w:val="28"/>
                    </w:rPr>
                    <w:t>муници</w:t>
                  </w:r>
                  <w:proofErr w:type="spellEnd"/>
                  <w:r>
                    <w:rPr>
                      <w:rFonts w:ascii="PT Astra Serif" w:hAnsi="PT Astra Serif"/>
                      <w:color w:val="000000"/>
                      <w:sz w:val="28"/>
                      <w:szCs w:val="28"/>
                    </w:rPr>
                    <w:t>-</w:t>
                  </w:r>
                </w:p>
                <w:p w:rsidR="00C31190" w:rsidRDefault="000810FB">
                  <w:pPr>
                    <w:widowControl w:val="0"/>
                    <w:jc w:val="both"/>
                    <w:textAlignment w:val="baseline"/>
                    <w:outlineLvl w:val="1"/>
                    <w:rPr>
                      <w:rFonts w:ascii="PT Astra Serif" w:hAnsi="PT Astra Serif"/>
                      <w:color w:val="000000"/>
                      <w:sz w:val="28"/>
                      <w:szCs w:val="28"/>
                    </w:rPr>
                  </w:pPr>
                  <w:proofErr w:type="spellStart"/>
                  <w:r>
                    <w:rPr>
                      <w:rFonts w:ascii="PT Astra Serif" w:hAnsi="PT Astra Serif"/>
                      <w:color w:val="000000"/>
                      <w:sz w:val="28"/>
                      <w:szCs w:val="28"/>
                    </w:rPr>
                    <w:t>пального</w:t>
                  </w:r>
                  <w:proofErr w:type="spellEnd"/>
                  <w:r>
                    <w:rPr>
                      <w:rFonts w:ascii="PT Astra Serif" w:hAnsi="PT Astra Serif"/>
                      <w:color w:val="000000"/>
                      <w:sz w:val="28"/>
                      <w:szCs w:val="28"/>
                    </w:rPr>
                    <w:t xml:space="preserve"> </w:t>
                  </w:r>
                  <w:r>
                    <w:rPr>
                      <w:rFonts w:ascii="PT Astra Serif" w:hAnsi="PT Astra Serif"/>
                      <w:color w:val="000000"/>
                      <w:sz w:val="28"/>
                      <w:szCs w:val="28"/>
                    </w:rPr>
                    <w:t>образования город Новомосковск,</w:t>
                  </w:r>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л/с 05663006120)</w:t>
                  </w:r>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ОТДЕЛЕНИЕ ТУЛА БАНКА РОССИИ//УФК по</w:t>
                  </w:r>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 xml:space="preserve">Тульской области </w:t>
                  </w:r>
                  <w:proofErr w:type="spellStart"/>
                  <w:r>
                    <w:rPr>
                      <w:rFonts w:ascii="PT Astra Serif" w:hAnsi="PT Astra Serif"/>
                      <w:color w:val="000000"/>
                      <w:sz w:val="28"/>
                      <w:szCs w:val="28"/>
                    </w:rPr>
                    <w:t>г.Тула</w:t>
                  </w:r>
                  <w:proofErr w:type="spellEnd"/>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Казначейский счет: 03232643707240006600</w:t>
                  </w:r>
                </w:p>
                <w:p w:rsidR="00C31190" w:rsidRDefault="000810FB">
                  <w:pPr>
                    <w:widowControl w:val="0"/>
                    <w:jc w:val="both"/>
                    <w:textAlignment w:val="baseline"/>
                    <w:outlineLvl w:val="1"/>
                    <w:rPr>
                      <w:rFonts w:ascii="PT Astra Serif" w:hAnsi="PT Astra Serif"/>
                      <w:color w:val="000000"/>
                      <w:sz w:val="28"/>
                      <w:szCs w:val="28"/>
                    </w:rPr>
                  </w:pPr>
                  <w:r>
                    <w:rPr>
                      <w:rFonts w:ascii="PT Astra Serif" w:hAnsi="PT Astra Serif"/>
                      <w:color w:val="000000"/>
                      <w:sz w:val="28"/>
                      <w:szCs w:val="28"/>
                    </w:rPr>
                    <w:t>Корреспондентский счет банка:40102810445370000059</w:t>
                  </w:r>
                </w:p>
                <w:p w:rsidR="00C31190" w:rsidRDefault="000810FB">
                  <w:pPr>
                    <w:widowControl w:val="0"/>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ИНН 7116129736</w:t>
                  </w:r>
                </w:p>
                <w:p w:rsidR="00C31190" w:rsidRDefault="000810FB">
                  <w:pPr>
                    <w:widowControl w:val="0"/>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КПП 711601001</w:t>
                  </w:r>
                </w:p>
                <w:p w:rsidR="00C31190" w:rsidRDefault="000810FB">
                  <w:pPr>
                    <w:widowControl w:val="0"/>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БИК 017003983</w:t>
                  </w:r>
                </w:p>
                <w:p w:rsidR="00C31190" w:rsidRDefault="000810FB">
                  <w:pPr>
                    <w:widowControl w:val="0"/>
                    <w:jc w:val="both"/>
                    <w:textAlignment w:val="baseline"/>
                    <w:outlineLvl w:val="1"/>
                    <w:rPr>
                      <w:rFonts w:ascii="PT Astra Serif" w:hAnsi="PT Astra Serif"/>
                      <w:bCs/>
                      <w:color w:val="000000"/>
                      <w:sz w:val="28"/>
                      <w:szCs w:val="28"/>
                    </w:rPr>
                  </w:pPr>
                  <w:r>
                    <w:rPr>
                      <w:rFonts w:ascii="PT Astra Serif" w:hAnsi="PT Astra Serif"/>
                      <w:bCs/>
                      <w:color w:val="000000"/>
                      <w:sz w:val="28"/>
                      <w:szCs w:val="28"/>
                    </w:rPr>
                    <w:t>ОКТМО 70724000</w:t>
                  </w:r>
                </w:p>
                <w:p w:rsidR="00C31190" w:rsidRDefault="00C31190">
                  <w:pPr>
                    <w:widowControl w:val="0"/>
                    <w:jc w:val="both"/>
                    <w:textAlignment w:val="baseline"/>
                    <w:outlineLvl w:val="1"/>
                    <w:rPr>
                      <w:rFonts w:ascii="PT Astra Serif" w:hAnsi="PT Astra Serif"/>
                      <w:bCs/>
                      <w:color w:val="000000"/>
                      <w:sz w:val="28"/>
                      <w:szCs w:val="28"/>
                    </w:rPr>
                  </w:pPr>
                </w:p>
                <w:p w:rsidR="00C31190" w:rsidRDefault="00C31190">
                  <w:pPr>
                    <w:widowControl w:val="0"/>
                    <w:jc w:val="both"/>
                    <w:textAlignment w:val="baseline"/>
                    <w:outlineLvl w:val="1"/>
                    <w:rPr>
                      <w:rFonts w:ascii="PT Astra Serif" w:hAnsi="PT Astra Serif"/>
                      <w:bCs/>
                      <w:color w:val="000000"/>
                      <w:sz w:val="28"/>
                      <w:szCs w:val="28"/>
                    </w:rPr>
                  </w:pPr>
                </w:p>
              </w:tc>
            </w:tr>
          </w:tbl>
          <w:p w:rsidR="00C31190" w:rsidRDefault="000810FB">
            <w:pPr>
              <w:widowControl w:val="0"/>
              <w:jc w:val="both"/>
              <w:rPr>
                <w:rFonts w:ascii="PT Astra Serif" w:hAnsi="PT Astra Serif"/>
                <w:color w:val="000000"/>
                <w:sz w:val="28"/>
                <w:szCs w:val="28"/>
              </w:rPr>
            </w:pPr>
            <w:r>
              <w:rPr>
                <w:rFonts w:ascii="PT Astra Serif" w:hAnsi="PT Astra Serif"/>
                <w:color w:val="000000"/>
                <w:sz w:val="28"/>
                <w:szCs w:val="28"/>
              </w:rPr>
              <w:t>Назначение платежа: задаток за право участия в открытом аукционе №____ на право заключения договора на размещение нестационарного торгового объекта на территории муниципального образования город Новомосковск (лот №_____)</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sz w:val="28"/>
                <w:szCs w:val="28"/>
              </w:rPr>
            </w:pPr>
            <w:r>
              <w:rPr>
                <w:rFonts w:ascii="PT Astra Serif" w:hAnsi="PT Astra Serif"/>
                <w:sz w:val="28"/>
                <w:szCs w:val="28"/>
              </w:rPr>
              <w:t>9.</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sz w:val="28"/>
                <w:szCs w:val="28"/>
              </w:rPr>
            </w:pPr>
            <w:r>
              <w:rPr>
                <w:rFonts w:ascii="PT Astra Serif" w:hAnsi="PT Astra Serif"/>
                <w:sz w:val="28"/>
                <w:szCs w:val="28"/>
              </w:rPr>
              <w:t xml:space="preserve">Форма заявки на участие в </w:t>
            </w:r>
            <w:r>
              <w:rPr>
                <w:rFonts w:ascii="PT Astra Serif" w:hAnsi="PT Astra Serif"/>
                <w:sz w:val="28"/>
                <w:szCs w:val="28"/>
              </w:rPr>
              <w:t>аукционе</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Форма заявки на участие в аукционе содержится в приложении 2 к аукционной документации.</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color w:val="000000"/>
                <w:sz w:val="28"/>
                <w:szCs w:val="28"/>
              </w:rPr>
            </w:pPr>
            <w:r>
              <w:rPr>
                <w:rFonts w:ascii="PT Astra Serif" w:hAnsi="PT Astra Serif"/>
                <w:color w:val="000000"/>
                <w:sz w:val="28"/>
                <w:szCs w:val="28"/>
              </w:rPr>
              <w:t>10.</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color w:val="000000"/>
                <w:sz w:val="28"/>
                <w:szCs w:val="28"/>
              </w:rPr>
            </w:pPr>
            <w:r>
              <w:rPr>
                <w:rFonts w:ascii="PT Astra Serif" w:hAnsi="PT Astra Serif"/>
                <w:color w:val="000000"/>
                <w:sz w:val="28"/>
                <w:szCs w:val="28"/>
              </w:rPr>
              <w:t>Порядок подачи заявок на участие в аукционе и требования, предъявляемые к ним</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color w:val="000000"/>
                <w:sz w:val="28"/>
                <w:szCs w:val="28"/>
              </w:rPr>
            </w:pPr>
            <w:r>
              <w:rPr>
                <w:rFonts w:ascii="PT Astra Serif" w:hAnsi="PT Astra Serif"/>
                <w:color w:val="000000"/>
                <w:sz w:val="28"/>
                <w:szCs w:val="28"/>
              </w:rPr>
              <w:t>Для участия в аукционе претендент (заявитель) представляет организатору аукц</w:t>
            </w:r>
            <w:r>
              <w:rPr>
                <w:rFonts w:ascii="PT Astra Serif" w:hAnsi="PT Astra Serif"/>
                <w:color w:val="000000"/>
                <w:sz w:val="28"/>
                <w:szCs w:val="28"/>
              </w:rPr>
              <w:t>иона (лично или через уполномоченного представителя) заявку на участие в аукционе (далее – заявка) (по форме прило</w:t>
            </w:r>
            <w:r>
              <w:rPr>
                <w:rFonts w:ascii="PT Astra Serif" w:hAnsi="PT Astra Serif"/>
                <w:color w:val="000000"/>
                <w:sz w:val="28"/>
                <w:szCs w:val="28"/>
              </w:rPr>
              <w:t>жения 2 к аукционной документации).</w:t>
            </w:r>
          </w:p>
          <w:p w:rsidR="00C31190" w:rsidRDefault="000810FB">
            <w:pPr>
              <w:widowControl w:val="0"/>
              <w:jc w:val="both"/>
              <w:rPr>
                <w:rFonts w:ascii="PT Astra Serif" w:hAnsi="PT Astra Serif"/>
                <w:sz w:val="28"/>
                <w:szCs w:val="28"/>
              </w:rPr>
            </w:pPr>
            <w:r>
              <w:rPr>
                <w:rFonts w:ascii="PT Astra Serif" w:hAnsi="PT Astra Serif"/>
                <w:sz w:val="28"/>
                <w:szCs w:val="28"/>
              </w:rPr>
              <w:t>К заявке прилагаются:</w:t>
            </w:r>
          </w:p>
          <w:p w:rsidR="00C31190" w:rsidRDefault="000810FB">
            <w:pPr>
              <w:widowControl w:val="0"/>
              <w:spacing w:after="0" w:line="240" w:lineRule="auto"/>
              <w:jc w:val="both"/>
            </w:pPr>
            <w:r>
              <w:rPr>
                <w:rFonts w:ascii="PT Astra Serif" w:hAnsi="PT Astra Serif"/>
                <w:sz w:val="28"/>
                <w:szCs w:val="28"/>
              </w:rPr>
              <w:t>К заявке прилагаются следующие документы:</w:t>
            </w:r>
          </w:p>
          <w:p w:rsidR="00C31190" w:rsidRDefault="000810FB">
            <w:pPr>
              <w:widowControl w:val="0"/>
              <w:spacing w:after="0" w:line="240" w:lineRule="auto"/>
              <w:jc w:val="both"/>
              <w:rPr>
                <w:b/>
                <w:bCs/>
              </w:rPr>
            </w:pPr>
            <w:r>
              <w:rPr>
                <w:rFonts w:ascii="PT Astra Serif" w:hAnsi="PT Astra Serif"/>
                <w:b/>
                <w:bCs/>
                <w:sz w:val="28"/>
                <w:szCs w:val="28"/>
              </w:rPr>
              <w:t>Для индивидуальны предпринимателей:</w:t>
            </w:r>
          </w:p>
          <w:p w:rsidR="00C31190" w:rsidRDefault="000810FB">
            <w:pPr>
              <w:widowControl w:val="0"/>
              <w:spacing w:after="0" w:line="240" w:lineRule="auto"/>
              <w:jc w:val="both"/>
            </w:pPr>
            <w:r>
              <w:rPr>
                <w:rFonts w:ascii="PT Astra Serif" w:hAnsi="PT Astra Serif"/>
                <w:sz w:val="28"/>
                <w:szCs w:val="28"/>
              </w:rPr>
              <w:t>-ИНН;</w:t>
            </w:r>
          </w:p>
          <w:p w:rsidR="00C31190" w:rsidRDefault="000810FB">
            <w:pPr>
              <w:widowControl w:val="0"/>
              <w:spacing w:after="0" w:line="240" w:lineRule="auto"/>
              <w:jc w:val="both"/>
            </w:pPr>
            <w:r>
              <w:rPr>
                <w:rFonts w:ascii="PT Astra Serif" w:hAnsi="PT Astra Serif"/>
                <w:sz w:val="28"/>
                <w:szCs w:val="28"/>
              </w:rPr>
              <w:t>-свидетельство ОГРН или лист записи о государственной регистрации физического лица в качестве индивидуального предпринимателя/ уведомление о государственной регистрации физического лица в качестве индивидуального предпринимателя;</w:t>
            </w:r>
          </w:p>
          <w:p w:rsidR="00C31190" w:rsidRDefault="000810FB">
            <w:pPr>
              <w:widowControl w:val="0"/>
              <w:spacing w:after="29" w:line="240" w:lineRule="auto"/>
              <w:jc w:val="both"/>
              <w:rPr>
                <w:rFonts w:ascii="PT Astra Serif" w:hAnsi="PT Astra Serif"/>
                <w:sz w:val="28"/>
                <w:szCs w:val="28"/>
              </w:rPr>
            </w:pPr>
            <w:r>
              <w:rPr>
                <w:rFonts w:ascii="PT Astra Serif" w:hAnsi="PT Astra Serif"/>
                <w:sz w:val="28"/>
                <w:szCs w:val="28"/>
              </w:rPr>
              <w:t xml:space="preserve">-выписка из Единого </w:t>
            </w:r>
            <w:r>
              <w:rPr>
                <w:rFonts w:ascii="PT Astra Serif" w:hAnsi="PT Astra Serif"/>
                <w:sz w:val="28"/>
                <w:szCs w:val="28"/>
              </w:rPr>
              <w:t>государственного реестра индивидуальных предпринимателей (или нотариально заверенная копия такой выписки) – для индивидуальных предпринимателей, полученные не ранее чем за 6 месяцев до даты размещения на официальном сайте муниципального образования город Н</w:t>
            </w:r>
            <w:r>
              <w:rPr>
                <w:rFonts w:ascii="PT Astra Serif" w:hAnsi="PT Astra Serif"/>
                <w:sz w:val="28"/>
                <w:szCs w:val="28"/>
              </w:rPr>
              <w:t>овомосковск извещения о проведении аукциона.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 xml:space="preserve">-паспорт 1 и 2 страница (с актуальной информацией </w:t>
            </w:r>
            <w:proofErr w:type="gramStart"/>
            <w:r>
              <w:rPr>
                <w:rFonts w:ascii="PT Astra Serif" w:hAnsi="PT Astra Serif"/>
                <w:sz w:val="28"/>
                <w:szCs w:val="28"/>
              </w:rPr>
              <w:t>о  действующей</w:t>
            </w:r>
            <w:proofErr w:type="gramEnd"/>
            <w:r>
              <w:rPr>
                <w:rFonts w:ascii="PT Astra Serif" w:hAnsi="PT Astra Serif"/>
                <w:sz w:val="28"/>
                <w:szCs w:val="28"/>
              </w:rPr>
              <w:t xml:space="preserve"> регистрации).</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-документ, подтверждающий полномочия лица на осуществление действий от имени претендента (заявителя) - индивидуального предпринимате</w:t>
            </w:r>
            <w:r>
              <w:rPr>
                <w:rFonts w:ascii="PT Astra Serif" w:hAnsi="PT Astra Serif"/>
                <w:sz w:val="28"/>
                <w:szCs w:val="28"/>
              </w:rPr>
              <w:t>ля. Документом, подтверждающим полномочия лица на осуществление действий от имени претендента (заявителя), является нотариально заверенная доверенность либо нотариально заверенная копия такой доверенности;</w:t>
            </w:r>
          </w:p>
          <w:p w:rsidR="00C31190" w:rsidRDefault="000810FB">
            <w:pPr>
              <w:widowControl w:val="0"/>
              <w:spacing w:after="0"/>
              <w:jc w:val="both"/>
            </w:pPr>
            <w:r>
              <w:rPr>
                <w:rFonts w:ascii="PT Astra Serif" w:hAnsi="PT Astra Serif"/>
                <w:sz w:val="28"/>
                <w:szCs w:val="28"/>
              </w:rPr>
              <w:t>-документ или копия документа, подтверждающего вне</w:t>
            </w:r>
            <w:r>
              <w:rPr>
                <w:rFonts w:ascii="PT Astra Serif" w:hAnsi="PT Astra Serif"/>
                <w:sz w:val="28"/>
                <w:szCs w:val="28"/>
              </w:rPr>
              <w:t>сение задатка;</w:t>
            </w:r>
          </w:p>
          <w:p w:rsidR="00C31190" w:rsidRDefault="000810FB">
            <w:pPr>
              <w:widowControl w:val="0"/>
              <w:spacing w:after="0"/>
              <w:jc w:val="both"/>
            </w:pPr>
            <w:r>
              <w:rPr>
                <w:rFonts w:ascii="PT Astra Serif" w:hAnsi="PT Astra Serif"/>
                <w:sz w:val="28"/>
                <w:szCs w:val="28"/>
              </w:rPr>
              <w:t>-банковская выписка с реквизитами счета для своевременного возврата задатка.</w:t>
            </w:r>
          </w:p>
          <w:p w:rsidR="00C31190" w:rsidRDefault="000810FB">
            <w:pPr>
              <w:pStyle w:val="aff4"/>
              <w:widowControl w:val="0"/>
            </w:pPr>
            <w:r>
              <w:rPr>
                <w:rFonts w:ascii="PT Astra Serif" w:hAnsi="PT Astra Serif"/>
                <w:sz w:val="28"/>
                <w:szCs w:val="28"/>
              </w:rPr>
              <w:t>-согласие на обработку персональных данных образец приведен в приложении 4 к аукционной документации).</w:t>
            </w:r>
          </w:p>
          <w:p w:rsidR="00C31190" w:rsidRDefault="000810FB">
            <w:pPr>
              <w:widowControl w:val="0"/>
              <w:spacing w:after="0"/>
              <w:jc w:val="both"/>
              <w:rPr>
                <w:b/>
                <w:bCs/>
              </w:rPr>
            </w:pPr>
            <w:r>
              <w:rPr>
                <w:rFonts w:ascii="PT Astra Serif" w:hAnsi="PT Astra Serif"/>
                <w:b/>
                <w:bCs/>
                <w:sz w:val="28"/>
                <w:szCs w:val="28"/>
              </w:rPr>
              <w:t xml:space="preserve">Для физических </w:t>
            </w:r>
            <w:proofErr w:type="gramStart"/>
            <w:r>
              <w:rPr>
                <w:rFonts w:ascii="PT Astra Serif" w:hAnsi="PT Astra Serif"/>
                <w:b/>
                <w:bCs/>
                <w:sz w:val="28"/>
                <w:szCs w:val="28"/>
              </w:rPr>
              <w:t>лиц,  налогоплательщика</w:t>
            </w:r>
            <w:proofErr w:type="gramEnd"/>
            <w:r>
              <w:rPr>
                <w:rFonts w:ascii="PT Astra Serif" w:hAnsi="PT Astra Serif"/>
                <w:b/>
                <w:bCs/>
                <w:sz w:val="28"/>
                <w:szCs w:val="28"/>
              </w:rPr>
              <w:t xml:space="preserve"> налога на профессионал</w:t>
            </w:r>
            <w:r>
              <w:rPr>
                <w:rFonts w:ascii="PT Astra Serif" w:hAnsi="PT Astra Serif"/>
                <w:b/>
                <w:bCs/>
                <w:sz w:val="28"/>
                <w:szCs w:val="28"/>
              </w:rPr>
              <w:t>ьный (</w:t>
            </w:r>
            <w:proofErr w:type="spellStart"/>
            <w:r>
              <w:rPr>
                <w:rFonts w:ascii="PT Astra Serif" w:hAnsi="PT Astra Serif"/>
                <w:b/>
                <w:bCs/>
                <w:sz w:val="28"/>
                <w:szCs w:val="28"/>
              </w:rPr>
              <w:t>самозанятых</w:t>
            </w:r>
            <w:proofErr w:type="spellEnd"/>
            <w:r>
              <w:rPr>
                <w:rFonts w:ascii="PT Astra Serif" w:hAnsi="PT Astra Serif"/>
                <w:b/>
                <w:bCs/>
                <w:sz w:val="28"/>
                <w:szCs w:val="28"/>
              </w:rPr>
              <w:t xml:space="preserve">): </w:t>
            </w:r>
          </w:p>
          <w:p w:rsidR="00C31190" w:rsidRDefault="000810FB">
            <w:pPr>
              <w:widowControl w:val="0"/>
              <w:spacing w:after="0"/>
              <w:jc w:val="both"/>
            </w:pPr>
            <w:r>
              <w:rPr>
                <w:rFonts w:ascii="PT Astra Serif" w:hAnsi="PT Astra Serif"/>
                <w:sz w:val="28"/>
                <w:szCs w:val="28"/>
              </w:rPr>
              <w:t>-ИНН;</w:t>
            </w:r>
          </w:p>
          <w:p w:rsidR="00C31190" w:rsidRDefault="000810FB">
            <w:pPr>
              <w:widowControl w:val="0"/>
              <w:spacing w:after="0"/>
              <w:jc w:val="both"/>
              <w:rPr>
                <w:color w:val="000000"/>
              </w:rPr>
            </w:pPr>
            <w:r>
              <w:rPr>
                <w:rFonts w:ascii="PT Astra Serif" w:hAnsi="PT Astra Serif"/>
                <w:color w:val="000000"/>
                <w:sz w:val="28"/>
                <w:szCs w:val="28"/>
              </w:rPr>
              <w:t>-справка о постановке на учет налогоплательщика налога на профессиональный доход по форме КНД 1122035 - полученная не ранее 1 месяца до даты размещения на официальном сайте администрации муниципального образования город Новомоско</w:t>
            </w:r>
            <w:r>
              <w:rPr>
                <w:rFonts w:ascii="PT Astra Serif" w:hAnsi="PT Astra Serif"/>
                <w:color w:val="000000"/>
                <w:sz w:val="28"/>
                <w:szCs w:val="28"/>
              </w:rPr>
              <w:t>вск извещения о проведении аукциона</w:t>
            </w:r>
          </w:p>
          <w:p w:rsidR="00C31190" w:rsidRDefault="000810FB">
            <w:pPr>
              <w:widowControl w:val="0"/>
              <w:spacing w:after="0"/>
              <w:jc w:val="both"/>
            </w:pPr>
            <w:r>
              <w:rPr>
                <w:rFonts w:ascii="PT Astra Serif" w:hAnsi="PT Astra Serif"/>
                <w:sz w:val="28"/>
                <w:szCs w:val="28"/>
              </w:rPr>
              <w:t xml:space="preserve">-паспорт 1 и 2 страница (с актуальной информацией </w:t>
            </w:r>
            <w:proofErr w:type="gramStart"/>
            <w:r>
              <w:rPr>
                <w:rFonts w:ascii="PT Astra Serif" w:hAnsi="PT Astra Serif"/>
                <w:sz w:val="28"/>
                <w:szCs w:val="28"/>
              </w:rPr>
              <w:t>о  действующей</w:t>
            </w:r>
            <w:proofErr w:type="gramEnd"/>
            <w:r>
              <w:rPr>
                <w:rFonts w:ascii="PT Astra Serif" w:hAnsi="PT Astra Serif"/>
                <w:sz w:val="28"/>
                <w:szCs w:val="28"/>
              </w:rPr>
              <w:t xml:space="preserve"> регистрации по месту жительства)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-документ, подтверждающий полномочия лица на осуществление действий от имени претендента (заявителя). Документом, подтверж</w:t>
            </w:r>
            <w:r>
              <w:rPr>
                <w:rFonts w:ascii="PT Astra Serif" w:hAnsi="PT Astra Serif"/>
                <w:sz w:val="28"/>
                <w:szCs w:val="28"/>
              </w:rPr>
              <w:t>дающим полномочия лица на осуществление действий от имени претендента (заявителя), является нотариально заверенная доверенность либо нотариально заверенная копия такой доверенности;</w:t>
            </w:r>
          </w:p>
          <w:p w:rsidR="00C31190" w:rsidRDefault="000810FB">
            <w:pPr>
              <w:widowControl w:val="0"/>
              <w:spacing w:after="0"/>
              <w:jc w:val="both"/>
            </w:pPr>
            <w:r>
              <w:rPr>
                <w:rFonts w:ascii="PT Astra Serif" w:hAnsi="PT Astra Serif"/>
                <w:sz w:val="28"/>
                <w:szCs w:val="28"/>
              </w:rPr>
              <w:t>-документ или копия документа, подтверждающего внесение задатка;</w:t>
            </w:r>
          </w:p>
          <w:p w:rsidR="00C31190" w:rsidRDefault="000810FB">
            <w:pPr>
              <w:widowControl w:val="0"/>
              <w:spacing w:after="0"/>
              <w:jc w:val="both"/>
            </w:pPr>
            <w:r>
              <w:rPr>
                <w:rFonts w:ascii="PT Astra Serif" w:hAnsi="PT Astra Serif"/>
                <w:sz w:val="28"/>
                <w:szCs w:val="28"/>
              </w:rPr>
              <w:t>-банковск</w:t>
            </w:r>
            <w:r>
              <w:rPr>
                <w:rFonts w:ascii="PT Astra Serif" w:hAnsi="PT Astra Serif"/>
                <w:sz w:val="28"/>
                <w:szCs w:val="28"/>
              </w:rPr>
              <w:t>ая выписка с реквизитами счета для своевременного возврата задатка.</w:t>
            </w:r>
          </w:p>
          <w:p w:rsidR="00C31190" w:rsidRDefault="000810FB">
            <w:pPr>
              <w:widowControl w:val="0"/>
              <w:spacing w:after="0"/>
              <w:jc w:val="both"/>
            </w:pPr>
            <w:r>
              <w:rPr>
                <w:rFonts w:ascii="PT Astra Serif" w:hAnsi="PT Astra Serif"/>
                <w:sz w:val="28"/>
                <w:szCs w:val="28"/>
              </w:rPr>
              <w:t xml:space="preserve">-согласие на обработку персональных </w:t>
            </w:r>
            <w:proofErr w:type="gramStart"/>
            <w:r>
              <w:rPr>
                <w:rFonts w:ascii="PT Astra Serif" w:hAnsi="PT Astra Serif"/>
                <w:sz w:val="28"/>
                <w:szCs w:val="28"/>
              </w:rPr>
              <w:t>данных(</w:t>
            </w:r>
            <w:proofErr w:type="gramEnd"/>
            <w:r>
              <w:rPr>
                <w:rFonts w:ascii="PT Astra Serif" w:hAnsi="PT Astra Serif"/>
                <w:sz w:val="28"/>
                <w:szCs w:val="28"/>
              </w:rPr>
              <w:t>образец приведен в приложении 4 к аукционной документации).</w:t>
            </w:r>
          </w:p>
          <w:p w:rsidR="00C31190" w:rsidRDefault="00C31190">
            <w:pPr>
              <w:widowControl w:val="0"/>
              <w:spacing w:after="0"/>
              <w:jc w:val="both"/>
              <w:rPr>
                <w:rFonts w:ascii="PT Astra Serif" w:hAnsi="PT Astra Serif"/>
                <w:sz w:val="28"/>
                <w:szCs w:val="28"/>
              </w:rPr>
            </w:pPr>
          </w:p>
          <w:p w:rsidR="00C31190" w:rsidRDefault="000810FB">
            <w:pPr>
              <w:widowControl w:val="0"/>
              <w:spacing w:after="0"/>
              <w:jc w:val="both"/>
              <w:rPr>
                <w:b/>
                <w:bCs/>
              </w:rPr>
            </w:pPr>
            <w:r>
              <w:rPr>
                <w:rFonts w:ascii="PT Astra Serif" w:hAnsi="PT Astra Serif"/>
                <w:b/>
                <w:bCs/>
                <w:sz w:val="28"/>
                <w:szCs w:val="28"/>
              </w:rPr>
              <w:t>Для юридических лиц:</w:t>
            </w:r>
          </w:p>
          <w:p w:rsidR="00C31190" w:rsidRDefault="000810FB">
            <w:pPr>
              <w:widowControl w:val="0"/>
              <w:spacing w:after="0"/>
              <w:jc w:val="both"/>
            </w:pPr>
            <w:r>
              <w:rPr>
                <w:rFonts w:ascii="PT Astra Serif" w:hAnsi="PT Astra Serif"/>
                <w:sz w:val="28"/>
                <w:szCs w:val="28"/>
              </w:rPr>
              <w:t>-ИНН;</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-свидетельство ОГРН или лист записи/уведомление о государ</w:t>
            </w:r>
            <w:r>
              <w:rPr>
                <w:rFonts w:ascii="PT Astra Serif" w:hAnsi="PT Astra Serif"/>
                <w:sz w:val="28"/>
                <w:szCs w:val="28"/>
              </w:rPr>
              <w:t>ственной регистрации физического лица в качестве индивидуального предпринимателя.</w:t>
            </w:r>
          </w:p>
          <w:p w:rsidR="00C31190" w:rsidRDefault="000810FB">
            <w:pPr>
              <w:widowControl w:val="0"/>
              <w:spacing w:after="0"/>
              <w:jc w:val="both"/>
            </w:pPr>
            <w:r>
              <w:rPr>
                <w:rFonts w:ascii="PT Astra Serif" w:hAnsi="PT Astra Serif"/>
                <w:sz w:val="28"/>
                <w:szCs w:val="28"/>
              </w:rPr>
              <w:t xml:space="preserve">-протокол/решение о назначении/продлении </w:t>
            </w:r>
            <w:proofErr w:type="gramStart"/>
            <w:r>
              <w:rPr>
                <w:rFonts w:ascii="PT Astra Serif" w:hAnsi="PT Astra Serif"/>
                <w:sz w:val="28"/>
                <w:szCs w:val="28"/>
              </w:rPr>
              <w:t>полномочий  единоличного</w:t>
            </w:r>
            <w:proofErr w:type="gramEnd"/>
            <w:r>
              <w:rPr>
                <w:rFonts w:ascii="PT Astra Serif" w:hAnsi="PT Astra Serif"/>
                <w:sz w:val="28"/>
                <w:szCs w:val="28"/>
              </w:rPr>
              <w:t xml:space="preserve"> исполнительного органа;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-приказ о вступлении в должность единоличного исполнительного органа;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-выписка из Ед</w:t>
            </w:r>
            <w:r>
              <w:rPr>
                <w:rFonts w:ascii="PT Astra Serif" w:hAnsi="PT Astra Serif"/>
                <w:sz w:val="28"/>
                <w:szCs w:val="28"/>
              </w:rPr>
              <w:t>иного государственного реестра юридических лиц;</w:t>
            </w:r>
          </w:p>
          <w:p w:rsidR="00C31190" w:rsidRDefault="000810FB">
            <w:pPr>
              <w:widowControl w:val="0"/>
              <w:spacing w:after="0"/>
              <w:jc w:val="both"/>
            </w:pPr>
            <w:r>
              <w:rPr>
                <w:rFonts w:ascii="PT Astra Serif" w:hAnsi="PT Astra Serif"/>
                <w:sz w:val="28"/>
                <w:szCs w:val="28"/>
              </w:rPr>
              <w:t>-документ, подтверждающий полномочия лица на осуществление действий от имени претендента (заявителя) — юридического лица. Документом, подтверждающим полномочия лица на осуществление действий от имени претенде</w:t>
            </w:r>
            <w:r>
              <w:rPr>
                <w:rFonts w:ascii="PT Astra Serif" w:hAnsi="PT Astra Serif"/>
                <w:sz w:val="28"/>
                <w:szCs w:val="28"/>
              </w:rPr>
              <w:t>нта (заявителя), является оригинал доверенности, подписанной единоличным исполнительным органом. С доверенностью предоставляется приказ о приеме на работу уполномоченного лица.</w:t>
            </w:r>
          </w:p>
          <w:p w:rsidR="00C31190" w:rsidRDefault="000810FB">
            <w:pPr>
              <w:widowControl w:val="0"/>
              <w:spacing w:after="0"/>
              <w:jc w:val="both"/>
            </w:pPr>
            <w:r>
              <w:rPr>
                <w:rFonts w:ascii="PT Astra Serif" w:hAnsi="PT Astra Serif"/>
                <w:sz w:val="28"/>
                <w:szCs w:val="28"/>
              </w:rPr>
              <w:t>-документ или копия документа, подтверждающего внесение задатка;</w:t>
            </w:r>
          </w:p>
          <w:p w:rsidR="00C31190" w:rsidRDefault="000810FB">
            <w:pPr>
              <w:widowControl w:val="0"/>
              <w:spacing w:after="0"/>
              <w:jc w:val="both"/>
            </w:pPr>
            <w:r>
              <w:rPr>
                <w:rFonts w:ascii="PT Astra Serif" w:hAnsi="PT Astra Serif"/>
                <w:sz w:val="28"/>
                <w:szCs w:val="28"/>
              </w:rPr>
              <w:t xml:space="preserve">-банковская </w:t>
            </w:r>
            <w:r>
              <w:rPr>
                <w:rFonts w:ascii="PT Astra Serif" w:hAnsi="PT Astra Serif"/>
                <w:sz w:val="28"/>
                <w:szCs w:val="28"/>
              </w:rPr>
              <w:t>выписка с реквизитами расчетного счета для своевременного возврата задатка</w:t>
            </w:r>
          </w:p>
          <w:p w:rsidR="00C31190" w:rsidRDefault="000810FB">
            <w:pPr>
              <w:widowControl w:val="0"/>
              <w:spacing w:after="0"/>
              <w:jc w:val="both"/>
            </w:pPr>
            <w:r>
              <w:rPr>
                <w:rFonts w:ascii="PT Astra Serif" w:hAnsi="PT Astra Serif"/>
                <w:sz w:val="28"/>
                <w:szCs w:val="28"/>
              </w:rPr>
              <w:t>-согласие на обработку персональных данных (образец приведен в приложении 4 к аукционной документации);</w:t>
            </w:r>
          </w:p>
          <w:p w:rsidR="00C31190" w:rsidRDefault="000810FB">
            <w:pPr>
              <w:widowControl w:val="0"/>
              <w:spacing w:after="0"/>
              <w:jc w:val="both"/>
            </w:pPr>
            <w:r>
              <w:rPr>
                <w:rFonts w:ascii="PT Astra Serif" w:hAnsi="PT Astra Serif"/>
                <w:sz w:val="28"/>
                <w:szCs w:val="28"/>
              </w:rPr>
              <w:t>-претендент (заявитель) имеет право подать только одну заявку на участие в ау</w:t>
            </w:r>
            <w:r>
              <w:rPr>
                <w:rFonts w:ascii="PT Astra Serif" w:hAnsi="PT Astra Serif"/>
                <w:sz w:val="28"/>
                <w:szCs w:val="28"/>
              </w:rPr>
              <w:t>кционе по каждому лоту. Если претендент (заявитель) намерен участвовать в аукционе по нескольким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w:t>
            </w:r>
            <w:r>
              <w:rPr>
                <w:rFonts w:ascii="PT Astra Serif" w:hAnsi="PT Astra Serif"/>
                <w:sz w:val="28"/>
                <w:szCs w:val="28"/>
              </w:rPr>
              <w:t>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выписки, заверенная претендентом (заявителем).</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 xml:space="preserve">В случае установления факта подачи одним претендентом </w:t>
            </w:r>
            <w:r>
              <w:rPr>
                <w:rFonts w:ascii="PT Astra Serif" w:hAnsi="PT Astra Serif"/>
                <w:sz w:val="28"/>
                <w:szCs w:val="28"/>
              </w:rPr>
              <w:t>(заявителем) двух и более заявок на участие в аукционе в отношении одного и того же лота при условии, что поданные ранее заявки таким претендентом (заявителем) не отозваны, все заявки на участие в аукционе такого претендента (заявителя), поданные в отношен</w:t>
            </w:r>
            <w:r>
              <w:rPr>
                <w:rFonts w:ascii="PT Astra Serif" w:hAnsi="PT Astra Serif"/>
                <w:sz w:val="28"/>
                <w:szCs w:val="28"/>
              </w:rPr>
              <w:t>ии данного лота, не рассматриваются и возвращаются такому претенденту (заявителю).</w:t>
            </w:r>
          </w:p>
          <w:p w:rsidR="00C31190" w:rsidRDefault="000810FB">
            <w:pPr>
              <w:widowControl w:val="0"/>
              <w:spacing w:after="0"/>
              <w:jc w:val="both"/>
            </w:pPr>
            <w:r>
              <w:rPr>
                <w:rFonts w:ascii="PT Astra Serif" w:hAnsi="PT Astra Serif"/>
                <w:sz w:val="28"/>
                <w:szCs w:val="28"/>
              </w:rPr>
              <w:t>Заявка с прилагаемыми к ней документами подается по описи (по форме, прилагаемой к аукционной документации) в прошитом виде. При подаче заявки физическое лицо предъявляет до</w:t>
            </w:r>
            <w:r>
              <w:rPr>
                <w:rFonts w:ascii="PT Astra Serif" w:hAnsi="PT Astra Serif"/>
                <w:sz w:val="28"/>
                <w:szCs w:val="28"/>
              </w:rPr>
              <w:t>кумент, удостоверяющий личность. В случае подачи заявки представителем претендента (заявителя) предъявляется доверенность.</w:t>
            </w:r>
          </w:p>
          <w:p w:rsidR="00C31190" w:rsidRDefault="000810FB">
            <w:pPr>
              <w:widowControl w:val="0"/>
              <w:jc w:val="both"/>
              <w:rPr>
                <w:rFonts w:ascii="PT Astra Serif" w:hAnsi="PT Astra Serif"/>
                <w:sz w:val="28"/>
                <w:szCs w:val="28"/>
              </w:rPr>
            </w:pPr>
            <w:r>
              <w:rPr>
                <w:rFonts w:ascii="PT Astra Serif" w:hAnsi="PT Astra Serif"/>
                <w:sz w:val="28"/>
                <w:szCs w:val="28"/>
              </w:rPr>
              <w:t>Заявка с прилагаемыми к ней документами подается по описи (по форме приложения 3 к аукционной документации) в прошитом виде. При пода</w:t>
            </w:r>
            <w:r>
              <w:rPr>
                <w:rFonts w:ascii="PT Astra Serif" w:hAnsi="PT Astra Serif"/>
                <w:sz w:val="28"/>
                <w:szCs w:val="28"/>
              </w:rPr>
              <w:t>че заявки физическое лицо предъявляет документ, удостоверяющий личность. В случае подачи заявки представителем претендента (заявителя) предъявляется доверенность.</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color w:val="000000"/>
                <w:sz w:val="28"/>
                <w:szCs w:val="28"/>
              </w:rPr>
            </w:pPr>
            <w:r>
              <w:rPr>
                <w:rFonts w:ascii="PT Astra Serif" w:hAnsi="PT Astra Serif"/>
                <w:color w:val="000000"/>
                <w:sz w:val="28"/>
                <w:szCs w:val="28"/>
              </w:rPr>
              <w:t>11.</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iCs/>
                <w:color w:val="000000"/>
                <w:sz w:val="28"/>
                <w:szCs w:val="28"/>
              </w:rPr>
            </w:pPr>
            <w:r>
              <w:rPr>
                <w:rFonts w:ascii="PT Astra Serif" w:hAnsi="PT Astra Serif"/>
                <w:iCs/>
                <w:color w:val="000000"/>
                <w:sz w:val="28"/>
                <w:szCs w:val="28"/>
              </w:rPr>
              <w:t>Место и срок представления заявок на участие в аукционе</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Место приема заявок:</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Тульская об</w:t>
            </w:r>
            <w:r>
              <w:rPr>
                <w:rFonts w:ascii="PT Astra Serif" w:hAnsi="PT Astra Serif"/>
                <w:sz w:val="28"/>
                <w:szCs w:val="28"/>
              </w:rPr>
              <w:t xml:space="preserve">ласть, г. Новомосковск, ул. Комсомольская, д.32/32, </w:t>
            </w:r>
            <w:proofErr w:type="spellStart"/>
            <w:r>
              <w:rPr>
                <w:rFonts w:ascii="PT Astra Serif" w:hAnsi="PT Astra Serif"/>
                <w:sz w:val="28"/>
                <w:szCs w:val="28"/>
              </w:rPr>
              <w:t>каб</w:t>
            </w:r>
            <w:proofErr w:type="spellEnd"/>
            <w:r>
              <w:rPr>
                <w:rFonts w:ascii="PT Astra Serif" w:hAnsi="PT Astra Serif"/>
                <w:sz w:val="28"/>
                <w:szCs w:val="28"/>
              </w:rPr>
              <w:t>. ____.</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 xml:space="preserve">Дата начала приема заявок </w:t>
            </w:r>
            <w:r>
              <w:rPr>
                <w:rFonts w:ascii="PT Astra Serif" w:hAnsi="PT Astra Serif"/>
                <w:b/>
                <w:bCs/>
                <w:sz w:val="28"/>
                <w:szCs w:val="28"/>
              </w:rPr>
              <w:t>____________</w:t>
            </w:r>
            <w:r>
              <w:rPr>
                <w:rFonts w:ascii="PT Astra Serif" w:hAnsi="PT Astra Serif"/>
                <w:sz w:val="28"/>
                <w:szCs w:val="28"/>
              </w:rPr>
              <w:t xml:space="preserve"> года в</w:t>
            </w:r>
            <w:r>
              <w:rPr>
                <w:rFonts w:ascii="PT Astra Serif" w:hAnsi="PT Astra Serif"/>
                <w:sz w:val="28"/>
                <w:szCs w:val="28"/>
              </w:rPr>
              <w:br/>
              <w:t>___  часов ___ минут по московскому времени</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Дата окончания приема заявок _____</w:t>
            </w:r>
            <w:r>
              <w:rPr>
                <w:rFonts w:ascii="PT Astra Serif" w:hAnsi="PT Astra Serif"/>
                <w:b/>
                <w:bCs/>
                <w:sz w:val="28"/>
                <w:szCs w:val="28"/>
              </w:rPr>
              <w:t xml:space="preserve"> </w:t>
            </w:r>
            <w:r>
              <w:rPr>
                <w:rFonts w:ascii="PT Astra Serif" w:hAnsi="PT Astra Serif"/>
                <w:sz w:val="28"/>
                <w:szCs w:val="28"/>
              </w:rPr>
              <w:t>года в ____часов ___ минут по московскому времени.</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 xml:space="preserve">Заявки </w:t>
            </w:r>
            <w:r>
              <w:rPr>
                <w:rFonts w:ascii="PT Astra Serif" w:hAnsi="PT Astra Serif"/>
                <w:sz w:val="28"/>
                <w:szCs w:val="28"/>
              </w:rPr>
              <w:t>принимаются в рабочие дни:</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понедельник – четверг с 09-00 до 18-00 часов по московскому времени,</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пятница – с 09-00 до 17-00 по московскому времени,</w:t>
            </w:r>
          </w:p>
          <w:p w:rsidR="00C31190" w:rsidRDefault="000810FB">
            <w:pPr>
              <w:widowControl w:val="0"/>
              <w:jc w:val="both"/>
              <w:rPr>
                <w:rFonts w:ascii="PT Astra Serif" w:hAnsi="PT Astra Serif"/>
                <w:sz w:val="28"/>
                <w:szCs w:val="28"/>
              </w:rPr>
            </w:pPr>
            <w:r>
              <w:rPr>
                <w:rFonts w:ascii="PT Astra Serif" w:hAnsi="PT Astra Serif"/>
                <w:sz w:val="28"/>
                <w:szCs w:val="28"/>
              </w:rPr>
              <w:t>обеденный перерыв с 13-00 до 14-00 часов по московскому времени.</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12.</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sz w:val="28"/>
                <w:szCs w:val="28"/>
              </w:rPr>
            </w:pPr>
            <w:r>
              <w:rPr>
                <w:rFonts w:ascii="PT Astra Serif" w:hAnsi="PT Astra Serif"/>
                <w:color w:val="000000"/>
                <w:sz w:val="28"/>
                <w:szCs w:val="28"/>
              </w:rPr>
              <w:t xml:space="preserve">Сроки рассмотрения заявок на участие в </w:t>
            </w:r>
            <w:r>
              <w:rPr>
                <w:rFonts w:ascii="PT Astra Serif" w:hAnsi="PT Astra Serif"/>
                <w:color w:val="000000"/>
                <w:sz w:val="28"/>
                <w:szCs w:val="28"/>
              </w:rPr>
              <w:t>аукционе</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Сроки рассмотрения заявок:</w:t>
            </w:r>
          </w:p>
          <w:p w:rsidR="00C31190" w:rsidRDefault="000810FB">
            <w:pPr>
              <w:widowControl w:val="0"/>
              <w:jc w:val="both"/>
              <w:rPr>
                <w:rFonts w:ascii="PT Astra Serif" w:hAnsi="PT Astra Serif"/>
                <w:sz w:val="28"/>
                <w:szCs w:val="28"/>
              </w:rPr>
            </w:pPr>
            <w:r>
              <w:rPr>
                <w:rFonts w:ascii="PT Astra Serif" w:hAnsi="PT Astra Serif"/>
                <w:b/>
                <w:sz w:val="28"/>
                <w:szCs w:val="28"/>
              </w:rPr>
              <w:t>Дата начала рассмотрения заявок: ___________ года</w:t>
            </w:r>
            <w:r>
              <w:rPr>
                <w:rFonts w:ascii="PT Astra Serif" w:hAnsi="PT Astra Serif"/>
                <w:sz w:val="28"/>
                <w:szCs w:val="28"/>
              </w:rPr>
              <w:t xml:space="preserve"> в ____часов ___ минут по московскому времени.</w:t>
            </w:r>
          </w:p>
          <w:p w:rsidR="00C31190" w:rsidRDefault="000810FB">
            <w:pPr>
              <w:widowControl w:val="0"/>
              <w:jc w:val="both"/>
              <w:rPr>
                <w:rFonts w:ascii="PT Astra Serif" w:hAnsi="PT Astra Serif"/>
                <w:sz w:val="28"/>
                <w:szCs w:val="28"/>
              </w:rPr>
            </w:pPr>
            <w:r>
              <w:rPr>
                <w:rFonts w:ascii="PT Astra Serif" w:hAnsi="PT Astra Serif"/>
                <w:b/>
                <w:sz w:val="28"/>
                <w:szCs w:val="28"/>
              </w:rPr>
              <w:t>Дата окончания рассмотрения заявок _________ года</w:t>
            </w:r>
            <w:r>
              <w:rPr>
                <w:rFonts w:ascii="PT Astra Serif" w:hAnsi="PT Astra Serif"/>
                <w:sz w:val="28"/>
                <w:szCs w:val="28"/>
              </w:rPr>
              <w:t xml:space="preserve"> в ___  часов ____ минут по московскому времени.</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13.</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60"/>
              <w:jc w:val="center"/>
              <w:rPr>
                <w:rFonts w:ascii="PT Astra Serif" w:hAnsi="PT Astra Serif"/>
                <w:color w:val="000000"/>
                <w:sz w:val="28"/>
                <w:szCs w:val="28"/>
              </w:rPr>
            </w:pPr>
            <w:r>
              <w:rPr>
                <w:rFonts w:ascii="PT Astra Serif" w:hAnsi="PT Astra Serif"/>
                <w:color w:val="000000"/>
                <w:sz w:val="28"/>
                <w:szCs w:val="28"/>
              </w:rPr>
              <w:t xml:space="preserve">Условия допуска к </w:t>
            </w:r>
            <w:r>
              <w:rPr>
                <w:rFonts w:ascii="PT Astra Serif" w:hAnsi="PT Astra Serif"/>
                <w:color w:val="000000"/>
                <w:sz w:val="28"/>
                <w:szCs w:val="28"/>
              </w:rPr>
              <w:t>участию в аукционе</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color w:val="000000"/>
                <w:sz w:val="28"/>
                <w:szCs w:val="28"/>
              </w:rPr>
              <w:t xml:space="preserve">Претендентом (заявителем) может быть любое юридическое лицо, осуществляющее предпринимательскую деятельность или любое физическое лицо, зарегистрированное в качестве индивидуального предпринимателя на территории Российской Федерации, а </w:t>
            </w:r>
            <w:proofErr w:type="gramStart"/>
            <w:r>
              <w:rPr>
                <w:rFonts w:ascii="PT Astra Serif" w:hAnsi="PT Astra Serif"/>
                <w:color w:val="000000"/>
                <w:sz w:val="28"/>
                <w:szCs w:val="28"/>
              </w:rPr>
              <w:t>т</w:t>
            </w:r>
            <w:r>
              <w:rPr>
                <w:rFonts w:ascii="PT Astra Serif" w:hAnsi="PT Astra Serif"/>
                <w:color w:val="000000"/>
                <w:sz w:val="28"/>
                <w:szCs w:val="28"/>
              </w:rPr>
              <w:t>ак же</w:t>
            </w:r>
            <w:proofErr w:type="gramEnd"/>
            <w:r>
              <w:rPr>
                <w:rFonts w:ascii="PT Astra Serif" w:hAnsi="PT Astra Serif"/>
                <w:color w:val="000000"/>
                <w:sz w:val="28"/>
                <w:szCs w:val="28"/>
              </w:rPr>
              <w:t xml:space="preserve"> </w:t>
            </w:r>
            <w:r>
              <w:rPr>
                <w:rFonts w:ascii="PT Astra Serif" w:eastAsia="Calibri" w:hAnsi="PT Astra Serif"/>
                <w:sz w:val="28"/>
                <w:szCs w:val="28"/>
                <w:lang w:eastAsia="en-US"/>
              </w:rPr>
              <w:t>физическое лицо, не являющееся индивидуальным предпринимателем и применяющее специальный налоговый режим «Налог на профессиональный доход»,</w:t>
            </w:r>
            <w:r>
              <w:rPr>
                <w:rFonts w:ascii="PT Astra Serif" w:hAnsi="PT Astra Serif"/>
                <w:color w:val="000000"/>
                <w:sz w:val="28"/>
                <w:szCs w:val="28"/>
              </w:rPr>
              <w:t xml:space="preserve"> выразившие волеизъявление на участие в аукционе</w:t>
            </w:r>
            <w:r>
              <w:rPr>
                <w:rFonts w:ascii="PT Astra Serif" w:hAnsi="PT Astra Serif"/>
                <w:sz w:val="28"/>
                <w:szCs w:val="28"/>
              </w:rPr>
              <w:t xml:space="preserve"> </w:t>
            </w:r>
            <w:r>
              <w:rPr>
                <w:rFonts w:ascii="PT Astra Serif" w:hAnsi="PT Astra Serif"/>
                <w:color w:val="000000"/>
                <w:sz w:val="28"/>
                <w:szCs w:val="28"/>
              </w:rPr>
              <w:t>на право заключения договора на размещение НТО.</w:t>
            </w:r>
          </w:p>
          <w:p w:rsidR="00C31190" w:rsidRDefault="000810FB">
            <w:pPr>
              <w:widowControl w:val="0"/>
              <w:jc w:val="both"/>
              <w:rPr>
                <w:rFonts w:ascii="PT Astra Serif" w:hAnsi="PT Astra Serif"/>
                <w:color w:val="000000"/>
                <w:sz w:val="28"/>
                <w:szCs w:val="28"/>
              </w:rPr>
            </w:pPr>
            <w:r>
              <w:rPr>
                <w:rFonts w:ascii="PT Astra Serif" w:hAnsi="PT Astra Serif"/>
                <w:color w:val="000000"/>
                <w:sz w:val="28"/>
                <w:szCs w:val="28"/>
              </w:rPr>
              <w:t>Претендент (за</w:t>
            </w:r>
            <w:r>
              <w:rPr>
                <w:rFonts w:ascii="PT Astra Serif" w:hAnsi="PT Astra Serif"/>
                <w:color w:val="000000"/>
                <w:sz w:val="28"/>
                <w:szCs w:val="28"/>
              </w:rPr>
              <w:t>явитель) не допускается аукционной комиссией по проведению аукциона на право заключения договора на размещение нестационарного торгового объекта на территории муниципального образования город Новомосковск (далее – комиссия) к участию в аукционе в случаях:</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-непредставления документов, определенных аукционной документацией, либо наличия в таких документах недостоверных сведений;</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 невнесения задатка претендентом (заявителем) или не поступления задатка на специальный счет, указанный в извещении о проведении ау</w:t>
            </w:r>
            <w:r>
              <w:rPr>
                <w:rFonts w:ascii="PT Astra Serif" w:hAnsi="PT Astra Serif"/>
                <w:sz w:val="28"/>
                <w:szCs w:val="28"/>
              </w:rPr>
              <w:t>кциона, на дату окончания приема заявок на участие в аукционе;</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-несоответствия заявки на участие в аукционе требованиям документации об аукционе;</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-наличия решения о ликвидации претендента (заявителя) - юридического лица или наличие решения арбитражного суд</w:t>
            </w:r>
            <w:r>
              <w:rPr>
                <w:rFonts w:ascii="PT Astra Serif" w:hAnsi="PT Astra Serif"/>
                <w:sz w:val="28"/>
                <w:szCs w:val="28"/>
              </w:rPr>
              <w:t>а о признании претендента (заявителя) -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w:t>
            </w:r>
            <w:r>
              <w:rPr>
                <w:rFonts w:ascii="PT Astra Serif" w:hAnsi="PT Astra Serif"/>
                <w:sz w:val="28"/>
                <w:szCs w:val="28"/>
              </w:rPr>
              <w:t>отом) и об открытии конкурсного производства;</w:t>
            </w:r>
          </w:p>
          <w:p w:rsidR="00C31190" w:rsidRDefault="000810FB">
            <w:pPr>
              <w:keepNext/>
              <w:keepLines/>
              <w:widowControl w:val="0"/>
              <w:suppressLineNumbers/>
              <w:jc w:val="both"/>
            </w:pPr>
            <w:r>
              <w:rPr>
                <w:rFonts w:ascii="PT Astra Serif" w:hAnsi="PT Astra Serif"/>
                <w:sz w:val="28"/>
                <w:szCs w:val="28"/>
              </w:rPr>
              <w:t xml:space="preserve">-наличия решения о приостановлении деятельности претендента (заявителя) в порядке, предусмотренном </w:t>
            </w:r>
            <w:hyperlink r:id="rId11">
              <w:r>
                <w:rPr>
                  <w:rStyle w:val="afc"/>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об административных правонарушениях, на день рассмотрения заявки на участие в аукционе;</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-наличия задолженности по заключенному ранее договору на размещение НТО;</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-снятия с учета физического лица в качестве нало</w:t>
            </w:r>
            <w:r>
              <w:rPr>
                <w:rFonts w:ascii="PT Astra Serif" w:hAnsi="PT Astra Serif"/>
                <w:sz w:val="28"/>
                <w:szCs w:val="28"/>
              </w:rPr>
              <w:t>гоплательщика налога на профессиональный доход.</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14.</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sz w:val="28"/>
                <w:szCs w:val="28"/>
              </w:rPr>
            </w:pPr>
            <w:r>
              <w:rPr>
                <w:rFonts w:ascii="PT Astra Serif" w:hAnsi="PT Astra Serif"/>
                <w:sz w:val="28"/>
                <w:szCs w:val="28"/>
              </w:rPr>
              <w:t>Порядок и сроки предоставления разъяснений положений документации об аукционе</w:t>
            </w:r>
          </w:p>
          <w:p w:rsidR="00C31190" w:rsidRDefault="00C31190">
            <w:pPr>
              <w:keepNext/>
              <w:keepLines/>
              <w:widowControl w:val="0"/>
              <w:suppressLineNumbers/>
              <w:spacing w:after="60"/>
              <w:jc w:val="center"/>
              <w:rPr>
                <w:rFonts w:ascii="PT Astra Serif" w:hAnsi="PT Astra Serif"/>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jc w:val="both"/>
            </w:pPr>
            <w:r>
              <w:rPr>
                <w:rFonts w:ascii="PT Astra Serif" w:hAnsi="PT Astra Serif"/>
                <w:sz w:val="28"/>
                <w:szCs w:val="28"/>
              </w:rPr>
              <w:t>Претендент (</w:t>
            </w:r>
            <w:proofErr w:type="gramStart"/>
            <w:r>
              <w:rPr>
                <w:rFonts w:ascii="PT Astra Serif" w:hAnsi="PT Astra Serif"/>
                <w:sz w:val="28"/>
                <w:szCs w:val="28"/>
              </w:rPr>
              <w:t>заявитель)  вправе</w:t>
            </w:r>
            <w:proofErr w:type="gramEnd"/>
            <w:r>
              <w:rPr>
                <w:rFonts w:ascii="PT Astra Serif" w:hAnsi="PT Astra Serif"/>
                <w:sz w:val="28"/>
                <w:szCs w:val="28"/>
              </w:rPr>
              <w:t xml:space="preserve"> обратиться за разъяснениями положений аукционной документации к организатору аукциона, направив запрос в письменной форме по адресу: 301650, Тульская область, г. Новомосковск, ул. Комсомольская, д.32/32 или в форме электронно</w:t>
            </w:r>
            <w:r>
              <w:rPr>
                <w:rFonts w:ascii="PT Astra Serif" w:hAnsi="PT Astra Serif"/>
                <w:sz w:val="28"/>
                <w:szCs w:val="28"/>
              </w:rPr>
              <w:t xml:space="preserve">го документа на адрес электронной почты </w:t>
            </w:r>
            <w:r>
              <w:rPr>
                <w:rStyle w:val="afc"/>
                <w:rFonts w:ascii="PT Astra Serif" w:hAnsi="PT Astra Serif"/>
                <w:color w:val="000000"/>
                <w:sz w:val="28"/>
                <w:szCs w:val="28"/>
                <w:u w:val="none"/>
              </w:rPr>
              <w:t>_____________</w:t>
            </w:r>
            <w:r>
              <w:rPr>
                <w:rFonts w:ascii="PT Astra Serif" w:hAnsi="PT Astra Serif"/>
                <w:color w:val="000000"/>
                <w:sz w:val="28"/>
                <w:szCs w:val="28"/>
              </w:rPr>
              <w:t>.</w:t>
            </w:r>
            <w:r>
              <w:rPr>
                <w:rFonts w:ascii="PT Astra Serif" w:hAnsi="PT Astra Serif"/>
                <w:sz w:val="28"/>
                <w:szCs w:val="28"/>
              </w:rPr>
              <w:t xml:space="preserve"> Разъяснения положений аукционной документации по запросам заявителей направляются в течение двух рабочих дней со дня поступления запроса в письменной форме или в форме электронного документа, если такие запросы поступили организатору аукциона не позднее, </w:t>
            </w:r>
            <w:r>
              <w:rPr>
                <w:rFonts w:ascii="PT Astra Serif" w:hAnsi="PT Astra Serif"/>
                <w:sz w:val="28"/>
                <w:szCs w:val="28"/>
              </w:rPr>
              <w:t>чем за три рабочих дня до даты окончания срока подачи заявок на участие в аукционе. Разъяснения положений аукционной документации с приложением содержания запроса без указания претендента (заявителя), направившего запрос, также размещаются на официальном с</w:t>
            </w:r>
            <w:r>
              <w:rPr>
                <w:rFonts w:ascii="PT Astra Serif" w:hAnsi="PT Astra Serif"/>
                <w:sz w:val="28"/>
                <w:szCs w:val="28"/>
              </w:rPr>
              <w:t xml:space="preserve">айте в течение одного календарного дня с </w:t>
            </w:r>
            <w:proofErr w:type="gramStart"/>
            <w:r>
              <w:rPr>
                <w:rFonts w:ascii="PT Astra Serif" w:hAnsi="PT Astra Serif"/>
                <w:sz w:val="28"/>
                <w:szCs w:val="28"/>
              </w:rPr>
              <w:t>даты  направления</w:t>
            </w:r>
            <w:proofErr w:type="gramEnd"/>
            <w:r>
              <w:rPr>
                <w:rFonts w:ascii="PT Astra Serif" w:hAnsi="PT Astra Serif"/>
                <w:sz w:val="28"/>
                <w:szCs w:val="28"/>
              </w:rPr>
              <w:t xml:space="preserve"> разъяснения положений аукционной документации по запросу заинтересованного лица.</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Дата начала предоставления разъяснений</w:t>
            </w:r>
          </w:p>
          <w:p w:rsidR="00C31190" w:rsidRDefault="000810FB">
            <w:pPr>
              <w:keepNext/>
              <w:keepLines/>
              <w:widowControl w:val="0"/>
              <w:suppressLineNumbers/>
              <w:jc w:val="both"/>
              <w:rPr>
                <w:rFonts w:ascii="PT Astra Serif" w:hAnsi="PT Astra Serif"/>
                <w:b/>
                <w:sz w:val="28"/>
                <w:szCs w:val="28"/>
              </w:rPr>
            </w:pPr>
            <w:r>
              <w:rPr>
                <w:rFonts w:ascii="PT Astra Serif" w:hAnsi="PT Astra Serif"/>
                <w:b/>
                <w:sz w:val="28"/>
                <w:szCs w:val="28"/>
              </w:rPr>
              <w:t>___________</w:t>
            </w:r>
            <w:r>
              <w:rPr>
                <w:rFonts w:ascii="PT Astra Serif" w:hAnsi="PT Astra Serif"/>
                <w:sz w:val="28"/>
                <w:szCs w:val="28"/>
              </w:rPr>
              <w:t xml:space="preserve"> года</w:t>
            </w:r>
          </w:p>
          <w:p w:rsidR="00C31190" w:rsidRDefault="000810FB">
            <w:pPr>
              <w:keepNext/>
              <w:keepLines/>
              <w:widowControl w:val="0"/>
              <w:suppressLineNumbers/>
              <w:jc w:val="both"/>
            </w:pPr>
            <w:r>
              <w:rPr>
                <w:rFonts w:ascii="PT Astra Serif" w:hAnsi="PT Astra Serif"/>
                <w:sz w:val="28"/>
                <w:szCs w:val="28"/>
              </w:rPr>
              <w:t xml:space="preserve"> (дата начала подачи заявок)</w:t>
            </w:r>
          </w:p>
          <w:p w:rsidR="00C31190" w:rsidRDefault="000810FB">
            <w:pPr>
              <w:keepNext/>
              <w:keepLines/>
              <w:widowControl w:val="0"/>
              <w:suppressLineNumbers/>
              <w:jc w:val="both"/>
            </w:pPr>
            <w:r>
              <w:rPr>
                <w:rFonts w:ascii="PT Astra Serif" w:hAnsi="PT Astra Serif"/>
                <w:sz w:val="28"/>
                <w:szCs w:val="28"/>
              </w:rPr>
              <w:t>____________года</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 (дата за три </w:t>
            </w:r>
            <w:r>
              <w:rPr>
                <w:rFonts w:ascii="PT Astra Serif" w:hAnsi="PT Astra Serif"/>
                <w:sz w:val="28"/>
                <w:szCs w:val="28"/>
              </w:rPr>
              <w:t>рабочих дня до даты окончания подачи заявок)</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15.</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color w:val="000000"/>
                <w:sz w:val="28"/>
                <w:szCs w:val="28"/>
              </w:rPr>
            </w:pPr>
            <w:r>
              <w:rPr>
                <w:rFonts w:ascii="PT Astra Serif" w:hAnsi="PT Astra Serif"/>
                <w:color w:val="000000"/>
                <w:sz w:val="28"/>
                <w:szCs w:val="28"/>
              </w:rPr>
              <w:t>Порядок проведения аукциона</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0"/>
              <w:jc w:val="both"/>
            </w:pPr>
            <w:r>
              <w:rPr>
                <w:rFonts w:ascii="PT Astra Serif" w:hAnsi="PT Astra Serif"/>
                <w:sz w:val="28"/>
                <w:szCs w:val="28"/>
              </w:rPr>
              <w:t>В аукционе могут участвовать только те претенденты (заявители), которые признаны участниками аукциона.</w:t>
            </w:r>
          </w:p>
          <w:p w:rsidR="00C31190" w:rsidRDefault="000810FB">
            <w:pPr>
              <w:widowControl w:val="0"/>
              <w:suppressLineNumbers/>
              <w:spacing w:after="0"/>
              <w:jc w:val="both"/>
            </w:pPr>
            <w:r>
              <w:rPr>
                <w:rFonts w:ascii="PT Astra Serif" w:hAnsi="PT Astra Serif"/>
                <w:sz w:val="28"/>
                <w:szCs w:val="28"/>
              </w:rPr>
              <w:t xml:space="preserve">Аукцион проводится организатором аукциона в присутствии членов комиссии и </w:t>
            </w:r>
            <w:r>
              <w:rPr>
                <w:rFonts w:ascii="PT Astra Serif" w:hAnsi="PT Astra Serif"/>
                <w:sz w:val="28"/>
                <w:szCs w:val="28"/>
              </w:rPr>
              <w:t>участников аукциона (их представителей).</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 xml:space="preserve">При регистрации каждый участник получает пронумерованную карточку (далее – карточка), которую он поднимает после оглашения аукционистом начальной цены и каждой очередной цены в случае, если готовы заключить договор </w:t>
            </w:r>
            <w:r>
              <w:rPr>
                <w:rFonts w:ascii="PT Astra Serif" w:hAnsi="PT Astra Serif"/>
                <w:sz w:val="28"/>
                <w:szCs w:val="28"/>
              </w:rPr>
              <w:t>на размещение НТО в соответствии с этой ценой.</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Участник, не прошедший регистрацию, к участию в аукционе не допускается.</w:t>
            </w:r>
          </w:p>
          <w:p w:rsidR="00C31190" w:rsidRDefault="000810FB">
            <w:pPr>
              <w:keepNext/>
              <w:keepLines/>
              <w:widowControl w:val="0"/>
              <w:suppressLineNumbers/>
              <w:spacing w:after="0"/>
              <w:jc w:val="both"/>
            </w:pPr>
            <w:r>
              <w:rPr>
                <w:rFonts w:ascii="PT Astra Serif" w:hAnsi="PT Astra Serif"/>
                <w:sz w:val="28"/>
                <w:szCs w:val="28"/>
              </w:rPr>
              <w:t>Аукцион проводится путем повышения начальной цены аукциона (лота), указанной в извещении о проведении аукциона, на «шаг аукциона».</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Аукци</w:t>
            </w:r>
            <w:r>
              <w:rPr>
                <w:rFonts w:ascii="PT Astra Serif" w:hAnsi="PT Astra Serif"/>
                <w:sz w:val="28"/>
                <w:szCs w:val="28"/>
              </w:rPr>
              <w:t>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rsidR="00C31190" w:rsidRDefault="000810FB">
            <w:pPr>
              <w:keepNext/>
              <w:keepLines/>
              <w:widowControl w:val="0"/>
              <w:suppressLineNumbers/>
              <w:spacing w:after="0"/>
              <w:jc w:val="both"/>
            </w:pPr>
            <w:r>
              <w:rPr>
                <w:rFonts w:ascii="PT Astra Serif" w:hAnsi="PT Astra Serif"/>
                <w:sz w:val="28"/>
                <w:szCs w:val="28"/>
              </w:rPr>
              <w:t>Аукцион ведет аукционист.</w:t>
            </w:r>
          </w:p>
          <w:p w:rsidR="00C31190" w:rsidRDefault="000810FB">
            <w:pPr>
              <w:keepNext/>
              <w:keepLines/>
              <w:widowControl w:val="0"/>
              <w:suppressLineNumbers/>
              <w:spacing w:after="0"/>
              <w:jc w:val="both"/>
            </w:pPr>
            <w:r>
              <w:rPr>
                <w:rFonts w:ascii="PT Astra Serif" w:hAnsi="PT Astra Serif"/>
                <w:sz w:val="28"/>
                <w:szCs w:val="28"/>
              </w:rPr>
              <w:t>Аукцион проводится в следующем порядке:</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1) после от</w:t>
            </w:r>
            <w:r>
              <w:rPr>
                <w:rFonts w:ascii="PT Astra Serif" w:hAnsi="PT Astra Serif"/>
                <w:sz w:val="28"/>
                <w:szCs w:val="28"/>
              </w:rPr>
              <w:t>крытия аукциона аукционист:</w:t>
            </w:r>
          </w:p>
          <w:p w:rsidR="00C31190" w:rsidRDefault="000810FB">
            <w:pPr>
              <w:keepNext/>
              <w:keepLines/>
              <w:widowControl w:val="0"/>
              <w:suppressLineNumbers/>
              <w:spacing w:after="0"/>
              <w:jc w:val="both"/>
            </w:pPr>
            <w:r>
              <w:rPr>
                <w:rFonts w:ascii="PT Astra Serif" w:hAnsi="PT Astra Serif"/>
                <w:sz w:val="28"/>
                <w:szCs w:val="28"/>
              </w:rPr>
              <w:t>- объявляет правила и порядок проведения аукциона;</w:t>
            </w:r>
          </w:p>
          <w:p w:rsidR="00C31190" w:rsidRDefault="000810FB">
            <w:pPr>
              <w:keepNext/>
              <w:keepLines/>
              <w:widowControl w:val="0"/>
              <w:suppressLineNumbers/>
              <w:spacing w:after="0"/>
              <w:jc w:val="both"/>
            </w:pPr>
            <w:r>
              <w:rPr>
                <w:rFonts w:ascii="PT Astra Serif" w:hAnsi="PT Astra Serif"/>
                <w:sz w:val="28"/>
                <w:szCs w:val="28"/>
              </w:rPr>
              <w:t>- оглашает номер лота, предмет договора на размещение НТО, начальную цену лота, «шаг аукциона», а также участников аукциона, номера карточек участников аукциона по данному лоту;</w:t>
            </w:r>
          </w:p>
          <w:p w:rsidR="00C31190" w:rsidRDefault="000810FB">
            <w:pPr>
              <w:keepNext/>
              <w:keepLines/>
              <w:widowControl w:val="0"/>
              <w:suppressLineNumbers/>
              <w:spacing w:after="0"/>
              <w:jc w:val="both"/>
            </w:pPr>
            <w:r>
              <w:rPr>
                <w:rFonts w:ascii="PT Astra Serif" w:hAnsi="PT Astra Serif"/>
                <w:sz w:val="28"/>
                <w:szCs w:val="28"/>
              </w:rPr>
              <w:t>- предлагает участникам аукциона заявлять свои предложения о цене договора на размещение НТО.</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2) участник аукциона после объявления аукционистом начальной цены лота (цены договора на размещение НТО) и каждой последующей цены лота (цены договора на размеще</w:t>
            </w:r>
            <w:r>
              <w:rPr>
                <w:rFonts w:ascii="PT Astra Serif" w:hAnsi="PT Astra Serif"/>
                <w:sz w:val="28"/>
                <w:szCs w:val="28"/>
              </w:rPr>
              <w:t>ние НТО), увеличенной в соответствии с «шагом аукциона», в случае если он согласен заключить такой договор по объявленной цене, поднимает карточку.</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 xml:space="preserve">В ходе проведения аукциона по предложению аукциониста и с согласия всех участников аукциона, «шаг аукциона» </w:t>
            </w:r>
            <w:r>
              <w:rPr>
                <w:rFonts w:ascii="PT Astra Serif" w:hAnsi="PT Astra Serif"/>
                <w:sz w:val="28"/>
                <w:szCs w:val="28"/>
              </w:rPr>
              <w:t>может быть увеличен на кратное количество «шагов аукциона».</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3) участники аукциона объявляют (заявляют) свои предложения по увеличению цены лота путем поднятия карточек. В случае заявления участником аукциона об увеличении цены лота на величину, кратную «ша</w:t>
            </w:r>
            <w:r>
              <w:rPr>
                <w:rFonts w:ascii="PT Astra Serif" w:hAnsi="PT Astra Serif"/>
                <w:sz w:val="28"/>
                <w:szCs w:val="28"/>
              </w:rPr>
              <w:t>гу аукциона», данное заявление должно быть произведено путем поднятия карточки и оглашением этой новой цены лота.</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4) аукционист объявляет номер карточки участника аукциона, который первым поднял карточку после объявления аукционистом начальной цены лота (ц</w:t>
            </w:r>
            <w:r>
              <w:rPr>
                <w:rFonts w:ascii="PT Astra Serif" w:hAnsi="PT Astra Serif"/>
                <w:sz w:val="28"/>
                <w:szCs w:val="28"/>
              </w:rPr>
              <w:t>ены договора на размещение НТО) или последующей цены лота (цены договора на размещение НТО), увеличенной на один или кратное количество «шагов аукциона», указывает этого участника, и объявляет заявленную цену.</w:t>
            </w:r>
          </w:p>
          <w:p w:rsidR="00C31190" w:rsidRDefault="000810FB">
            <w:pPr>
              <w:keepNext/>
              <w:keepLines/>
              <w:widowControl w:val="0"/>
              <w:suppressLineNumbers/>
              <w:spacing w:after="0"/>
              <w:jc w:val="both"/>
            </w:pPr>
            <w:r>
              <w:rPr>
                <w:rFonts w:ascii="PT Astra Serif" w:hAnsi="PT Astra Serif"/>
                <w:sz w:val="28"/>
                <w:szCs w:val="28"/>
              </w:rPr>
              <w:t>При отсутствии предложений со стороны иных уча</w:t>
            </w:r>
            <w:r>
              <w:rPr>
                <w:rFonts w:ascii="PT Astra Serif" w:hAnsi="PT Astra Serif"/>
                <w:sz w:val="28"/>
                <w:szCs w:val="28"/>
              </w:rPr>
              <w:t>стников аукциона, аукционист повторяет эту цену три раза. Если до третьего повторения заявленной цены ни один участник аукциона не поднял карточку, аукцион по данному лоту объявляется аукционистом завершенным.</w:t>
            </w:r>
          </w:p>
          <w:p w:rsidR="00C31190" w:rsidRDefault="000810FB">
            <w:pPr>
              <w:keepNext/>
              <w:keepLines/>
              <w:widowControl w:val="0"/>
              <w:suppressLineNumbers/>
              <w:spacing w:after="0"/>
              <w:jc w:val="both"/>
              <w:rPr>
                <w:rFonts w:ascii="PT Astra Serif" w:hAnsi="PT Astra Serif"/>
                <w:sz w:val="28"/>
                <w:szCs w:val="28"/>
              </w:rPr>
            </w:pPr>
            <w:r>
              <w:rPr>
                <w:rFonts w:ascii="PT Astra Serif" w:hAnsi="PT Astra Serif"/>
                <w:sz w:val="28"/>
                <w:szCs w:val="28"/>
              </w:rPr>
              <w:t>В этом случае аукционист объявляет об окончани</w:t>
            </w:r>
            <w:r>
              <w:rPr>
                <w:rFonts w:ascii="PT Astra Serif" w:hAnsi="PT Astra Serif"/>
                <w:sz w:val="28"/>
                <w:szCs w:val="28"/>
              </w:rPr>
              <w:t>и проведения аукциона по данному лоту, оглашает последнее и предпоследнее предложения о цене лота (цене договора на размещение НТО), номер карточки и наименование победителя аукциона и участника аукциона, сделавшего предпоследнее предложение о цене лота (ц</w:t>
            </w:r>
            <w:r>
              <w:rPr>
                <w:rFonts w:ascii="PT Astra Serif" w:hAnsi="PT Astra Serif"/>
                <w:sz w:val="28"/>
                <w:szCs w:val="28"/>
              </w:rPr>
              <w:t>ене договора на размещение НТО).</w:t>
            </w:r>
          </w:p>
          <w:p w:rsidR="00C31190" w:rsidRDefault="000810FB">
            <w:pPr>
              <w:keepNext/>
              <w:keepLines/>
              <w:widowControl w:val="0"/>
              <w:suppressLineNumbers/>
              <w:spacing w:after="0"/>
              <w:jc w:val="both"/>
            </w:pPr>
            <w:r>
              <w:rPr>
                <w:rFonts w:ascii="PT Astra Serif" w:hAnsi="PT Astra Serif"/>
                <w:sz w:val="28"/>
                <w:szCs w:val="28"/>
              </w:rPr>
              <w:t>Победителем аукциона признается участник аукциона, номер карточки которого и предложенная (заявленная) им цена лота (цена договора на размещение НТО) были названы аукционистом последними (участник, предложивший наибольшую ц</w:t>
            </w:r>
            <w:r>
              <w:rPr>
                <w:rFonts w:ascii="PT Astra Serif" w:hAnsi="PT Astra Serif"/>
                <w:sz w:val="28"/>
                <w:szCs w:val="28"/>
              </w:rPr>
              <w:t>ену лота).</w:t>
            </w:r>
          </w:p>
          <w:p w:rsidR="00C31190" w:rsidRDefault="000810FB">
            <w:pPr>
              <w:widowControl w:val="0"/>
              <w:spacing w:after="0"/>
              <w:ind w:firstLine="318"/>
              <w:jc w:val="both"/>
            </w:pPr>
            <w:r>
              <w:rPr>
                <w:rFonts w:ascii="PT Astra Serif" w:hAnsi="PT Astra Serif"/>
                <w:sz w:val="28"/>
                <w:szCs w:val="28"/>
              </w:rPr>
              <w:t>В случае если после троекратного объявления начальной цены лота (цены договора на размещение НТО) ни один из участников аукциона не поднял карточку, аукционист объявляет о снятии данного лота с аукциона.</w:t>
            </w: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16.</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color w:val="000000"/>
                <w:sz w:val="28"/>
                <w:szCs w:val="28"/>
              </w:rPr>
            </w:pPr>
            <w:r>
              <w:rPr>
                <w:rFonts w:ascii="PT Astra Serif" w:hAnsi="PT Astra Serif"/>
                <w:color w:val="000000"/>
                <w:sz w:val="28"/>
                <w:szCs w:val="28"/>
              </w:rPr>
              <w:t xml:space="preserve">Порядок заключения договора на </w:t>
            </w:r>
            <w:r>
              <w:rPr>
                <w:rFonts w:ascii="PT Astra Serif" w:hAnsi="PT Astra Serif"/>
                <w:color w:val="000000"/>
                <w:sz w:val="28"/>
                <w:szCs w:val="28"/>
              </w:rPr>
              <w:t>размещение НТО</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keepNext/>
              <w:keepLines/>
              <w:widowControl w:val="0"/>
              <w:suppressLineNumbers/>
              <w:spacing w:after="0"/>
              <w:jc w:val="both"/>
            </w:pPr>
            <w:r>
              <w:rPr>
                <w:rFonts w:ascii="PT Astra Serif" w:hAnsi="PT Astra Serif"/>
                <w:sz w:val="28"/>
                <w:szCs w:val="28"/>
              </w:rPr>
              <w:t>Договор на размещение НТО по результатам аукциона заключается в письменной форме на условиях, указанных в извещении о проведении аукциона и аукционной документации.</w:t>
            </w:r>
          </w:p>
          <w:p w:rsidR="00C31190" w:rsidRDefault="000810FB">
            <w:pPr>
              <w:keepNext/>
              <w:keepLines/>
              <w:widowControl w:val="0"/>
              <w:suppressLineNumbers/>
              <w:spacing w:after="0"/>
              <w:jc w:val="both"/>
            </w:pPr>
            <w:r>
              <w:rPr>
                <w:rFonts w:ascii="PT Astra Serif" w:hAnsi="PT Astra Serif"/>
                <w:sz w:val="28"/>
                <w:szCs w:val="28"/>
              </w:rPr>
              <w:t>Договор на размещение НТО готовится организатором аукциона и в течение 20 (д</w:t>
            </w:r>
            <w:r>
              <w:rPr>
                <w:rFonts w:ascii="PT Astra Serif" w:hAnsi="PT Astra Serif"/>
                <w:sz w:val="28"/>
                <w:szCs w:val="28"/>
              </w:rPr>
              <w:t>вадцати) рабочих дней со дня проведения аукциона, в назначенное время в администрации муниципального образования город Новомосковск подписывается с победителем аукциона (единственным участником аукциона).</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В случае, если победитель аукциона (единственный уч</w:t>
            </w:r>
            <w:r>
              <w:rPr>
                <w:rFonts w:ascii="PT Astra Serif" w:hAnsi="PT Astra Serif"/>
                <w:sz w:val="28"/>
                <w:szCs w:val="28"/>
              </w:rPr>
              <w:t>астник аукциона) не подписал договор на размещение НТО в срок и на условиях, предусмотренных аукционной документацией, Положением о размещении нестационарного торгового объекта на территории муниципального образования город Новомосковск, утвержденным поста</w:t>
            </w:r>
            <w:r>
              <w:rPr>
                <w:rFonts w:ascii="PT Astra Serif" w:hAnsi="PT Astra Serif"/>
                <w:sz w:val="28"/>
                <w:szCs w:val="28"/>
              </w:rPr>
              <w:t xml:space="preserve">новлением администрации муниципального образования город Новомосковск от ____________ № ____ (далее – Положение), победитель аукциона (единственный участник аукциона) признается уклонившимся от заключения договора на размещение НТО, и аукционной комиссией </w:t>
            </w:r>
            <w:r>
              <w:rPr>
                <w:rFonts w:ascii="PT Astra Serif" w:hAnsi="PT Astra Serif"/>
                <w:sz w:val="28"/>
                <w:szCs w:val="28"/>
              </w:rPr>
              <w:t>составляется протокол об отказе от заключения договора на размещение НТО (при необходимости по каждому лоту) в срок не позднее одного рабочего дня, со дня окончания срока, установленного для заключения такого договора настоящим пунктом.</w:t>
            </w:r>
          </w:p>
          <w:p w:rsidR="00C31190" w:rsidRDefault="000810FB">
            <w:pPr>
              <w:keepNext/>
              <w:keepLines/>
              <w:widowControl w:val="0"/>
              <w:suppressLineNumbers/>
              <w:jc w:val="both"/>
              <w:rPr>
                <w:rFonts w:ascii="PT Astra Serif" w:hAnsi="PT Astra Serif"/>
                <w:sz w:val="28"/>
                <w:szCs w:val="28"/>
              </w:rPr>
            </w:pPr>
            <w:r>
              <w:rPr>
                <w:rFonts w:ascii="PT Astra Serif" w:hAnsi="PT Astra Serif"/>
                <w:sz w:val="28"/>
                <w:szCs w:val="28"/>
              </w:rPr>
              <w:t xml:space="preserve">В случае уклонения </w:t>
            </w:r>
            <w:r>
              <w:rPr>
                <w:rFonts w:ascii="PT Astra Serif" w:hAnsi="PT Astra Serif"/>
                <w:sz w:val="28"/>
                <w:szCs w:val="28"/>
              </w:rPr>
              <w:t>победителя аукциона от заключения договора на размещение НТО в срок и на условиях, предусмотренных аукционной документацией, протоколом аукциона и Порядком, Продавец предлагает заключить договор на размещение НТО участнику аукциона, сделавшему предпоследне</w:t>
            </w:r>
            <w:r>
              <w:rPr>
                <w:rFonts w:ascii="PT Astra Serif" w:hAnsi="PT Astra Serif"/>
                <w:sz w:val="28"/>
                <w:szCs w:val="28"/>
              </w:rPr>
              <w:t xml:space="preserve">е предложение о цене лота (цене договора на размещение НТО) по цене, предложенной таким участником аукциона. Договор на размещение НТО готовится организатором аукциона и в течение 30 (тридцати) рабочих дней со дня проведения аукциона в назначенное время в </w:t>
            </w:r>
            <w:r>
              <w:rPr>
                <w:rFonts w:ascii="PT Astra Serif" w:hAnsi="PT Astra Serif"/>
                <w:sz w:val="28"/>
                <w:szCs w:val="28"/>
              </w:rPr>
              <w:t>администрации муниципального образования город Новомосковск подписывается с участником аукциона, сделавшим предпоследнее предложение о цене лота (цене договора на размещение НТО).</w:t>
            </w:r>
          </w:p>
          <w:p w:rsidR="00C31190" w:rsidRDefault="000810FB">
            <w:pPr>
              <w:widowControl w:val="0"/>
              <w:ind w:firstLine="318"/>
              <w:jc w:val="both"/>
              <w:rPr>
                <w:rFonts w:ascii="PT Astra Serif" w:hAnsi="PT Astra Serif"/>
                <w:color w:val="000000"/>
                <w:sz w:val="28"/>
                <w:szCs w:val="28"/>
              </w:rPr>
            </w:pPr>
            <w:r>
              <w:rPr>
                <w:rFonts w:ascii="PT Astra Serif" w:hAnsi="PT Astra Serif"/>
                <w:color w:val="000000"/>
                <w:sz w:val="28"/>
                <w:szCs w:val="28"/>
              </w:rPr>
              <w:t>При заключении договора на размещение НТО с победителем аукциона или участни</w:t>
            </w:r>
            <w:r>
              <w:rPr>
                <w:rFonts w:ascii="PT Astra Serif" w:hAnsi="PT Astra Serif"/>
                <w:color w:val="000000"/>
                <w:sz w:val="28"/>
                <w:szCs w:val="28"/>
              </w:rPr>
              <w:t>ком аукциона, сделавшим предпоследнее предложение о цене аукциона (лота) (цене договора на размещение НТО), единственным участником аукциона сумма внесенного ими задатка засчитывается (перечисляется) Продавцом в счет исполнения обязательств по заключенному</w:t>
            </w:r>
            <w:r>
              <w:rPr>
                <w:rFonts w:ascii="PT Astra Serif" w:hAnsi="PT Astra Serif"/>
                <w:color w:val="000000"/>
                <w:sz w:val="28"/>
                <w:szCs w:val="28"/>
              </w:rPr>
              <w:t xml:space="preserve"> договору на размещение НТО.</w:t>
            </w:r>
          </w:p>
          <w:p w:rsidR="00C31190" w:rsidRDefault="00C31190">
            <w:pPr>
              <w:widowControl w:val="0"/>
              <w:ind w:firstLine="318"/>
              <w:jc w:val="both"/>
              <w:rPr>
                <w:rFonts w:ascii="PT Astra Serif" w:hAnsi="PT Astra Serif"/>
                <w:color w:val="000000"/>
                <w:sz w:val="28"/>
                <w:szCs w:val="28"/>
              </w:rPr>
            </w:pPr>
          </w:p>
        </w:tc>
      </w:tr>
      <w:tr w:rsidR="00C31190">
        <w:trPr>
          <w:trHeight w:val="1126"/>
        </w:trPr>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17.</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color w:val="000000"/>
                <w:sz w:val="28"/>
                <w:szCs w:val="28"/>
              </w:rPr>
            </w:pPr>
            <w:r>
              <w:rPr>
                <w:rFonts w:ascii="PT Astra Serif" w:hAnsi="PT Astra Serif"/>
                <w:color w:val="000000"/>
                <w:sz w:val="28"/>
                <w:szCs w:val="28"/>
              </w:rPr>
              <w:t>Дата, время,  место регистрации участников аукциона</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b/>
                <w:sz w:val="28"/>
                <w:szCs w:val="28"/>
              </w:rPr>
              <w:t>Регистрация участников начинается _____________ года в ___ час. ___ мин.</w:t>
            </w:r>
            <w:r>
              <w:rPr>
                <w:rFonts w:ascii="PT Astra Serif" w:hAnsi="PT Astra Serif"/>
                <w:sz w:val="28"/>
                <w:szCs w:val="28"/>
              </w:rPr>
              <w:t>, завершается в ___</w:t>
            </w:r>
            <w:r>
              <w:rPr>
                <w:rFonts w:ascii="PT Astra Serif" w:hAnsi="PT Astra Serif"/>
                <w:b/>
                <w:sz w:val="28"/>
                <w:szCs w:val="28"/>
              </w:rPr>
              <w:t>час. ___</w:t>
            </w:r>
            <w:r>
              <w:rPr>
                <w:rFonts w:ascii="PT Astra Serif" w:hAnsi="PT Astra Serif"/>
                <w:sz w:val="28"/>
                <w:szCs w:val="28"/>
              </w:rPr>
              <w:t xml:space="preserve">мин. по московскому времени, по адресу: Тульская область, г. </w:t>
            </w:r>
            <w:r>
              <w:rPr>
                <w:rFonts w:ascii="PT Astra Serif" w:hAnsi="PT Astra Serif"/>
                <w:sz w:val="28"/>
                <w:szCs w:val="28"/>
              </w:rPr>
              <w:t xml:space="preserve">Новомосковск, ул. Комсомольская, д.32/32, </w:t>
            </w:r>
            <w:proofErr w:type="spellStart"/>
            <w:r>
              <w:rPr>
                <w:rFonts w:ascii="PT Astra Serif" w:hAnsi="PT Astra Serif"/>
                <w:sz w:val="28"/>
                <w:szCs w:val="28"/>
              </w:rPr>
              <w:t>каб</w:t>
            </w:r>
            <w:proofErr w:type="spellEnd"/>
            <w:r>
              <w:rPr>
                <w:rFonts w:ascii="PT Astra Serif" w:hAnsi="PT Astra Serif"/>
                <w:sz w:val="28"/>
                <w:szCs w:val="28"/>
              </w:rPr>
              <w:t>. 144.</w:t>
            </w:r>
          </w:p>
          <w:p w:rsidR="00C31190" w:rsidRDefault="00C31190">
            <w:pPr>
              <w:widowControl w:val="0"/>
              <w:jc w:val="both"/>
              <w:rPr>
                <w:rFonts w:ascii="PT Astra Serif" w:hAnsi="PT Astra Serif"/>
                <w:color w:val="000000"/>
                <w:sz w:val="28"/>
                <w:szCs w:val="28"/>
              </w:rPr>
            </w:pPr>
          </w:p>
        </w:tc>
      </w:tr>
      <w:tr w:rsidR="00C31190">
        <w:tc>
          <w:tcPr>
            <w:tcW w:w="1006" w:type="dxa"/>
            <w:tcBorders>
              <w:top w:val="single" w:sz="4" w:space="0" w:color="000000"/>
              <w:left w:val="single" w:sz="4" w:space="0" w:color="000000"/>
              <w:bottom w:val="single" w:sz="4" w:space="0" w:color="000000"/>
              <w:right w:val="single" w:sz="4" w:space="0" w:color="000000"/>
            </w:tcBorders>
          </w:tcPr>
          <w:p w:rsidR="00C31190" w:rsidRDefault="000810FB">
            <w:pPr>
              <w:widowControl w:val="0"/>
              <w:spacing w:after="60"/>
              <w:jc w:val="center"/>
              <w:rPr>
                <w:rFonts w:ascii="PT Astra Serif" w:hAnsi="PT Astra Serif"/>
                <w:bCs/>
                <w:color w:val="000000"/>
                <w:sz w:val="28"/>
                <w:szCs w:val="28"/>
              </w:rPr>
            </w:pPr>
            <w:r>
              <w:rPr>
                <w:rFonts w:ascii="PT Astra Serif" w:hAnsi="PT Astra Serif"/>
                <w:bCs/>
                <w:color w:val="000000"/>
                <w:sz w:val="28"/>
                <w:szCs w:val="28"/>
              </w:rPr>
              <w:t>18.</w:t>
            </w:r>
          </w:p>
        </w:tc>
        <w:tc>
          <w:tcPr>
            <w:tcW w:w="187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center"/>
              <w:rPr>
                <w:rFonts w:ascii="PT Astra Serif" w:hAnsi="PT Astra Serif"/>
                <w:color w:val="000000"/>
                <w:sz w:val="28"/>
                <w:szCs w:val="28"/>
              </w:rPr>
            </w:pPr>
            <w:r>
              <w:rPr>
                <w:rFonts w:ascii="PT Astra Serif" w:hAnsi="PT Astra Serif"/>
                <w:color w:val="000000"/>
                <w:sz w:val="28"/>
                <w:szCs w:val="28"/>
              </w:rPr>
              <w:t>Примерная форма договоров на размещение нестационарного торгового объекта на территории муниципального образования город Новомосковск</w:t>
            </w:r>
          </w:p>
        </w:tc>
        <w:tc>
          <w:tcPr>
            <w:tcW w:w="6750"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color w:val="000000"/>
                <w:sz w:val="28"/>
                <w:szCs w:val="28"/>
              </w:rPr>
            </w:pPr>
            <w:r>
              <w:rPr>
                <w:rFonts w:ascii="PT Astra Serif" w:hAnsi="PT Astra Serif"/>
                <w:color w:val="000000"/>
                <w:sz w:val="28"/>
                <w:szCs w:val="28"/>
              </w:rPr>
              <w:t>Приложение 5 к аукционной документации.</w:t>
            </w:r>
          </w:p>
        </w:tc>
      </w:tr>
    </w:tbl>
    <w:p w:rsidR="00C31190" w:rsidRDefault="00C31190">
      <w:pPr>
        <w:jc w:val="both"/>
        <w:rPr>
          <w:rFonts w:ascii="PT Astra Serif" w:hAnsi="PT Astra Serif"/>
          <w:b/>
          <w:sz w:val="28"/>
          <w:szCs w:val="28"/>
        </w:rPr>
      </w:pPr>
    </w:p>
    <w:p w:rsidR="00C31190" w:rsidRDefault="00C31190">
      <w:pPr>
        <w:jc w:val="both"/>
        <w:rPr>
          <w:rFonts w:ascii="PT Astra Serif" w:hAnsi="PT Astra Serif"/>
          <w:b/>
          <w:sz w:val="28"/>
          <w:szCs w:val="28"/>
        </w:rPr>
      </w:pPr>
    </w:p>
    <w:p w:rsidR="00C31190" w:rsidRDefault="000810FB">
      <w:pPr>
        <w:spacing w:after="0"/>
      </w:pPr>
      <w:r>
        <w:rPr>
          <w:rFonts w:ascii="PT Astra Serif" w:hAnsi="PT Astra Serif"/>
          <w:b/>
          <w:sz w:val="28"/>
          <w:szCs w:val="28"/>
        </w:rPr>
        <w:t>Начальник управления</w:t>
      </w:r>
    </w:p>
    <w:p w:rsidR="00C31190" w:rsidRDefault="000810FB">
      <w:pPr>
        <w:spacing w:after="0"/>
      </w:pPr>
      <w:r>
        <w:rPr>
          <w:rFonts w:ascii="PT Astra Serif" w:hAnsi="PT Astra Serif"/>
          <w:b/>
          <w:sz w:val="28"/>
          <w:szCs w:val="28"/>
        </w:rPr>
        <w:t xml:space="preserve">предпринимательства и </w:t>
      </w:r>
    </w:p>
    <w:p w:rsidR="00C31190" w:rsidRDefault="000810FB">
      <w:pPr>
        <w:spacing w:after="0"/>
        <w:rPr>
          <w:rFonts w:ascii="PT Astra Serif" w:hAnsi="PT Astra Serif"/>
          <w:b/>
          <w:sz w:val="28"/>
          <w:szCs w:val="28"/>
        </w:rPr>
        <w:sectPr w:rsidR="00C31190">
          <w:headerReference w:type="default" r:id="rId12"/>
          <w:headerReference w:type="first" r:id="rId13"/>
          <w:pgSz w:w="11906" w:h="16838"/>
          <w:pgMar w:top="765" w:right="850" w:bottom="1134" w:left="1701" w:header="708" w:footer="0" w:gutter="0"/>
          <w:pgNumType w:start="2"/>
          <w:cols w:space="720"/>
          <w:formProt w:val="0"/>
          <w:titlePg/>
          <w:docGrid w:linePitch="360"/>
        </w:sectPr>
      </w:pPr>
      <w:r>
        <w:rPr>
          <w:rFonts w:ascii="PT Astra Serif" w:hAnsi="PT Astra Serif"/>
          <w:b/>
          <w:sz w:val="28"/>
          <w:szCs w:val="28"/>
        </w:rPr>
        <w:t>потребительского рынка                                                              Д.Р. Клейн</w:t>
      </w:r>
    </w:p>
    <w:p w:rsidR="00C31190" w:rsidRDefault="000810FB">
      <w:pPr>
        <w:widowControl w:val="0"/>
        <w:spacing w:after="0" w:line="240" w:lineRule="auto"/>
        <w:ind w:left="34"/>
        <w:jc w:val="right"/>
      </w:pPr>
      <w:r>
        <w:rPr>
          <w:rFonts w:ascii="PT Astra Serif" w:hAnsi="PT Astra Serif"/>
          <w:sz w:val="28"/>
          <w:szCs w:val="28"/>
          <w:lang w:eastAsia="en-US"/>
        </w:rPr>
        <w:t>Приложение 1</w:t>
      </w:r>
    </w:p>
    <w:p w:rsidR="00C31190" w:rsidRDefault="000810FB">
      <w:pPr>
        <w:widowControl w:val="0"/>
        <w:spacing w:after="0" w:line="240" w:lineRule="auto"/>
        <w:ind w:left="34"/>
        <w:jc w:val="right"/>
        <w:rPr>
          <w:rFonts w:ascii="PT Astra Serif" w:hAnsi="PT Astra Serif"/>
          <w:sz w:val="28"/>
          <w:szCs w:val="28"/>
          <w:lang w:eastAsia="en-US"/>
        </w:rPr>
      </w:pPr>
      <w:r>
        <w:rPr>
          <w:rFonts w:ascii="PT Astra Serif" w:hAnsi="PT Astra Serif"/>
          <w:sz w:val="28"/>
          <w:szCs w:val="28"/>
          <w:lang w:eastAsia="en-US"/>
        </w:rPr>
        <w:t xml:space="preserve">к аукционной документации </w:t>
      </w:r>
    </w:p>
    <w:p w:rsidR="00C31190" w:rsidRDefault="000810FB">
      <w:pPr>
        <w:widowControl w:val="0"/>
        <w:spacing w:after="0" w:line="240" w:lineRule="auto"/>
        <w:ind w:left="34"/>
        <w:jc w:val="right"/>
        <w:rPr>
          <w:rFonts w:ascii="PT Astra Serif" w:hAnsi="PT Astra Serif"/>
          <w:sz w:val="28"/>
          <w:szCs w:val="28"/>
          <w:lang w:eastAsia="en-US"/>
        </w:rPr>
      </w:pPr>
      <w:r>
        <w:rPr>
          <w:rFonts w:ascii="PT Astra Serif" w:hAnsi="PT Astra Serif"/>
          <w:sz w:val="28"/>
          <w:szCs w:val="28"/>
          <w:lang w:eastAsia="en-US"/>
        </w:rPr>
        <w:t>на право заключения договора</w:t>
      </w:r>
    </w:p>
    <w:p w:rsidR="00C31190" w:rsidRDefault="000810FB">
      <w:pPr>
        <w:widowControl w:val="0"/>
        <w:spacing w:after="0" w:line="240" w:lineRule="auto"/>
        <w:ind w:left="34"/>
        <w:jc w:val="right"/>
        <w:rPr>
          <w:rFonts w:ascii="PT Astra Serif" w:hAnsi="PT Astra Serif"/>
          <w:sz w:val="28"/>
          <w:szCs w:val="28"/>
          <w:lang w:eastAsia="en-US"/>
        </w:rPr>
      </w:pPr>
      <w:r>
        <w:rPr>
          <w:rFonts w:ascii="PT Astra Serif" w:hAnsi="PT Astra Serif"/>
          <w:sz w:val="28"/>
          <w:szCs w:val="28"/>
          <w:lang w:eastAsia="en-US"/>
        </w:rPr>
        <w:t xml:space="preserve"> на размещение нестационарного то</w:t>
      </w:r>
      <w:r>
        <w:rPr>
          <w:rFonts w:ascii="PT Astra Serif" w:hAnsi="PT Astra Serif"/>
          <w:sz w:val="28"/>
          <w:szCs w:val="28"/>
          <w:lang w:eastAsia="en-US"/>
        </w:rPr>
        <w:t>ргового объекта</w:t>
      </w:r>
    </w:p>
    <w:p w:rsidR="00C31190" w:rsidRDefault="000810FB">
      <w:pPr>
        <w:widowControl w:val="0"/>
        <w:spacing w:after="0" w:line="240" w:lineRule="auto"/>
        <w:ind w:left="34"/>
        <w:jc w:val="right"/>
        <w:rPr>
          <w:rFonts w:ascii="PT Astra Serif" w:hAnsi="PT Astra Serif"/>
          <w:sz w:val="28"/>
          <w:szCs w:val="28"/>
          <w:lang w:eastAsia="en-US"/>
        </w:rPr>
      </w:pPr>
      <w:r>
        <w:rPr>
          <w:rFonts w:ascii="PT Astra Serif" w:hAnsi="PT Astra Serif"/>
          <w:sz w:val="28"/>
          <w:szCs w:val="28"/>
          <w:lang w:eastAsia="en-US"/>
        </w:rPr>
        <w:t xml:space="preserve">  на территории муниципального образования</w:t>
      </w:r>
    </w:p>
    <w:p w:rsidR="00C31190" w:rsidRDefault="000810FB">
      <w:pPr>
        <w:widowControl w:val="0"/>
        <w:spacing w:after="0" w:line="240" w:lineRule="auto"/>
        <w:ind w:left="34"/>
        <w:jc w:val="right"/>
        <w:rPr>
          <w:rFonts w:ascii="PT Astra Serif" w:hAnsi="PT Astra Serif"/>
          <w:sz w:val="28"/>
          <w:szCs w:val="28"/>
        </w:rPr>
      </w:pPr>
      <w:r>
        <w:rPr>
          <w:rFonts w:ascii="PT Astra Serif" w:hAnsi="PT Astra Serif"/>
          <w:sz w:val="28"/>
          <w:szCs w:val="28"/>
          <w:lang w:eastAsia="en-US"/>
        </w:rPr>
        <w:t xml:space="preserve"> город Новомосковск</w:t>
      </w:r>
    </w:p>
    <w:p w:rsidR="00C31190" w:rsidRDefault="000810FB">
      <w:pPr>
        <w:jc w:val="center"/>
        <w:rPr>
          <w:rFonts w:ascii="PT Astra Serif" w:hAnsi="PT Astra Serif"/>
          <w:b/>
          <w:bCs/>
          <w:sz w:val="28"/>
          <w:szCs w:val="28"/>
        </w:rPr>
      </w:pPr>
      <w:r>
        <w:rPr>
          <w:rFonts w:ascii="PT Astra Serif" w:hAnsi="PT Astra Serif"/>
          <w:b/>
          <w:bCs/>
          <w:sz w:val="28"/>
          <w:szCs w:val="28"/>
        </w:rPr>
        <w:t>Таблица</w:t>
      </w:r>
    </w:p>
    <w:p w:rsidR="00C31190" w:rsidRDefault="000810FB">
      <w:pPr>
        <w:jc w:val="center"/>
        <w:rPr>
          <w:rFonts w:ascii="PT Astra Serif" w:hAnsi="PT Astra Serif"/>
          <w:b/>
          <w:bCs/>
          <w:sz w:val="28"/>
          <w:szCs w:val="28"/>
        </w:rPr>
      </w:pPr>
      <w:r>
        <w:rPr>
          <w:rFonts w:ascii="PT Astra Serif" w:hAnsi="PT Astra Serif"/>
          <w:b/>
          <w:bCs/>
          <w:sz w:val="28"/>
          <w:szCs w:val="28"/>
        </w:rPr>
        <w:t>лотов открытого аукциона №___</w:t>
      </w:r>
      <w:proofErr w:type="gramStart"/>
      <w:r>
        <w:rPr>
          <w:rFonts w:ascii="PT Astra Serif" w:hAnsi="PT Astra Serif"/>
          <w:b/>
          <w:bCs/>
          <w:sz w:val="28"/>
          <w:szCs w:val="28"/>
        </w:rPr>
        <w:t>_(</w:t>
      </w:r>
      <w:proofErr w:type="gramEnd"/>
      <w:r>
        <w:rPr>
          <w:rFonts w:ascii="PT Astra Serif" w:hAnsi="PT Astra Serif"/>
          <w:b/>
          <w:bCs/>
          <w:sz w:val="28"/>
          <w:szCs w:val="28"/>
        </w:rPr>
        <w:t xml:space="preserve">лоты №№_____) </w:t>
      </w:r>
    </w:p>
    <w:p w:rsidR="00C31190" w:rsidRDefault="000810FB">
      <w:pPr>
        <w:ind w:firstLine="709"/>
        <w:jc w:val="both"/>
        <w:rPr>
          <w:rFonts w:ascii="PT Astra Serif" w:hAnsi="PT Astra Serif"/>
          <w:b/>
          <w:bCs/>
          <w:sz w:val="28"/>
          <w:szCs w:val="28"/>
        </w:rPr>
      </w:pPr>
      <w:r>
        <w:rPr>
          <w:rFonts w:ascii="PT Astra Serif" w:hAnsi="PT Astra Serif"/>
          <w:b/>
          <w:bCs/>
          <w:sz w:val="28"/>
          <w:szCs w:val="28"/>
        </w:rPr>
        <w:t>Лоты №№ _______</w:t>
      </w:r>
    </w:p>
    <w:tbl>
      <w:tblPr>
        <w:tblW w:w="15119" w:type="dxa"/>
        <w:tblInd w:w="-133" w:type="dxa"/>
        <w:tblLayout w:type="fixed"/>
        <w:tblLook w:val="04A0" w:firstRow="1" w:lastRow="0" w:firstColumn="1" w:lastColumn="0" w:noHBand="0" w:noVBand="1"/>
      </w:tblPr>
      <w:tblGrid>
        <w:gridCol w:w="737"/>
        <w:gridCol w:w="1159"/>
        <w:gridCol w:w="2233"/>
        <w:gridCol w:w="1447"/>
        <w:gridCol w:w="1232"/>
        <w:gridCol w:w="1300"/>
        <w:gridCol w:w="1441"/>
        <w:gridCol w:w="1471"/>
        <w:gridCol w:w="1034"/>
        <w:gridCol w:w="966"/>
        <w:gridCol w:w="2099"/>
      </w:tblGrid>
      <w:tr w:rsidR="00C31190">
        <w:trPr>
          <w:trHeight w:val="1845"/>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pPr>
            <w:r>
              <w:rPr>
                <w:rFonts w:ascii="PT Astra Serif" w:hAnsi="PT Astra Serif"/>
                <w:color w:val="000000"/>
                <w:sz w:val="28"/>
                <w:szCs w:val="28"/>
              </w:rPr>
              <w:t>№ лота</w:t>
            </w: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№п/п в схеме/№ приложения к схеме</w:t>
            </w:r>
          </w:p>
        </w:tc>
        <w:tc>
          <w:tcPr>
            <w:tcW w:w="2233"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Местонахождение торгового объекта, координаты (ширина, долгота)</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Сп</w:t>
            </w:r>
            <w:r>
              <w:rPr>
                <w:rFonts w:ascii="PT Astra Serif" w:hAnsi="PT Astra Serif"/>
                <w:color w:val="000000"/>
                <w:sz w:val="28"/>
                <w:szCs w:val="28"/>
              </w:rPr>
              <w:t>ециализация</w:t>
            </w:r>
          </w:p>
        </w:tc>
        <w:tc>
          <w:tcPr>
            <w:tcW w:w="1232"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Тип торгового объекта</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Площадь торгового объекта</w:t>
            </w:r>
          </w:p>
        </w:tc>
        <w:tc>
          <w:tcPr>
            <w:tcW w:w="1441"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Период размещения</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proofErr w:type="spellStart"/>
            <w:r>
              <w:rPr>
                <w:rFonts w:ascii="PT Astra Serif" w:hAnsi="PT Astra Serif"/>
                <w:color w:val="000000"/>
                <w:sz w:val="28"/>
                <w:szCs w:val="28"/>
              </w:rPr>
              <w:t>Началь</w:t>
            </w:r>
            <w:proofErr w:type="spellEnd"/>
          </w:p>
          <w:p w:rsidR="00C31190" w:rsidRDefault="000810FB">
            <w:pPr>
              <w:widowControl w:val="0"/>
              <w:jc w:val="center"/>
            </w:pPr>
            <w:proofErr w:type="spellStart"/>
            <w:r>
              <w:rPr>
                <w:rFonts w:ascii="PT Astra Serif" w:hAnsi="PT Astra Serif"/>
                <w:color w:val="000000"/>
                <w:sz w:val="28"/>
                <w:szCs w:val="28"/>
              </w:rPr>
              <w:t>ная</w:t>
            </w:r>
            <w:proofErr w:type="spellEnd"/>
          </w:p>
          <w:p w:rsidR="00C31190" w:rsidRDefault="000810FB">
            <w:pPr>
              <w:widowControl w:val="0"/>
              <w:jc w:val="center"/>
            </w:pPr>
            <w:r>
              <w:rPr>
                <w:rFonts w:ascii="PT Astra Serif" w:hAnsi="PT Astra Serif"/>
                <w:color w:val="000000"/>
                <w:sz w:val="28"/>
                <w:szCs w:val="28"/>
              </w:rPr>
              <w:t>(</w:t>
            </w:r>
            <w:proofErr w:type="spellStart"/>
            <w:r>
              <w:rPr>
                <w:rFonts w:ascii="PT Astra Serif" w:hAnsi="PT Astra Serif"/>
                <w:color w:val="000000"/>
                <w:sz w:val="28"/>
                <w:szCs w:val="28"/>
              </w:rPr>
              <w:t>минима</w:t>
            </w:r>
            <w:proofErr w:type="spellEnd"/>
          </w:p>
          <w:p w:rsidR="00C31190" w:rsidRDefault="000810FB">
            <w:pPr>
              <w:widowControl w:val="0"/>
              <w:jc w:val="center"/>
            </w:pPr>
            <w:proofErr w:type="spellStart"/>
            <w:r>
              <w:rPr>
                <w:rFonts w:ascii="PT Astra Serif" w:hAnsi="PT Astra Serif"/>
                <w:color w:val="000000"/>
                <w:sz w:val="28"/>
                <w:szCs w:val="28"/>
              </w:rPr>
              <w:t>льная</w:t>
            </w:r>
            <w:proofErr w:type="spellEnd"/>
            <w:r>
              <w:rPr>
                <w:rFonts w:ascii="PT Astra Serif" w:hAnsi="PT Astra Serif"/>
                <w:color w:val="000000"/>
                <w:sz w:val="28"/>
                <w:szCs w:val="28"/>
              </w:rPr>
              <w:t>) цена в год (руб.) с НДС</w:t>
            </w:r>
          </w:p>
        </w:tc>
        <w:tc>
          <w:tcPr>
            <w:tcW w:w="1034"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Шаг аукциона (руб.)</w:t>
            </w:r>
          </w:p>
        </w:tc>
        <w:tc>
          <w:tcPr>
            <w:tcW w:w="966" w:type="dxa"/>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Размер задатка</w:t>
            </w:r>
          </w:p>
        </w:tc>
        <w:tc>
          <w:tcPr>
            <w:tcW w:w="2099" w:type="dxa"/>
            <w:vMerge w:val="restart"/>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jc w:val="center"/>
            </w:pPr>
            <w:r>
              <w:rPr>
                <w:rFonts w:ascii="PT Astra Serif" w:hAnsi="PT Astra Serif"/>
                <w:color w:val="000000"/>
                <w:sz w:val="28"/>
                <w:szCs w:val="28"/>
              </w:rPr>
              <w:t>Проведение среди субъектов малого или среднего предпринимательства</w:t>
            </w:r>
          </w:p>
        </w:tc>
      </w:tr>
      <w:tr w:rsidR="00C31190">
        <w:trPr>
          <w:trHeight w:val="446"/>
        </w:trPr>
        <w:tc>
          <w:tcPr>
            <w:tcW w:w="736"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158"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2233"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447"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232"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300"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441"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c>
          <w:tcPr>
            <w:tcW w:w="966" w:type="dxa"/>
            <w:tcBorders>
              <w:top w:val="single" w:sz="4" w:space="0" w:color="000000"/>
              <w:left w:val="single" w:sz="4" w:space="0" w:color="000000"/>
              <w:bottom w:val="single" w:sz="4" w:space="0" w:color="000000"/>
              <w:right w:val="single" w:sz="4" w:space="0" w:color="000000"/>
            </w:tcBorders>
            <w:vAlign w:val="center"/>
          </w:tcPr>
          <w:p w:rsidR="00C31190" w:rsidRDefault="000810FB">
            <w:pPr>
              <w:widowControl w:val="0"/>
            </w:pPr>
            <w:r>
              <w:rPr>
                <w:rFonts w:ascii="PT Astra Serif" w:hAnsi="PT Astra Serif"/>
                <w:color w:val="000000"/>
                <w:sz w:val="28"/>
                <w:szCs w:val="28"/>
              </w:rPr>
              <w:t>(руб.)</w:t>
            </w:r>
          </w:p>
        </w:tc>
        <w:tc>
          <w:tcPr>
            <w:tcW w:w="2099" w:type="dxa"/>
            <w:vMerge/>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pPr>
          </w:p>
        </w:tc>
      </w:tr>
      <w:tr w:rsidR="00C31190">
        <w:trPr>
          <w:trHeight w:val="315"/>
        </w:trPr>
        <w:tc>
          <w:tcPr>
            <w:tcW w:w="736"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2233"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shd w:val="clear" w:color="auto" w:fill="FFFFFF"/>
              </w:rPr>
            </w:pPr>
          </w:p>
        </w:tc>
        <w:tc>
          <w:tcPr>
            <w:tcW w:w="1447"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shd w:val="clear" w:color="auto" w:fill="FFFFFF"/>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sz w:val="28"/>
                <w:szCs w:val="2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C31190" w:rsidRDefault="00C31190">
            <w:pPr>
              <w:widowControl w:val="0"/>
              <w:jc w:val="center"/>
              <w:rPr>
                <w:rFonts w:ascii="PT Astra Serif" w:hAnsi="PT Astra Serif"/>
                <w:color w:val="000000"/>
                <w:sz w:val="28"/>
                <w:szCs w:val="28"/>
              </w:rPr>
            </w:pPr>
          </w:p>
        </w:tc>
      </w:tr>
    </w:tbl>
    <w:p w:rsidR="00C31190" w:rsidRDefault="000810FB">
      <w:pPr>
        <w:spacing w:after="0"/>
        <w:jc w:val="both"/>
        <w:rPr>
          <w:rFonts w:ascii="PT Astra Serif" w:hAnsi="PT Astra Serif"/>
          <w:sz w:val="28"/>
          <w:szCs w:val="28"/>
        </w:rPr>
      </w:pPr>
      <w:r>
        <w:rPr>
          <w:rFonts w:ascii="PT Astra Serif" w:hAnsi="PT Astra Serif"/>
          <w:b/>
          <w:sz w:val="28"/>
          <w:szCs w:val="28"/>
        </w:rPr>
        <w:t xml:space="preserve">         Начальник управления</w:t>
      </w:r>
    </w:p>
    <w:p w:rsidR="00C31190" w:rsidRDefault="000810FB">
      <w:pPr>
        <w:spacing w:after="0"/>
      </w:pPr>
      <w:r>
        <w:rPr>
          <w:rFonts w:ascii="PT Astra Serif" w:hAnsi="PT Astra Serif"/>
          <w:b/>
          <w:sz w:val="28"/>
          <w:szCs w:val="28"/>
        </w:rPr>
        <w:t xml:space="preserve">         предпринимательства и </w:t>
      </w:r>
    </w:p>
    <w:p w:rsidR="00C31190" w:rsidRDefault="000810FB">
      <w:pPr>
        <w:spacing w:after="0"/>
        <w:jc w:val="both"/>
        <w:sectPr w:rsidR="00C31190">
          <w:headerReference w:type="default" r:id="rId14"/>
          <w:headerReference w:type="first" r:id="rId15"/>
          <w:pgSz w:w="16838" w:h="11906" w:orient="landscape"/>
          <w:pgMar w:top="1531" w:right="1134" w:bottom="1418" w:left="1134" w:header="720" w:footer="0" w:gutter="0"/>
          <w:cols w:space="720"/>
          <w:formProt w:val="0"/>
          <w:docGrid w:linePitch="272"/>
        </w:sectPr>
      </w:pPr>
      <w:r>
        <w:t xml:space="preserve">             </w:t>
      </w:r>
      <w:r>
        <w:rPr>
          <w:rFonts w:ascii="PT Astra Serif" w:hAnsi="PT Astra Serif"/>
          <w:b/>
          <w:sz w:val="28"/>
          <w:szCs w:val="28"/>
        </w:rPr>
        <w:t xml:space="preserve">потребительского рынка                  </w:t>
      </w:r>
      <w:r>
        <w:t xml:space="preserve">                                                                                                            </w:t>
      </w:r>
      <w:r>
        <w:rPr>
          <w:rFonts w:ascii="PT Astra Serif" w:hAnsi="PT Astra Serif"/>
          <w:b/>
          <w:sz w:val="28"/>
          <w:szCs w:val="28"/>
        </w:rPr>
        <w:t xml:space="preserve">                                Д.Р. Клейн</w:t>
      </w:r>
    </w:p>
    <w:p w:rsidR="00C31190" w:rsidRDefault="000810FB">
      <w:pPr>
        <w:spacing w:after="0"/>
        <w:jc w:val="right"/>
        <w:rPr>
          <w:rFonts w:ascii="PT Astra Serif" w:hAnsi="PT Astra Serif"/>
          <w:sz w:val="28"/>
          <w:szCs w:val="28"/>
        </w:rPr>
      </w:pPr>
      <w:r>
        <w:rPr>
          <w:rFonts w:ascii="PT Astra Serif" w:hAnsi="PT Astra Serif"/>
          <w:sz w:val="28"/>
          <w:szCs w:val="28"/>
        </w:rPr>
        <w:t xml:space="preserve">                                                                                                Приложени</w:t>
      </w:r>
      <w:r>
        <w:rPr>
          <w:rFonts w:ascii="PT Astra Serif" w:hAnsi="PT Astra Serif"/>
          <w:sz w:val="28"/>
          <w:szCs w:val="28"/>
        </w:rPr>
        <w:t>е 2</w:t>
      </w:r>
    </w:p>
    <w:p w:rsidR="00C31190" w:rsidRDefault="000810FB">
      <w:pPr>
        <w:spacing w:after="0"/>
        <w:jc w:val="right"/>
      </w:pPr>
      <w:r>
        <w:rPr>
          <w:rFonts w:ascii="PT Astra Serif" w:hAnsi="PT Astra Serif"/>
          <w:sz w:val="28"/>
          <w:szCs w:val="28"/>
        </w:rPr>
        <w:t>к аукционной документации на право</w:t>
      </w:r>
    </w:p>
    <w:p w:rsidR="00C31190" w:rsidRDefault="000810FB">
      <w:pPr>
        <w:spacing w:after="0"/>
        <w:jc w:val="right"/>
      </w:pPr>
      <w:r>
        <w:rPr>
          <w:rFonts w:ascii="PT Astra Serif" w:hAnsi="PT Astra Serif"/>
          <w:sz w:val="28"/>
          <w:szCs w:val="28"/>
        </w:rPr>
        <w:t>заключения договора на размещение</w:t>
      </w:r>
    </w:p>
    <w:p w:rsidR="00C31190" w:rsidRDefault="000810FB">
      <w:pPr>
        <w:spacing w:after="0"/>
        <w:jc w:val="right"/>
      </w:pPr>
      <w:r>
        <w:rPr>
          <w:rFonts w:ascii="PT Astra Serif" w:hAnsi="PT Astra Serif"/>
          <w:sz w:val="28"/>
          <w:szCs w:val="28"/>
        </w:rPr>
        <w:t>нестационарного торгового объекта на территории муниципального</w:t>
      </w:r>
    </w:p>
    <w:p w:rsidR="00C31190" w:rsidRDefault="000810FB">
      <w:pPr>
        <w:spacing w:after="0" w:line="240" w:lineRule="auto"/>
        <w:jc w:val="right"/>
      </w:pPr>
      <w:r>
        <w:rPr>
          <w:rFonts w:ascii="PT Astra Serif" w:hAnsi="PT Astra Serif"/>
          <w:sz w:val="28"/>
          <w:szCs w:val="28"/>
        </w:rPr>
        <w:t xml:space="preserve">              образования город Новомосковск</w:t>
      </w:r>
    </w:p>
    <w:p w:rsidR="00C31190" w:rsidRDefault="00C31190">
      <w:pPr>
        <w:spacing w:line="240" w:lineRule="auto"/>
        <w:jc w:val="center"/>
        <w:rPr>
          <w:rFonts w:ascii="PT Astra Serif" w:hAnsi="PT Astra Serif"/>
          <w:sz w:val="28"/>
          <w:szCs w:val="28"/>
        </w:rPr>
      </w:pPr>
    </w:p>
    <w:p w:rsidR="00C31190" w:rsidRDefault="000810FB">
      <w:pPr>
        <w:jc w:val="center"/>
        <w:rPr>
          <w:b/>
          <w:bCs/>
        </w:rPr>
      </w:pPr>
      <w:r>
        <w:rPr>
          <w:rFonts w:ascii="PT Astra Serif" w:hAnsi="PT Astra Serif"/>
          <w:b/>
          <w:bCs/>
          <w:sz w:val="28"/>
          <w:szCs w:val="28"/>
        </w:rPr>
        <w:t>Форма</w:t>
      </w:r>
    </w:p>
    <w:p w:rsidR="00C31190" w:rsidRDefault="000810FB">
      <w:pPr>
        <w:jc w:val="center"/>
        <w:rPr>
          <w:b/>
          <w:bCs/>
        </w:rPr>
      </w:pPr>
      <w:r>
        <w:rPr>
          <w:rFonts w:ascii="PT Astra Serif" w:hAnsi="PT Astra Serif"/>
          <w:b/>
          <w:bCs/>
          <w:sz w:val="28"/>
          <w:szCs w:val="28"/>
        </w:rPr>
        <w:t>заявки на участие в аукционе</w:t>
      </w:r>
    </w:p>
    <w:p w:rsidR="00C31190" w:rsidRDefault="00C31190">
      <w:pPr>
        <w:jc w:val="both"/>
        <w:rPr>
          <w:rFonts w:ascii="PT Astra Serif" w:hAnsi="PT Astra Serif"/>
          <w:b/>
          <w:bCs/>
          <w:sz w:val="28"/>
          <w:szCs w:val="28"/>
        </w:rPr>
      </w:pPr>
    </w:p>
    <w:p w:rsidR="00C31190" w:rsidRDefault="000810FB">
      <w:pPr>
        <w:spacing w:after="0"/>
        <w:jc w:val="right"/>
        <w:rPr>
          <w:rFonts w:ascii="PT Astra Serif" w:hAnsi="PT Astra Serif"/>
          <w:sz w:val="28"/>
          <w:szCs w:val="28"/>
        </w:rPr>
      </w:pPr>
      <w:r>
        <w:rPr>
          <w:rFonts w:ascii="PT Astra Serif" w:hAnsi="PT Astra Serif"/>
          <w:sz w:val="28"/>
          <w:szCs w:val="28"/>
        </w:rPr>
        <w:tab/>
      </w:r>
      <w:r>
        <w:rPr>
          <w:rFonts w:ascii="PT Astra Serif" w:hAnsi="PT Astra Serif"/>
          <w:sz w:val="28"/>
          <w:szCs w:val="28"/>
        </w:rPr>
        <w:t xml:space="preserve">                          В администрацию </w:t>
      </w:r>
    </w:p>
    <w:p w:rsidR="00C31190" w:rsidRDefault="000810FB">
      <w:pPr>
        <w:spacing w:after="0"/>
        <w:jc w:val="right"/>
      </w:pPr>
      <w:r>
        <w:rPr>
          <w:rFonts w:ascii="PT Astra Serif" w:hAnsi="PT Astra Serif"/>
          <w:sz w:val="28"/>
          <w:szCs w:val="28"/>
        </w:rPr>
        <w:t xml:space="preserve">муниципального образования </w:t>
      </w:r>
    </w:p>
    <w:p w:rsidR="00C31190" w:rsidRDefault="000810FB">
      <w:pPr>
        <w:spacing w:after="0"/>
        <w:jc w:val="right"/>
      </w:pPr>
      <w:r>
        <w:rPr>
          <w:rFonts w:ascii="PT Astra Serif" w:hAnsi="PT Astra Serif"/>
          <w:sz w:val="28"/>
          <w:szCs w:val="28"/>
        </w:rPr>
        <w:t>город Новомосковск</w:t>
      </w:r>
    </w:p>
    <w:p w:rsidR="00C31190" w:rsidRDefault="00C31190">
      <w:pPr>
        <w:spacing w:after="0"/>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ЗАЯВКА</w:t>
      </w:r>
    </w:p>
    <w:p w:rsidR="00C31190" w:rsidRDefault="000810FB">
      <w:pPr>
        <w:spacing w:after="0"/>
        <w:jc w:val="center"/>
      </w:pPr>
      <w:r>
        <w:rPr>
          <w:rFonts w:ascii="PT Astra Serif" w:hAnsi="PT Astra Serif"/>
          <w:sz w:val="28"/>
          <w:szCs w:val="28"/>
        </w:rPr>
        <w:t>на участие в открытом аукционе № ___</w:t>
      </w:r>
    </w:p>
    <w:p w:rsidR="00C31190" w:rsidRDefault="000810FB">
      <w:pPr>
        <w:spacing w:after="0"/>
        <w:jc w:val="center"/>
      </w:pPr>
      <w:r>
        <w:rPr>
          <w:rFonts w:ascii="PT Astra Serif" w:hAnsi="PT Astra Serif"/>
          <w:sz w:val="28"/>
          <w:szCs w:val="28"/>
        </w:rPr>
        <w:t>на право заключения договора на размещение</w:t>
      </w:r>
    </w:p>
    <w:p w:rsidR="00C31190" w:rsidRDefault="000810FB">
      <w:pPr>
        <w:spacing w:after="0"/>
        <w:jc w:val="center"/>
      </w:pPr>
      <w:r>
        <w:rPr>
          <w:rFonts w:ascii="PT Astra Serif" w:hAnsi="PT Astra Serif"/>
          <w:sz w:val="28"/>
          <w:szCs w:val="28"/>
        </w:rPr>
        <w:t>нестационарного торгового объекта:</w:t>
      </w:r>
    </w:p>
    <w:p w:rsidR="00C31190" w:rsidRDefault="00C31190">
      <w:pPr>
        <w:spacing w:after="0"/>
        <w:jc w:val="both"/>
        <w:rPr>
          <w:rFonts w:ascii="PT Astra Serif" w:hAnsi="PT Astra Serif"/>
          <w:sz w:val="28"/>
          <w:szCs w:val="28"/>
        </w:rPr>
      </w:pPr>
    </w:p>
    <w:p w:rsidR="00C31190" w:rsidRDefault="000810FB">
      <w:pPr>
        <w:jc w:val="right"/>
        <w:rPr>
          <w:rFonts w:ascii="PT Astra Serif" w:hAnsi="PT Astra Serif"/>
          <w:sz w:val="28"/>
          <w:szCs w:val="28"/>
        </w:rPr>
      </w:pPr>
      <w:r>
        <w:rPr>
          <w:rFonts w:ascii="PT Astra Serif" w:hAnsi="PT Astra Serif"/>
          <w:sz w:val="28"/>
          <w:szCs w:val="28"/>
        </w:rPr>
        <w:tab/>
      </w:r>
      <w:proofErr w:type="gramStart"/>
      <w:r>
        <w:rPr>
          <w:rFonts w:ascii="PT Astra Serif" w:hAnsi="PT Astra Serif"/>
          <w:color w:val="000000"/>
          <w:sz w:val="28"/>
          <w:szCs w:val="28"/>
        </w:rPr>
        <w:t>«  »</w:t>
      </w:r>
      <w:proofErr w:type="gramEnd"/>
      <w:r>
        <w:rPr>
          <w:rFonts w:ascii="PT Astra Serif" w:hAnsi="PT Astra Serif"/>
          <w:sz w:val="28"/>
          <w:szCs w:val="28"/>
        </w:rPr>
        <w:t>_________ 20__ г.</w:t>
      </w:r>
    </w:p>
    <w:p w:rsidR="00C31190" w:rsidRDefault="000810FB">
      <w:pPr>
        <w:jc w:val="both"/>
        <w:rPr>
          <w:rFonts w:ascii="PT Astra Serif" w:hAnsi="PT Astra Serif"/>
          <w:sz w:val="28"/>
          <w:szCs w:val="28"/>
        </w:rPr>
      </w:pPr>
      <w:r>
        <w:rPr>
          <w:rFonts w:ascii="PT Astra Serif" w:hAnsi="PT Astra Serif"/>
          <w:sz w:val="28"/>
          <w:szCs w:val="28"/>
        </w:rPr>
        <w:t>по адресу _________</w:t>
      </w:r>
      <w:r>
        <w:rPr>
          <w:rFonts w:ascii="PT Astra Serif" w:hAnsi="PT Astra Serif"/>
          <w:sz w:val="28"/>
          <w:szCs w:val="28"/>
        </w:rPr>
        <w:t>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специализация торгового объекта _______________________________</w:t>
      </w:r>
    </w:p>
    <w:p w:rsidR="00C31190" w:rsidRDefault="000810FB">
      <w:pPr>
        <w:jc w:val="both"/>
        <w:rPr>
          <w:rFonts w:ascii="PT Astra Serif" w:hAnsi="PT Astra Serif"/>
          <w:sz w:val="28"/>
          <w:szCs w:val="28"/>
        </w:rPr>
      </w:pPr>
      <w:r>
        <w:rPr>
          <w:rFonts w:ascii="PT Astra Serif" w:hAnsi="PT Astra Serif"/>
          <w:sz w:val="28"/>
          <w:szCs w:val="28"/>
        </w:rPr>
        <w:t>лот 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Изучив аукционную документацию на право заключения договора на размещение нестационарно</w:t>
      </w:r>
      <w:r>
        <w:rPr>
          <w:rFonts w:ascii="PT Astra Serif" w:hAnsi="PT Astra Serif"/>
          <w:sz w:val="28"/>
          <w:szCs w:val="28"/>
        </w:rPr>
        <w:t>го торгового объекта (далее - НТО), в том числе проект договора на размещение НТО,</w:t>
      </w:r>
    </w:p>
    <w:p w:rsidR="00C31190" w:rsidRDefault="000810FB">
      <w:pPr>
        <w:jc w:val="both"/>
        <w:rPr>
          <w:rFonts w:ascii="PT Astra Serif" w:hAnsi="PT Astra Serif"/>
          <w:sz w:val="28"/>
          <w:szCs w:val="28"/>
        </w:rPr>
      </w:pPr>
      <w:r>
        <w:rPr>
          <w:rFonts w:ascii="PT Astra Serif" w:hAnsi="PT Astra Serif"/>
          <w:sz w:val="28"/>
          <w:szCs w:val="28"/>
        </w:rPr>
        <w:t>претендент (заявитель) 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 xml:space="preserve">                                                   (наименование участника аукциона)</w:t>
      </w:r>
    </w:p>
    <w:p w:rsidR="00C31190" w:rsidRDefault="000810FB">
      <w:pPr>
        <w:jc w:val="both"/>
        <w:rPr>
          <w:rFonts w:ascii="PT Astra Serif" w:hAnsi="PT Astra Serif"/>
          <w:sz w:val="28"/>
          <w:szCs w:val="28"/>
        </w:rPr>
      </w:pPr>
      <w:r>
        <w:rPr>
          <w:rFonts w:ascii="PT Astra Serif" w:hAnsi="PT Astra Serif"/>
          <w:sz w:val="28"/>
          <w:szCs w:val="28"/>
        </w:rPr>
        <w:t>_______________________</w:t>
      </w:r>
      <w:r>
        <w:rPr>
          <w:rFonts w:ascii="PT Astra Serif" w:hAnsi="PT Astra Serif"/>
          <w:sz w:val="28"/>
          <w:szCs w:val="28"/>
        </w:rPr>
        <w:t>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в лице 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(наименование должности руководителя – для юр. лица, Ф.И.О. (последнее - при наличии))</w:t>
      </w:r>
    </w:p>
    <w:p w:rsidR="00C31190" w:rsidRDefault="000810FB">
      <w:pPr>
        <w:jc w:val="both"/>
        <w:rPr>
          <w:rFonts w:ascii="PT Astra Serif" w:hAnsi="PT Astra Serif"/>
          <w:sz w:val="28"/>
          <w:szCs w:val="28"/>
        </w:rPr>
      </w:pPr>
      <w:r>
        <w:rPr>
          <w:rFonts w:ascii="PT Astra Serif" w:hAnsi="PT Astra Serif"/>
          <w:sz w:val="28"/>
          <w:szCs w:val="28"/>
        </w:rPr>
        <w:t>сообщает о согласии участвовать в аукционе на условиях, установленных аукционной документацией.</w:t>
      </w:r>
    </w:p>
    <w:p w:rsidR="00C31190" w:rsidRDefault="000810FB">
      <w:pPr>
        <w:jc w:val="both"/>
        <w:rPr>
          <w:rFonts w:ascii="PT Astra Serif" w:hAnsi="PT Astra Serif"/>
          <w:sz w:val="28"/>
          <w:szCs w:val="28"/>
        </w:rPr>
      </w:pPr>
      <w:r>
        <w:rPr>
          <w:rFonts w:ascii="PT Astra Serif" w:hAnsi="PT Astra Serif"/>
          <w:sz w:val="28"/>
          <w:szCs w:val="28"/>
        </w:rPr>
        <w:t>Обязуюсь:</w:t>
      </w:r>
    </w:p>
    <w:p w:rsidR="00C31190" w:rsidRDefault="000810FB">
      <w:pPr>
        <w:jc w:val="both"/>
        <w:rPr>
          <w:rFonts w:ascii="PT Astra Serif" w:hAnsi="PT Astra Serif"/>
          <w:sz w:val="28"/>
          <w:szCs w:val="28"/>
        </w:rPr>
      </w:pPr>
      <w:r>
        <w:rPr>
          <w:rFonts w:ascii="PT Astra Serif" w:hAnsi="PT Astra Serif"/>
          <w:sz w:val="28"/>
          <w:szCs w:val="28"/>
        </w:rPr>
        <w:t>1) соблюдать условия аукциона, содержащиеся в извещении о проведении аукциона и в аукционной документации, размещенные на официальном сайте муниципал</w:t>
      </w:r>
      <w:r>
        <w:rPr>
          <w:rFonts w:ascii="PT Astra Serif" w:hAnsi="PT Astra Serif"/>
          <w:sz w:val="28"/>
          <w:szCs w:val="28"/>
        </w:rPr>
        <w:t>ьного образования город Новомосковск в информационно-телекоммуникационной сети «Интернет», а также порядок проведения аукциона, установленный документацией об аукционе;</w:t>
      </w:r>
    </w:p>
    <w:p w:rsidR="00C31190" w:rsidRDefault="000810FB">
      <w:pPr>
        <w:jc w:val="both"/>
        <w:rPr>
          <w:rFonts w:ascii="PT Astra Serif" w:hAnsi="PT Astra Serif"/>
          <w:sz w:val="28"/>
          <w:szCs w:val="28"/>
        </w:rPr>
      </w:pPr>
      <w:r>
        <w:rPr>
          <w:rFonts w:ascii="PT Astra Serif" w:hAnsi="PT Astra Serif"/>
          <w:sz w:val="28"/>
          <w:szCs w:val="28"/>
        </w:rPr>
        <w:t xml:space="preserve">2) в случае признания победителем аукциона (единственным участником аукциона) в срок и </w:t>
      </w:r>
      <w:r>
        <w:rPr>
          <w:rFonts w:ascii="PT Astra Serif" w:hAnsi="PT Astra Serif"/>
          <w:sz w:val="28"/>
          <w:szCs w:val="28"/>
        </w:rPr>
        <w:t>на условиях, установленных документацией об аукционе, подписать договор на право размещения нестационарного торгового объекта, вернуть подписанный экземпляр (при направлении проекта договора в трех экземплярах - два экземпляра) договора организатору аукцио</w:t>
      </w:r>
      <w:r>
        <w:rPr>
          <w:rFonts w:ascii="PT Astra Serif" w:hAnsi="PT Astra Serif"/>
          <w:sz w:val="28"/>
          <w:szCs w:val="28"/>
        </w:rPr>
        <w:t>на и уплатить организатору аукциона стоимость приобретенного права заключения договора на размещение НТО, установленную по результатам аукциона.</w:t>
      </w:r>
    </w:p>
    <w:p w:rsidR="00C31190" w:rsidRDefault="000810FB">
      <w:pPr>
        <w:jc w:val="both"/>
        <w:rPr>
          <w:rFonts w:ascii="PT Astra Serif" w:hAnsi="PT Astra Serif"/>
          <w:sz w:val="28"/>
          <w:szCs w:val="28"/>
        </w:rPr>
      </w:pPr>
      <w:r>
        <w:rPr>
          <w:rFonts w:ascii="PT Astra Serif" w:hAnsi="PT Astra Serif"/>
          <w:sz w:val="28"/>
          <w:szCs w:val="28"/>
        </w:rPr>
        <w:t xml:space="preserve">Адрес и контактный телефон претендента (заявителя): </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w:t>
      </w:r>
      <w:r>
        <w:rPr>
          <w:rFonts w:ascii="PT Astra Serif" w:hAnsi="PT Astra Serif"/>
          <w:sz w:val="28"/>
          <w:szCs w:val="28"/>
        </w:rPr>
        <w:t>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Реквизиты для возврата задатка: _______________________________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w:t>
      </w:r>
      <w:r>
        <w:rPr>
          <w:rFonts w:ascii="PT Astra Serif" w:hAnsi="PT Astra Serif"/>
          <w:sz w:val="28"/>
          <w:szCs w:val="28"/>
        </w:rPr>
        <w:t>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_______________________________________________________________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Приложения:</w:t>
      </w: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r>
        <w:rPr>
          <w:rFonts w:ascii="PT Astra Serif" w:hAnsi="PT Astra Serif"/>
          <w:sz w:val="28"/>
          <w:szCs w:val="28"/>
        </w:rPr>
        <w:t>Прошито ________листов.</w:t>
      </w:r>
    </w:p>
    <w:p w:rsidR="00C31190" w:rsidRDefault="000810FB">
      <w:pPr>
        <w:jc w:val="both"/>
        <w:rPr>
          <w:rFonts w:ascii="PT Astra Serif" w:hAnsi="PT Astra Serif"/>
          <w:sz w:val="28"/>
          <w:szCs w:val="28"/>
        </w:rPr>
      </w:pPr>
      <w:r>
        <w:rPr>
          <w:rFonts w:ascii="PT Astra Serif" w:hAnsi="PT Astra Serif"/>
          <w:sz w:val="28"/>
          <w:szCs w:val="28"/>
        </w:rPr>
        <w:t>Подпись Заявителя (его полномочного представителя)</w:t>
      </w:r>
    </w:p>
    <w:p w:rsidR="00C31190" w:rsidRDefault="000810FB">
      <w:pPr>
        <w:jc w:val="both"/>
        <w:rPr>
          <w:rFonts w:ascii="PT Astra Serif" w:hAnsi="PT Astra Serif"/>
          <w:sz w:val="28"/>
          <w:szCs w:val="28"/>
        </w:rPr>
      </w:pPr>
      <w:r>
        <w:rPr>
          <w:rFonts w:ascii="PT Astra Serif" w:hAnsi="PT Astra Serif"/>
          <w:sz w:val="28"/>
          <w:szCs w:val="28"/>
        </w:rPr>
        <w:t>_________________________________</w:t>
      </w:r>
      <w:r>
        <w:rPr>
          <w:rFonts w:ascii="PT Astra Serif" w:hAnsi="PT Astra Serif"/>
          <w:sz w:val="28"/>
          <w:szCs w:val="28"/>
        </w:rPr>
        <w:t>___</w:t>
      </w:r>
    </w:p>
    <w:p w:rsidR="00C31190" w:rsidRDefault="000810FB">
      <w:pPr>
        <w:jc w:val="both"/>
        <w:rPr>
          <w:rFonts w:ascii="PT Astra Serif" w:hAnsi="PT Astra Serif"/>
          <w:sz w:val="28"/>
          <w:szCs w:val="28"/>
        </w:rPr>
      </w:pPr>
      <w:r>
        <w:rPr>
          <w:rFonts w:ascii="PT Astra Serif" w:hAnsi="PT Astra Serif"/>
          <w:sz w:val="28"/>
          <w:szCs w:val="28"/>
        </w:rPr>
        <w:t>Заявка принята организатором аукциона:</w:t>
      </w:r>
    </w:p>
    <w:p w:rsidR="00C31190" w:rsidRDefault="000810FB">
      <w:pPr>
        <w:jc w:val="both"/>
        <w:rPr>
          <w:rFonts w:ascii="PT Astra Serif" w:hAnsi="PT Astra Serif"/>
          <w:sz w:val="28"/>
          <w:szCs w:val="28"/>
        </w:rPr>
      </w:pPr>
      <w:r>
        <w:rPr>
          <w:rFonts w:ascii="PT Astra Serif" w:hAnsi="PT Astra Serif"/>
          <w:sz w:val="28"/>
          <w:szCs w:val="28"/>
        </w:rPr>
        <w:t>час. ___ мин. ___ «___» _____ 20__ г. за № ____</w:t>
      </w:r>
    </w:p>
    <w:p w:rsidR="00C31190" w:rsidRDefault="000810FB">
      <w:pPr>
        <w:jc w:val="both"/>
        <w:rPr>
          <w:rFonts w:ascii="PT Astra Serif" w:hAnsi="PT Astra Serif"/>
          <w:sz w:val="28"/>
          <w:szCs w:val="28"/>
        </w:rPr>
      </w:pPr>
      <w:r>
        <w:rPr>
          <w:rFonts w:ascii="PT Astra Serif" w:hAnsi="PT Astra Serif"/>
          <w:sz w:val="28"/>
          <w:szCs w:val="28"/>
        </w:rPr>
        <w:t>Подпись</w:t>
      </w:r>
    </w:p>
    <w:p w:rsidR="00C31190" w:rsidRDefault="000810FB">
      <w:pPr>
        <w:jc w:val="both"/>
        <w:rPr>
          <w:rFonts w:ascii="PT Astra Serif" w:hAnsi="PT Astra Serif"/>
          <w:sz w:val="28"/>
          <w:szCs w:val="28"/>
        </w:rPr>
      </w:pPr>
      <w:r>
        <w:rPr>
          <w:rFonts w:ascii="PT Astra Serif" w:hAnsi="PT Astra Serif"/>
          <w:sz w:val="28"/>
          <w:szCs w:val="28"/>
        </w:rPr>
        <w:t>____________________</w:t>
      </w:r>
    </w:p>
    <w:p w:rsidR="00C31190" w:rsidRDefault="00C31190">
      <w:pPr>
        <w:jc w:val="both"/>
        <w:rPr>
          <w:rFonts w:ascii="PT Astra Serif" w:hAnsi="PT Astra Serif"/>
          <w:sz w:val="28"/>
          <w:szCs w:val="28"/>
        </w:rPr>
      </w:pPr>
    </w:p>
    <w:p w:rsidR="00C31190" w:rsidRDefault="000810FB">
      <w:pPr>
        <w:spacing w:after="0"/>
        <w:rPr>
          <w:rFonts w:ascii="PT Astra Serif" w:hAnsi="PT Astra Serif"/>
          <w:b/>
          <w:sz w:val="28"/>
          <w:szCs w:val="28"/>
        </w:rPr>
      </w:pPr>
      <w:r>
        <w:rPr>
          <w:rFonts w:ascii="PT Astra Serif" w:hAnsi="PT Astra Serif"/>
          <w:b/>
          <w:sz w:val="28"/>
          <w:szCs w:val="28"/>
        </w:rPr>
        <w:t xml:space="preserve">  Начальник управления</w:t>
      </w:r>
    </w:p>
    <w:p w:rsidR="00C31190" w:rsidRDefault="000810FB">
      <w:pPr>
        <w:spacing w:after="0"/>
      </w:pPr>
      <w:r>
        <w:rPr>
          <w:rFonts w:ascii="PT Astra Serif" w:hAnsi="PT Astra Serif"/>
          <w:b/>
          <w:sz w:val="28"/>
          <w:szCs w:val="28"/>
        </w:rPr>
        <w:t xml:space="preserve">  предпринимательства и </w:t>
      </w:r>
    </w:p>
    <w:p w:rsidR="00C31190" w:rsidRDefault="000810FB">
      <w:pPr>
        <w:spacing w:after="0"/>
      </w:pPr>
      <w:r>
        <w:rPr>
          <w:rFonts w:ascii="PT Astra Serif" w:hAnsi="PT Astra Serif"/>
          <w:b/>
          <w:sz w:val="28"/>
          <w:szCs w:val="28"/>
        </w:rPr>
        <w:t xml:space="preserve"> </w:t>
      </w:r>
      <w:r>
        <w:rPr>
          <w:rFonts w:ascii="PT Astra Serif" w:hAnsi="PT Astra Serif"/>
          <w:b/>
          <w:sz w:val="28"/>
          <w:szCs w:val="28"/>
        </w:rPr>
        <w:t xml:space="preserve">потребительского рынка                                                                   Д.Р. Клейн                                                                                                                    </w:t>
      </w:r>
    </w:p>
    <w:p w:rsidR="00C31190" w:rsidRDefault="00C31190">
      <w:pPr>
        <w:spacing w:after="0"/>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spacing w:after="0" w:line="240" w:lineRule="auto"/>
        <w:jc w:val="right"/>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                                                                             Приложение 3</w:t>
      </w:r>
    </w:p>
    <w:p w:rsidR="00C31190" w:rsidRDefault="000810FB">
      <w:pPr>
        <w:spacing w:after="0" w:line="240" w:lineRule="auto"/>
        <w:jc w:val="right"/>
      </w:pPr>
      <w:r>
        <w:rPr>
          <w:rFonts w:ascii="PT Astra Serif" w:hAnsi="PT Astra Serif"/>
          <w:sz w:val="28"/>
          <w:szCs w:val="28"/>
        </w:rPr>
        <w:t>к аукционной документации на право</w:t>
      </w:r>
    </w:p>
    <w:p w:rsidR="00C31190" w:rsidRDefault="000810FB">
      <w:pPr>
        <w:spacing w:after="0" w:line="240" w:lineRule="auto"/>
        <w:jc w:val="right"/>
      </w:pPr>
      <w:r>
        <w:rPr>
          <w:rFonts w:ascii="PT Astra Serif" w:hAnsi="PT Astra Serif"/>
          <w:sz w:val="28"/>
          <w:szCs w:val="28"/>
        </w:rPr>
        <w:t>заключения договора на размещение</w:t>
      </w:r>
    </w:p>
    <w:p w:rsidR="00C31190" w:rsidRDefault="000810FB">
      <w:pPr>
        <w:spacing w:after="0" w:line="240" w:lineRule="auto"/>
        <w:jc w:val="right"/>
      </w:pPr>
      <w:r>
        <w:rPr>
          <w:rFonts w:ascii="PT Astra Serif" w:hAnsi="PT Astra Serif"/>
          <w:sz w:val="28"/>
          <w:szCs w:val="28"/>
        </w:rPr>
        <w:t>нестационарного торгового объекта на территории муниципального</w:t>
      </w:r>
    </w:p>
    <w:p w:rsidR="00C31190" w:rsidRDefault="000810FB">
      <w:pPr>
        <w:spacing w:after="0" w:line="240" w:lineRule="auto"/>
        <w:jc w:val="right"/>
      </w:pPr>
      <w:r>
        <w:rPr>
          <w:rFonts w:ascii="PT Astra Serif" w:hAnsi="PT Astra Serif"/>
          <w:sz w:val="28"/>
          <w:szCs w:val="28"/>
        </w:rPr>
        <w:t>образования город Новомосковск</w:t>
      </w: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bookmarkStart w:id="211" w:name="Par307_Копия_2"/>
      <w:bookmarkEnd w:id="211"/>
      <w:r>
        <w:rPr>
          <w:rFonts w:ascii="PT Astra Serif" w:hAnsi="PT Astra Serif"/>
          <w:sz w:val="28"/>
          <w:szCs w:val="28"/>
        </w:rPr>
        <w:t>Опись</w:t>
      </w:r>
    </w:p>
    <w:p w:rsidR="00C31190" w:rsidRDefault="000810FB">
      <w:pPr>
        <w:jc w:val="center"/>
        <w:rPr>
          <w:rFonts w:ascii="PT Astra Serif" w:hAnsi="PT Astra Serif"/>
          <w:sz w:val="28"/>
          <w:szCs w:val="28"/>
        </w:rPr>
      </w:pPr>
      <w:r>
        <w:rPr>
          <w:rFonts w:ascii="PT Astra Serif" w:hAnsi="PT Astra Serif"/>
          <w:sz w:val="28"/>
          <w:szCs w:val="28"/>
        </w:rPr>
        <w:t>документов, представляемых претендентами (заявителями)</w:t>
      </w:r>
    </w:p>
    <w:p w:rsidR="00C31190" w:rsidRDefault="000810FB">
      <w:pPr>
        <w:jc w:val="center"/>
        <w:rPr>
          <w:rFonts w:ascii="PT Astra Serif" w:hAnsi="PT Astra Serif"/>
          <w:sz w:val="28"/>
          <w:szCs w:val="28"/>
        </w:rPr>
      </w:pPr>
      <w:r>
        <w:rPr>
          <w:rFonts w:ascii="PT Astra Serif" w:hAnsi="PT Astra Serif"/>
          <w:sz w:val="28"/>
          <w:szCs w:val="28"/>
        </w:rPr>
        <w:t>на участие в открытом аукционе на право заключения договора</w:t>
      </w:r>
    </w:p>
    <w:p w:rsidR="00C31190" w:rsidRDefault="000810FB">
      <w:pPr>
        <w:jc w:val="center"/>
        <w:rPr>
          <w:rFonts w:ascii="PT Astra Serif" w:hAnsi="PT Astra Serif"/>
          <w:sz w:val="28"/>
          <w:szCs w:val="28"/>
        </w:rPr>
      </w:pPr>
      <w:r>
        <w:rPr>
          <w:rFonts w:ascii="PT Astra Serif" w:hAnsi="PT Astra Serif"/>
          <w:sz w:val="28"/>
          <w:szCs w:val="28"/>
        </w:rPr>
        <w:t>на размещение нестационарного торгового объекта:</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r>
        <w:rPr>
          <w:rFonts w:ascii="PT Astra Serif" w:hAnsi="PT Astra Serif"/>
          <w:sz w:val="28"/>
          <w:szCs w:val="28"/>
        </w:rPr>
        <w:t>по адресу: _________________________________________________</w:t>
      </w:r>
    </w:p>
    <w:p w:rsidR="00C31190" w:rsidRDefault="000810FB">
      <w:pPr>
        <w:jc w:val="both"/>
        <w:rPr>
          <w:rFonts w:ascii="PT Astra Serif" w:hAnsi="PT Astra Serif"/>
          <w:sz w:val="28"/>
          <w:szCs w:val="28"/>
        </w:rPr>
      </w:pPr>
      <w:r>
        <w:rPr>
          <w:rFonts w:ascii="PT Astra Serif" w:hAnsi="PT Astra Serif"/>
          <w:sz w:val="28"/>
          <w:szCs w:val="28"/>
        </w:rPr>
        <w:t xml:space="preserve">специализация торгового </w:t>
      </w:r>
      <w:r>
        <w:rPr>
          <w:rFonts w:ascii="PT Astra Serif" w:hAnsi="PT Astra Serif"/>
          <w:sz w:val="28"/>
          <w:szCs w:val="28"/>
        </w:rPr>
        <w:t>объекта: ___________________________</w:t>
      </w:r>
    </w:p>
    <w:p w:rsidR="00C31190" w:rsidRDefault="000810FB">
      <w:pPr>
        <w:jc w:val="both"/>
        <w:rPr>
          <w:rFonts w:ascii="PT Astra Serif" w:hAnsi="PT Astra Serif"/>
          <w:sz w:val="28"/>
          <w:szCs w:val="28"/>
        </w:rPr>
      </w:pPr>
      <w:r>
        <w:rPr>
          <w:rFonts w:ascii="PT Astra Serif" w:hAnsi="PT Astra Serif"/>
          <w:sz w:val="28"/>
          <w:szCs w:val="28"/>
        </w:rPr>
        <w:t>лот: _______________________________________________________</w:t>
      </w:r>
    </w:p>
    <w:p w:rsidR="00C31190" w:rsidRDefault="00C31190">
      <w:pPr>
        <w:jc w:val="both"/>
        <w:rPr>
          <w:rFonts w:ascii="PT Astra Serif" w:hAnsi="PT Astra Serif"/>
          <w:sz w:val="28"/>
          <w:szCs w:val="28"/>
        </w:rPr>
      </w:pPr>
    </w:p>
    <w:tbl>
      <w:tblPr>
        <w:tblW w:w="9033" w:type="dxa"/>
        <w:tblInd w:w="-134" w:type="dxa"/>
        <w:tblLayout w:type="fixed"/>
        <w:tblCellMar>
          <w:top w:w="102" w:type="dxa"/>
          <w:left w:w="62" w:type="dxa"/>
          <w:bottom w:w="102" w:type="dxa"/>
          <w:right w:w="62" w:type="dxa"/>
        </w:tblCellMar>
        <w:tblLook w:val="04A0" w:firstRow="1" w:lastRow="0" w:firstColumn="1" w:lastColumn="0" w:noHBand="0" w:noVBand="1"/>
      </w:tblPr>
      <w:tblGrid>
        <w:gridCol w:w="4765"/>
        <w:gridCol w:w="1532"/>
        <w:gridCol w:w="1588"/>
        <w:gridCol w:w="1148"/>
      </w:tblGrid>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Наименование документа</w:t>
            </w:r>
          </w:p>
        </w:tc>
        <w:tc>
          <w:tcPr>
            <w:tcW w:w="1532"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Подлинник</w:t>
            </w:r>
          </w:p>
        </w:tc>
        <w:tc>
          <w:tcPr>
            <w:tcW w:w="1588"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Копия</w:t>
            </w:r>
          </w:p>
        </w:tc>
        <w:tc>
          <w:tcPr>
            <w:tcW w:w="1148"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Количество листов</w:t>
            </w:r>
          </w:p>
        </w:tc>
      </w:tr>
      <w:tr w:rsidR="00C31190">
        <w:tc>
          <w:tcPr>
            <w:tcW w:w="9032" w:type="dxa"/>
            <w:gridSpan w:val="4"/>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1. Документы, общие для юридических лиц и физических лиц, зарегистрированных в качестве индивидуаль</w:t>
            </w:r>
            <w:r>
              <w:rPr>
                <w:rFonts w:ascii="PT Astra Serif" w:hAnsi="PT Astra Serif"/>
                <w:sz w:val="28"/>
                <w:szCs w:val="28"/>
              </w:rPr>
              <w:t>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w:t>
            </w: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1.1. Заявка на участие в открытом аукционе на право размещения нестационарного торгового </w:t>
            </w:r>
            <w:r>
              <w:rPr>
                <w:rFonts w:ascii="PT Astra Serif" w:hAnsi="PT Astra Serif"/>
                <w:sz w:val="28"/>
                <w:szCs w:val="28"/>
              </w:rPr>
              <w:t>объекта</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1.2. ИНН, ОГРН, лист записи/уведомление о государственной регистрации  и постановки на учет.</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1.3. паспорт</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1.4.Доверенность на осуществление действий от имени заявителя</w:t>
            </w:r>
          </w:p>
        </w:tc>
        <w:tc>
          <w:tcPr>
            <w:tcW w:w="1532"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1.5. Документ, подтверждающий внесение задатка</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1.6. </w:t>
            </w:r>
            <w:r>
              <w:rPr>
                <w:rFonts w:ascii="PT Astra Serif" w:hAnsi="PT Astra Serif"/>
                <w:sz w:val="28"/>
                <w:szCs w:val="28"/>
              </w:rPr>
              <w:t>Документ, подтверждающий банковские реквизиты счета заявителя для возврата задатка</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7884" w:type="dxa"/>
            <w:gridSpan w:val="3"/>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2. Документы для юридических лиц</w:t>
            </w: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2.1. Выписка из Единого государственного реестра юридических лиц, полученная не ранее чем за 6 месяцев до даты приема заявок</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2.2.Протокол/решение о назначении/продлении полномочий единственного исполнительного органа</w:t>
            </w:r>
          </w:p>
        </w:tc>
        <w:tc>
          <w:tcPr>
            <w:tcW w:w="1532"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2.3.Приказ о вступлении в должность/приеме на работу.</w:t>
            </w:r>
          </w:p>
        </w:tc>
        <w:tc>
          <w:tcPr>
            <w:tcW w:w="1532"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7884" w:type="dxa"/>
            <w:gridSpan w:val="3"/>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3. Документы, представляемые индивидуальными предпринимателями</w:t>
            </w: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3.1. Выписка из Единого </w:t>
            </w:r>
            <w:r>
              <w:rPr>
                <w:rFonts w:ascii="PT Astra Serif" w:hAnsi="PT Astra Serif"/>
                <w:sz w:val="28"/>
                <w:szCs w:val="28"/>
              </w:rPr>
              <w:t>государственного реестра индивидуальных предпринимателей, полученная не ранее чем за 6 месяцев до даты приема заявок</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r w:rsidR="00C31190">
        <w:tc>
          <w:tcPr>
            <w:tcW w:w="9032" w:type="dxa"/>
            <w:gridSpan w:val="4"/>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4.Документы, представляемые физическими лицами, не являющимися индивидуальными предпринимателями и применяющими специальный налоговый </w:t>
            </w:r>
            <w:r>
              <w:rPr>
                <w:rFonts w:ascii="PT Astra Serif" w:hAnsi="PT Astra Serif"/>
                <w:sz w:val="28"/>
                <w:szCs w:val="28"/>
              </w:rPr>
              <w:t>режим «Налог на профессиональный доход»</w:t>
            </w:r>
          </w:p>
        </w:tc>
      </w:tr>
      <w:tr w:rsidR="00C31190">
        <w:tc>
          <w:tcPr>
            <w:tcW w:w="4764" w:type="dxa"/>
            <w:tcBorders>
              <w:top w:val="single" w:sz="4" w:space="0" w:color="000000"/>
              <w:left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4.1. Справка о постановке на учет физического лица в качестве налогоплательщика налога на профессиональный доход (форма КНД 1122035)</w:t>
            </w:r>
          </w:p>
        </w:tc>
        <w:tc>
          <w:tcPr>
            <w:tcW w:w="1532"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58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c>
          <w:tcPr>
            <w:tcW w:w="1148" w:type="dxa"/>
            <w:tcBorders>
              <w:top w:val="single" w:sz="4" w:space="0" w:color="000000"/>
              <w:left w:val="single" w:sz="4" w:space="0" w:color="000000"/>
              <w:bottom w:val="single" w:sz="4" w:space="0" w:color="000000"/>
              <w:right w:val="single" w:sz="4" w:space="0" w:color="000000"/>
            </w:tcBorders>
          </w:tcPr>
          <w:p w:rsidR="00C31190" w:rsidRDefault="00C31190">
            <w:pPr>
              <w:widowControl w:val="0"/>
              <w:jc w:val="both"/>
              <w:rPr>
                <w:rFonts w:ascii="PT Astra Serif" w:hAnsi="PT Astra Serif"/>
                <w:sz w:val="28"/>
                <w:szCs w:val="28"/>
              </w:rPr>
            </w:pPr>
          </w:p>
        </w:tc>
      </w:tr>
    </w:tbl>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spacing w:after="0"/>
        <w:rPr>
          <w:rFonts w:ascii="PT Astra Serif" w:hAnsi="PT Astra Serif"/>
          <w:b/>
          <w:sz w:val="28"/>
          <w:szCs w:val="28"/>
        </w:rPr>
      </w:pPr>
      <w:r>
        <w:rPr>
          <w:rFonts w:ascii="PT Astra Serif" w:hAnsi="PT Astra Serif"/>
          <w:b/>
          <w:sz w:val="28"/>
          <w:szCs w:val="28"/>
        </w:rPr>
        <w:t xml:space="preserve">  Начальник управления</w:t>
      </w:r>
    </w:p>
    <w:p w:rsidR="00C31190" w:rsidRDefault="000810FB">
      <w:pPr>
        <w:spacing w:after="0"/>
      </w:pPr>
      <w:r>
        <w:rPr>
          <w:rFonts w:ascii="PT Astra Serif" w:hAnsi="PT Astra Serif"/>
          <w:b/>
          <w:sz w:val="28"/>
          <w:szCs w:val="28"/>
        </w:rPr>
        <w:t xml:space="preserve">  предпринимательства и </w:t>
      </w:r>
    </w:p>
    <w:p w:rsidR="00C31190" w:rsidRDefault="000810FB">
      <w:pPr>
        <w:spacing w:after="0"/>
        <w:jc w:val="both"/>
      </w:pPr>
      <w:r>
        <w:rPr>
          <w:rFonts w:ascii="PT Astra Serif" w:hAnsi="PT Astra Serif"/>
          <w:b/>
          <w:sz w:val="28"/>
          <w:szCs w:val="28"/>
        </w:rPr>
        <w:t xml:space="preserve"> </w:t>
      </w:r>
      <w:r>
        <w:rPr>
          <w:rFonts w:ascii="PT Astra Serif" w:hAnsi="PT Astra Serif"/>
          <w:b/>
          <w:sz w:val="28"/>
          <w:szCs w:val="28"/>
        </w:rPr>
        <w:t xml:space="preserve">потребительского рынка                                                           </w:t>
      </w:r>
      <w:r>
        <w:rPr>
          <w:rFonts w:ascii="PT Astra Serif" w:hAnsi="PT Astra Serif"/>
          <w:sz w:val="28"/>
          <w:szCs w:val="28"/>
        </w:rPr>
        <w:t xml:space="preserve"> </w:t>
      </w:r>
      <w:r>
        <w:rPr>
          <w:rFonts w:ascii="PT Astra Serif" w:hAnsi="PT Astra Serif"/>
          <w:b/>
          <w:sz w:val="28"/>
          <w:szCs w:val="28"/>
        </w:rPr>
        <w:t>Д.Р. Клейн</w:t>
      </w:r>
    </w:p>
    <w:p w:rsidR="00C31190" w:rsidRDefault="00C31190">
      <w:pPr>
        <w:spacing w:after="0"/>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rPr>
          <w:rFonts w:ascii="PT Astra Serif" w:hAnsi="PT Astra Serif"/>
          <w:sz w:val="28"/>
          <w:szCs w:val="28"/>
        </w:rPr>
      </w:pPr>
      <w:r>
        <w:br w:type="page"/>
      </w:r>
    </w:p>
    <w:p w:rsidR="00C31190" w:rsidRDefault="000810FB">
      <w:pPr>
        <w:spacing w:after="0" w:line="240" w:lineRule="auto"/>
        <w:ind w:left="4820"/>
        <w:jc w:val="center"/>
        <w:outlineLvl w:val="0"/>
      </w:pPr>
      <w:r>
        <w:rPr>
          <w:rFonts w:ascii="PT Astra Serif" w:hAnsi="PT Astra Serif"/>
          <w:sz w:val="28"/>
          <w:szCs w:val="28"/>
        </w:rPr>
        <w:t>Приложение 4</w:t>
      </w:r>
    </w:p>
    <w:p w:rsidR="00C31190" w:rsidRDefault="000810FB">
      <w:pPr>
        <w:spacing w:after="0" w:line="240" w:lineRule="auto"/>
        <w:ind w:left="4820"/>
        <w:jc w:val="center"/>
      </w:pPr>
      <w:r>
        <w:rPr>
          <w:rFonts w:ascii="PT Astra Serif" w:hAnsi="PT Astra Serif"/>
          <w:sz w:val="28"/>
          <w:szCs w:val="28"/>
        </w:rPr>
        <w:t>к аукционной документации на право</w:t>
      </w:r>
    </w:p>
    <w:p w:rsidR="00C31190" w:rsidRDefault="000810FB">
      <w:pPr>
        <w:spacing w:after="0" w:line="240" w:lineRule="auto"/>
        <w:ind w:left="4820"/>
        <w:jc w:val="center"/>
      </w:pPr>
      <w:r>
        <w:rPr>
          <w:rFonts w:ascii="PT Astra Serif" w:hAnsi="PT Astra Serif"/>
          <w:sz w:val="28"/>
          <w:szCs w:val="28"/>
        </w:rPr>
        <w:t>заключения договора на размещение</w:t>
      </w:r>
    </w:p>
    <w:p w:rsidR="00C31190" w:rsidRDefault="000810FB">
      <w:pPr>
        <w:spacing w:after="0" w:line="240" w:lineRule="auto"/>
        <w:ind w:left="4820"/>
        <w:jc w:val="center"/>
      </w:pPr>
      <w:r>
        <w:rPr>
          <w:rFonts w:ascii="PT Astra Serif" w:hAnsi="PT Astra Serif"/>
          <w:sz w:val="28"/>
          <w:szCs w:val="28"/>
        </w:rPr>
        <w:t>нестационарного торгового объекта</w:t>
      </w:r>
    </w:p>
    <w:p w:rsidR="00C31190" w:rsidRDefault="000810FB">
      <w:pPr>
        <w:spacing w:after="0" w:line="240" w:lineRule="auto"/>
        <w:ind w:left="4820"/>
        <w:jc w:val="center"/>
      </w:pPr>
      <w:r>
        <w:rPr>
          <w:rFonts w:ascii="PT Astra Serif" w:hAnsi="PT Astra Serif"/>
          <w:sz w:val="28"/>
          <w:szCs w:val="28"/>
        </w:rPr>
        <w:t>на территории муниципального</w:t>
      </w:r>
    </w:p>
    <w:p w:rsidR="00C31190" w:rsidRDefault="000810FB">
      <w:pPr>
        <w:spacing w:line="240" w:lineRule="auto"/>
        <w:ind w:left="4820"/>
        <w:jc w:val="center"/>
      </w:pPr>
      <w:r>
        <w:rPr>
          <w:rFonts w:ascii="PT Astra Serif" w:hAnsi="PT Astra Serif"/>
          <w:sz w:val="28"/>
          <w:szCs w:val="28"/>
        </w:rPr>
        <w:t>образ</w:t>
      </w:r>
      <w:r>
        <w:rPr>
          <w:rFonts w:ascii="PT Astra Serif" w:hAnsi="PT Astra Serif"/>
          <w:sz w:val="28"/>
          <w:szCs w:val="28"/>
        </w:rPr>
        <w:t>ования город Новомосковск</w:t>
      </w:r>
    </w:p>
    <w:p w:rsidR="00C31190" w:rsidRDefault="00C31190">
      <w:pPr>
        <w:spacing w:line="240" w:lineRule="auto"/>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ОБРАЗЕЦ</w:t>
      </w:r>
    </w:p>
    <w:p w:rsidR="00C31190" w:rsidRDefault="000810FB">
      <w:pPr>
        <w:jc w:val="center"/>
        <w:rPr>
          <w:rFonts w:ascii="PT Astra Serif" w:hAnsi="PT Astra Serif"/>
          <w:sz w:val="28"/>
          <w:szCs w:val="28"/>
        </w:rPr>
      </w:pPr>
      <w:bookmarkStart w:id="212" w:name="Par372_Копия_2"/>
      <w:bookmarkEnd w:id="212"/>
      <w:r>
        <w:rPr>
          <w:rFonts w:ascii="PT Astra Serif" w:hAnsi="PT Astra Serif"/>
          <w:sz w:val="28"/>
          <w:szCs w:val="28"/>
        </w:rPr>
        <w:t>СОГЛАСИЕ</w:t>
      </w:r>
    </w:p>
    <w:p w:rsidR="00C31190" w:rsidRDefault="000810FB">
      <w:pPr>
        <w:jc w:val="center"/>
        <w:rPr>
          <w:rFonts w:ascii="PT Astra Serif" w:hAnsi="PT Astra Serif"/>
          <w:sz w:val="28"/>
          <w:szCs w:val="28"/>
        </w:rPr>
      </w:pPr>
      <w:r>
        <w:rPr>
          <w:rFonts w:ascii="PT Astra Serif" w:hAnsi="PT Astra Serif"/>
          <w:sz w:val="28"/>
          <w:szCs w:val="28"/>
        </w:rPr>
        <w:t>на обработку персональных данных</w:t>
      </w:r>
    </w:p>
    <w:p w:rsidR="00C31190" w:rsidRDefault="000810FB">
      <w:pPr>
        <w:spacing w:after="0"/>
        <w:ind w:firstLine="540"/>
        <w:jc w:val="both"/>
      </w:pPr>
      <w:r>
        <w:rPr>
          <w:rFonts w:ascii="PT Astra Serif" w:hAnsi="PT Astra Serif"/>
          <w:sz w:val="28"/>
          <w:szCs w:val="28"/>
        </w:rPr>
        <w:t xml:space="preserve">В соответствии с требованиями </w:t>
      </w:r>
      <w:hyperlink r:id="rId16">
        <w:r>
          <w:rPr>
            <w:rFonts w:ascii="PT Astra Serif" w:hAnsi="PT Astra Serif"/>
            <w:sz w:val="28"/>
            <w:szCs w:val="28"/>
          </w:rPr>
          <w:t>статьи 9</w:t>
        </w:r>
      </w:hyperlink>
      <w:r>
        <w:rPr>
          <w:rFonts w:ascii="PT Astra Serif" w:hAnsi="PT Astra Serif"/>
          <w:sz w:val="28"/>
          <w:szCs w:val="28"/>
        </w:rPr>
        <w:t xml:space="preserve"> Федерального закона от 27.07.2006 № 152-ФЗ «О персональных данных», подтверждаю сво</w:t>
      </w:r>
      <w:r>
        <w:rPr>
          <w:rFonts w:ascii="PT Astra Serif" w:hAnsi="PT Astra Serif"/>
          <w:sz w:val="28"/>
          <w:szCs w:val="28"/>
        </w:rPr>
        <w:t>е согласие на обработку моих персональных данных, необходимых для заключения договора на размещение НТО,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w:t>
      </w:r>
      <w:r>
        <w:rPr>
          <w:rFonts w:ascii="PT Astra Serif" w:hAnsi="PT Astra Serif"/>
          <w:sz w:val="28"/>
          <w:szCs w:val="28"/>
        </w:rPr>
        <w:t>охранять служебную информацию, ставшую ему известной в связи с исполнением должностных обязанностей.</w:t>
      </w:r>
    </w:p>
    <w:p w:rsidR="00C31190" w:rsidRDefault="000810FB">
      <w:pPr>
        <w:spacing w:after="0"/>
        <w:ind w:firstLine="540"/>
        <w:jc w:val="both"/>
        <w:rPr>
          <w:rFonts w:ascii="PT Astra Serif" w:hAnsi="PT Astra Serif"/>
          <w:sz w:val="28"/>
          <w:szCs w:val="28"/>
        </w:rPr>
      </w:pPr>
      <w:r>
        <w:rPr>
          <w:rFonts w:ascii="PT Astra Serif" w:hAnsi="PT Astra Serif"/>
          <w:sz w:val="28"/>
          <w:szCs w:val="28"/>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C31190" w:rsidRDefault="000810FB">
      <w:pPr>
        <w:ind w:firstLine="540"/>
        <w:jc w:val="both"/>
      </w:pPr>
      <w:r>
        <w:rPr>
          <w:rFonts w:ascii="PT Astra Serif" w:hAnsi="PT Astra Serif"/>
          <w:sz w:val="28"/>
          <w:szCs w:val="28"/>
        </w:rPr>
        <w:t>Подтверждаю, чт</w:t>
      </w:r>
      <w:r>
        <w:rPr>
          <w:rFonts w:ascii="PT Astra Serif" w:hAnsi="PT Astra Serif"/>
          <w:sz w:val="28"/>
          <w:szCs w:val="28"/>
        </w:rPr>
        <w:t xml:space="preserve">о ознакомлен(а) с положениями Федерального </w:t>
      </w:r>
      <w:hyperlink r:id="rId17">
        <w:r>
          <w:rPr>
            <w:rFonts w:ascii="PT Astra Serif" w:hAnsi="PT Astra Serif"/>
            <w:sz w:val="28"/>
            <w:szCs w:val="28"/>
          </w:rPr>
          <w:t>закона</w:t>
        </w:r>
      </w:hyperlink>
      <w:r>
        <w:rPr>
          <w:rFonts w:ascii="PT Astra Serif" w:hAnsi="PT Astra Serif"/>
          <w:sz w:val="28"/>
          <w:szCs w:val="28"/>
        </w:rPr>
        <w:t xml:space="preserve"> от 27.07.2006 № 152-ФЗ «О персональных данных», права и обязан</w:t>
      </w:r>
      <w:r>
        <w:rPr>
          <w:rFonts w:ascii="PT Astra Serif" w:hAnsi="PT Astra Serif"/>
          <w:sz w:val="28"/>
          <w:szCs w:val="28"/>
        </w:rPr>
        <w:t>ности в области защиты персональных данных мне разъяснены.</w:t>
      </w:r>
    </w:p>
    <w:tbl>
      <w:tblPr>
        <w:tblW w:w="9463" w:type="dxa"/>
        <w:tblInd w:w="-124" w:type="dxa"/>
        <w:tblLayout w:type="fixed"/>
        <w:tblCellMar>
          <w:top w:w="102" w:type="dxa"/>
          <w:left w:w="62" w:type="dxa"/>
          <w:bottom w:w="102" w:type="dxa"/>
          <w:right w:w="62" w:type="dxa"/>
        </w:tblCellMar>
        <w:tblLook w:val="04A0" w:firstRow="1" w:lastRow="0" w:firstColumn="1" w:lastColumn="0" w:noHBand="0" w:noVBand="1"/>
      </w:tblPr>
      <w:tblGrid>
        <w:gridCol w:w="3014"/>
        <w:gridCol w:w="226"/>
        <w:gridCol w:w="3400"/>
        <w:gridCol w:w="2823"/>
      </w:tblGrid>
      <w:tr w:rsidR="00C31190">
        <w:tc>
          <w:tcPr>
            <w:tcW w:w="3013" w:type="dxa"/>
          </w:tcPr>
          <w:p w:rsidR="00C31190" w:rsidRDefault="000810FB">
            <w:pPr>
              <w:widowControl w:val="0"/>
              <w:jc w:val="both"/>
              <w:rPr>
                <w:rFonts w:ascii="PT Astra Serif" w:hAnsi="PT Astra Serif"/>
                <w:sz w:val="28"/>
                <w:szCs w:val="28"/>
              </w:rPr>
            </w:pPr>
            <w:r>
              <w:rPr>
                <w:rFonts w:ascii="PT Astra Serif" w:hAnsi="PT Astra Serif"/>
                <w:sz w:val="28"/>
                <w:szCs w:val="28"/>
              </w:rPr>
              <w:t>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(Ф.И.О. (последнее- при наличии))</w:t>
            </w:r>
          </w:p>
        </w:tc>
        <w:tc>
          <w:tcPr>
            <w:tcW w:w="226" w:type="dxa"/>
          </w:tcPr>
          <w:p w:rsidR="00C31190" w:rsidRDefault="00C31190">
            <w:pPr>
              <w:widowControl w:val="0"/>
              <w:rPr>
                <w:rFonts w:ascii="PT Astra Serif" w:hAnsi="PT Astra Serif"/>
                <w:sz w:val="28"/>
                <w:szCs w:val="28"/>
              </w:rPr>
            </w:pPr>
          </w:p>
        </w:tc>
        <w:tc>
          <w:tcPr>
            <w:tcW w:w="3400" w:type="dxa"/>
          </w:tcPr>
          <w:p w:rsidR="00C31190" w:rsidRDefault="000810FB">
            <w:pPr>
              <w:widowControl w:val="0"/>
              <w:jc w:val="both"/>
              <w:rPr>
                <w:rFonts w:ascii="PT Astra Serif" w:hAnsi="PT Astra Serif"/>
                <w:sz w:val="28"/>
                <w:szCs w:val="28"/>
              </w:rPr>
            </w:pPr>
            <w:r>
              <w:rPr>
                <w:rFonts w:ascii="PT Astra Serif" w:hAnsi="PT Astra Serif"/>
                <w:sz w:val="28"/>
                <w:szCs w:val="28"/>
              </w:rPr>
              <w:t>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(подпись заявителя)</w:t>
            </w:r>
          </w:p>
        </w:tc>
        <w:tc>
          <w:tcPr>
            <w:tcW w:w="2823" w:type="dxa"/>
          </w:tcPr>
          <w:p w:rsidR="00C31190" w:rsidRDefault="00C31190">
            <w:pPr>
              <w:widowControl w:val="0"/>
              <w:rPr>
                <w:rFonts w:ascii="PT Astra Serif" w:hAnsi="PT Astra Serif"/>
                <w:sz w:val="28"/>
                <w:szCs w:val="28"/>
              </w:rPr>
            </w:pPr>
          </w:p>
        </w:tc>
      </w:tr>
      <w:tr w:rsidR="00C31190">
        <w:tc>
          <w:tcPr>
            <w:tcW w:w="3013" w:type="dxa"/>
          </w:tcPr>
          <w:p w:rsidR="00C31190" w:rsidRDefault="000810FB">
            <w:pPr>
              <w:widowControl w:val="0"/>
              <w:jc w:val="both"/>
              <w:rPr>
                <w:rFonts w:ascii="PT Astra Serif" w:hAnsi="PT Astra Serif"/>
                <w:sz w:val="28"/>
                <w:szCs w:val="28"/>
              </w:rPr>
            </w:pPr>
            <w:r>
              <w:rPr>
                <w:rFonts w:ascii="PT Astra Serif" w:hAnsi="PT Astra Serif"/>
                <w:sz w:val="28"/>
                <w:szCs w:val="28"/>
              </w:rPr>
              <w:t>«___»_________ 20__ г.</w:t>
            </w:r>
          </w:p>
        </w:tc>
        <w:tc>
          <w:tcPr>
            <w:tcW w:w="226" w:type="dxa"/>
          </w:tcPr>
          <w:p w:rsidR="00C31190" w:rsidRDefault="00C31190">
            <w:pPr>
              <w:widowControl w:val="0"/>
              <w:rPr>
                <w:rFonts w:ascii="PT Astra Serif" w:hAnsi="PT Astra Serif"/>
                <w:sz w:val="28"/>
                <w:szCs w:val="28"/>
              </w:rPr>
            </w:pPr>
          </w:p>
        </w:tc>
        <w:tc>
          <w:tcPr>
            <w:tcW w:w="3400" w:type="dxa"/>
          </w:tcPr>
          <w:p w:rsidR="00C31190" w:rsidRDefault="00C31190">
            <w:pPr>
              <w:widowControl w:val="0"/>
              <w:rPr>
                <w:rFonts w:ascii="PT Astra Serif" w:hAnsi="PT Astra Serif"/>
                <w:sz w:val="28"/>
                <w:szCs w:val="28"/>
              </w:rPr>
            </w:pPr>
          </w:p>
        </w:tc>
        <w:tc>
          <w:tcPr>
            <w:tcW w:w="2823" w:type="dxa"/>
          </w:tcPr>
          <w:p w:rsidR="00C31190" w:rsidRDefault="00C31190">
            <w:pPr>
              <w:widowControl w:val="0"/>
              <w:rPr>
                <w:rFonts w:ascii="PT Astra Serif" w:hAnsi="PT Astra Serif"/>
                <w:sz w:val="28"/>
                <w:szCs w:val="28"/>
              </w:rPr>
            </w:pPr>
          </w:p>
        </w:tc>
      </w:tr>
      <w:tr w:rsidR="00C31190">
        <w:tc>
          <w:tcPr>
            <w:tcW w:w="9462" w:type="dxa"/>
            <w:gridSpan w:val="4"/>
          </w:tcPr>
          <w:p w:rsidR="00C31190" w:rsidRDefault="000810FB">
            <w:pPr>
              <w:widowControl w:val="0"/>
              <w:jc w:val="both"/>
              <w:rPr>
                <w:rFonts w:ascii="PT Astra Serif" w:hAnsi="PT Astra Serif"/>
                <w:sz w:val="28"/>
                <w:szCs w:val="28"/>
              </w:rPr>
            </w:pPr>
            <w:r>
              <w:rPr>
                <w:rFonts w:ascii="PT Astra Serif" w:hAnsi="PT Astra Serif"/>
                <w:sz w:val="28"/>
                <w:szCs w:val="28"/>
              </w:rPr>
              <w:t>Уполномоченное лицо организатора аукциона: №________</w:t>
            </w:r>
          </w:p>
        </w:tc>
      </w:tr>
      <w:tr w:rsidR="00C31190">
        <w:tc>
          <w:tcPr>
            <w:tcW w:w="3013" w:type="dxa"/>
          </w:tcPr>
          <w:p w:rsidR="00C31190" w:rsidRDefault="000810FB">
            <w:pPr>
              <w:widowControl w:val="0"/>
              <w:jc w:val="center"/>
              <w:rPr>
                <w:rFonts w:ascii="PT Astra Serif" w:hAnsi="PT Astra Serif"/>
                <w:sz w:val="28"/>
                <w:szCs w:val="28"/>
              </w:rPr>
            </w:pPr>
            <w:r>
              <w:rPr>
                <w:rFonts w:ascii="PT Astra Serif" w:hAnsi="PT Astra Serif"/>
                <w:sz w:val="28"/>
                <w:szCs w:val="28"/>
              </w:rPr>
              <w:t>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(подпись)</w:t>
            </w:r>
          </w:p>
        </w:tc>
        <w:tc>
          <w:tcPr>
            <w:tcW w:w="226" w:type="dxa"/>
          </w:tcPr>
          <w:p w:rsidR="00C31190" w:rsidRDefault="000810FB">
            <w:pPr>
              <w:widowControl w:val="0"/>
              <w:jc w:val="center"/>
              <w:rPr>
                <w:rFonts w:ascii="PT Astra Serif" w:hAnsi="PT Astra Serif"/>
                <w:sz w:val="28"/>
                <w:szCs w:val="28"/>
              </w:rPr>
            </w:pPr>
            <w:r>
              <w:rPr>
                <w:rFonts w:ascii="PT Astra Serif" w:hAnsi="PT Astra Serif"/>
                <w:sz w:val="28"/>
                <w:szCs w:val="28"/>
              </w:rPr>
              <w:t>/</w:t>
            </w:r>
          </w:p>
        </w:tc>
        <w:tc>
          <w:tcPr>
            <w:tcW w:w="3400" w:type="dxa"/>
          </w:tcPr>
          <w:p w:rsidR="00C31190" w:rsidRDefault="000810FB">
            <w:pPr>
              <w:widowControl w:val="0"/>
              <w:jc w:val="center"/>
              <w:rPr>
                <w:rFonts w:ascii="PT Astra Serif" w:hAnsi="PT Astra Serif"/>
                <w:sz w:val="28"/>
                <w:szCs w:val="28"/>
              </w:rPr>
            </w:pPr>
            <w:r>
              <w:rPr>
                <w:rFonts w:ascii="PT Astra Serif" w:hAnsi="PT Astra Serif"/>
                <w:sz w:val="28"/>
                <w:szCs w:val="28"/>
              </w:rPr>
              <w:t>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(Ф.И.О. (последнее-при наличии))</w:t>
            </w:r>
          </w:p>
        </w:tc>
        <w:tc>
          <w:tcPr>
            <w:tcW w:w="2823" w:type="dxa"/>
          </w:tcPr>
          <w:p w:rsidR="00C31190" w:rsidRDefault="00C31190">
            <w:pPr>
              <w:widowControl w:val="0"/>
              <w:rPr>
                <w:rFonts w:ascii="PT Astra Serif" w:hAnsi="PT Astra Serif"/>
                <w:sz w:val="28"/>
                <w:szCs w:val="28"/>
              </w:rPr>
            </w:pPr>
          </w:p>
        </w:tc>
      </w:tr>
      <w:tr w:rsidR="00C31190">
        <w:tc>
          <w:tcPr>
            <w:tcW w:w="9462" w:type="dxa"/>
            <w:gridSpan w:val="4"/>
          </w:tcPr>
          <w:p w:rsidR="00C31190" w:rsidRDefault="000810FB">
            <w:pPr>
              <w:widowControl w:val="0"/>
              <w:jc w:val="both"/>
              <w:rPr>
                <w:rFonts w:ascii="PT Astra Serif" w:hAnsi="PT Astra Serif"/>
                <w:sz w:val="28"/>
                <w:szCs w:val="28"/>
              </w:rPr>
            </w:pPr>
            <w:r>
              <w:rPr>
                <w:rFonts w:ascii="PT Astra Serif" w:hAnsi="PT Astra Serif"/>
                <w:sz w:val="28"/>
                <w:szCs w:val="28"/>
              </w:rPr>
              <w:t>Время и дата принятия заявки:</w:t>
            </w:r>
          </w:p>
        </w:tc>
      </w:tr>
      <w:tr w:rsidR="00C31190">
        <w:tc>
          <w:tcPr>
            <w:tcW w:w="9462" w:type="dxa"/>
            <w:gridSpan w:val="4"/>
          </w:tcPr>
          <w:p w:rsidR="00C31190" w:rsidRDefault="000810FB">
            <w:pPr>
              <w:widowControl w:val="0"/>
              <w:jc w:val="both"/>
              <w:rPr>
                <w:rFonts w:ascii="PT Astra Serif" w:hAnsi="PT Astra Serif"/>
                <w:sz w:val="28"/>
                <w:szCs w:val="28"/>
              </w:rPr>
            </w:pPr>
            <w:r>
              <w:rPr>
                <w:rFonts w:ascii="PT Astra Serif" w:hAnsi="PT Astra Serif"/>
                <w:sz w:val="28"/>
                <w:szCs w:val="28"/>
              </w:rPr>
              <w:t>________ часов ________ минут «____» ____________ 20___</w:t>
            </w:r>
          </w:p>
        </w:tc>
      </w:tr>
    </w:tbl>
    <w:p w:rsidR="00C31190" w:rsidRDefault="00C31190">
      <w:pPr>
        <w:spacing w:after="0"/>
        <w:jc w:val="both"/>
        <w:rPr>
          <w:rFonts w:ascii="PT Astra Serif" w:hAnsi="PT Astra Serif"/>
          <w:b/>
          <w:sz w:val="28"/>
          <w:szCs w:val="28"/>
        </w:rPr>
      </w:pPr>
    </w:p>
    <w:p w:rsidR="00C31190" w:rsidRDefault="00C31190">
      <w:pPr>
        <w:spacing w:after="0"/>
        <w:jc w:val="both"/>
        <w:rPr>
          <w:rFonts w:ascii="PT Astra Serif" w:hAnsi="PT Astra Serif"/>
          <w:b/>
          <w:sz w:val="28"/>
          <w:szCs w:val="28"/>
        </w:rPr>
      </w:pPr>
    </w:p>
    <w:p w:rsidR="00C31190" w:rsidRDefault="00C31190">
      <w:pPr>
        <w:spacing w:after="0"/>
        <w:jc w:val="both"/>
        <w:rPr>
          <w:rFonts w:ascii="PT Astra Serif" w:hAnsi="PT Astra Serif"/>
          <w:b/>
          <w:sz w:val="28"/>
          <w:szCs w:val="28"/>
        </w:rPr>
      </w:pPr>
    </w:p>
    <w:p w:rsidR="00C31190" w:rsidRDefault="000810FB">
      <w:pPr>
        <w:spacing w:after="0"/>
        <w:jc w:val="both"/>
      </w:pPr>
      <w:r>
        <w:rPr>
          <w:rFonts w:ascii="PT Astra Serif" w:hAnsi="PT Astra Serif"/>
          <w:b/>
          <w:sz w:val="28"/>
          <w:szCs w:val="28"/>
        </w:rPr>
        <w:t>Начальник управления</w:t>
      </w:r>
    </w:p>
    <w:p w:rsidR="00C31190" w:rsidRDefault="000810FB">
      <w:pPr>
        <w:spacing w:after="0"/>
        <w:jc w:val="both"/>
      </w:pPr>
      <w:r>
        <w:rPr>
          <w:rFonts w:ascii="PT Astra Serif" w:hAnsi="PT Astra Serif"/>
          <w:b/>
          <w:sz w:val="28"/>
          <w:szCs w:val="28"/>
        </w:rPr>
        <w:t xml:space="preserve">предпринимательства и </w:t>
      </w:r>
    </w:p>
    <w:p w:rsidR="00C31190" w:rsidRDefault="000810FB">
      <w:pPr>
        <w:spacing w:after="0"/>
        <w:jc w:val="both"/>
      </w:pPr>
      <w:r>
        <w:rPr>
          <w:rFonts w:ascii="PT Astra Serif" w:hAnsi="PT Astra Serif"/>
          <w:b/>
          <w:sz w:val="28"/>
          <w:szCs w:val="28"/>
        </w:rPr>
        <w:t xml:space="preserve">потребительского рынка          </w:t>
      </w:r>
      <w:r>
        <w:rPr>
          <w:rFonts w:ascii="PT Astra Serif" w:hAnsi="PT Astra Serif"/>
          <w:b/>
          <w:sz w:val="28"/>
          <w:szCs w:val="28"/>
        </w:rPr>
        <w:t xml:space="preserve">                                        Д.Р. Клейн</w:t>
      </w:r>
    </w:p>
    <w:p w:rsidR="00C31190" w:rsidRDefault="00C31190">
      <w:pPr>
        <w:spacing w:after="0"/>
        <w:jc w:val="both"/>
        <w:rPr>
          <w:rFonts w:ascii="PT Astra Serif" w:hAnsi="PT Astra Serif"/>
          <w:b/>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ind w:left="4820"/>
        <w:jc w:val="center"/>
        <w:outlineLvl w:val="0"/>
        <w:rPr>
          <w:rFonts w:ascii="PT Astra Serif" w:hAnsi="PT Astra Serif"/>
          <w:sz w:val="28"/>
          <w:szCs w:val="28"/>
        </w:rPr>
      </w:pPr>
      <w:r>
        <w:rPr>
          <w:rFonts w:ascii="PT Astra Serif" w:hAnsi="PT Astra Serif"/>
          <w:sz w:val="28"/>
          <w:szCs w:val="28"/>
        </w:rPr>
        <w:t>Приложение 5</w:t>
      </w:r>
    </w:p>
    <w:p w:rsidR="00C31190" w:rsidRDefault="000810FB">
      <w:pPr>
        <w:spacing w:after="0"/>
        <w:ind w:left="4820"/>
        <w:jc w:val="center"/>
        <w:rPr>
          <w:rFonts w:ascii="PT Astra Serif" w:hAnsi="PT Astra Serif"/>
          <w:sz w:val="28"/>
          <w:szCs w:val="28"/>
        </w:rPr>
      </w:pPr>
      <w:r>
        <w:rPr>
          <w:rFonts w:ascii="PT Astra Serif" w:hAnsi="PT Astra Serif"/>
          <w:sz w:val="28"/>
          <w:szCs w:val="28"/>
        </w:rPr>
        <w:t>к аукционной документации на право</w:t>
      </w:r>
    </w:p>
    <w:p w:rsidR="00C31190" w:rsidRDefault="000810FB">
      <w:pPr>
        <w:spacing w:after="0"/>
        <w:ind w:left="4820"/>
        <w:jc w:val="center"/>
        <w:rPr>
          <w:rFonts w:ascii="PT Astra Serif" w:hAnsi="PT Astra Serif"/>
          <w:sz w:val="28"/>
          <w:szCs w:val="28"/>
        </w:rPr>
      </w:pPr>
      <w:r>
        <w:rPr>
          <w:rFonts w:ascii="PT Astra Serif" w:hAnsi="PT Astra Serif"/>
          <w:sz w:val="28"/>
          <w:szCs w:val="28"/>
        </w:rPr>
        <w:t>заключения договора на размещение</w:t>
      </w:r>
    </w:p>
    <w:p w:rsidR="00C31190" w:rsidRDefault="000810FB">
      <w:pPr>
        <w:spacing w:after="0"/>
        <w:ind w:left="4820"/>
        <w:jc w:val="center"/>
        <w:rPr>
          <w:rFonts w:ascii="PT Astra Serif" w:hAnsi="PT Astra Serif"/>
          <w:sz w:val="28"/>
          <w:szCs w:val="28"/>
        </w:rPr>
      </w:pPr>
      <w:r>
        <w:rPr>
          <w:rFonts w:ascii="PT Astra Serif" w:hAnsi="PT Astra Serif"/>
          <w:sz w:val="28"/>
          <w:szCs w:val="28"/>
        </w:rPr>
        <w:t>нестационарного торгового объекта</w:t>
      </w:r>
    </w:p>
    <w:p w:rsidR="00C31190" w:rsidRDefault="000810FB">
      <w:pPr>
        <w:spacing w:after="0"/>
        <w:ind w:left="4820"/>
        <w:jc w:val="center"/>
        <w:rPr>
          <w:rFonts w:ascii="PT Astra Serif" w:hAnsi="PT Astra Serif"/>
          <w:sz w:val="28"/>
          <w:szCs w:val="28"/>
        </w:rPr>
      </w:pPr>
      <w:r>
        <w:rPr>
          <w:rFonts w:ascii="PT Astra Serif" w:hAnsi="PT Astra Serif"/>
          <w:sz w:val="28"/>
          <w:szCs w:val="28"/>
        </w:rPr>
        <w:t>на территории муниципального</w:t>
      </w:r>
    </w:p>
    <w:p w:rsidR="00C31190" w:rsidRDefault="000810FB">
      <w:pPr>
        <w:jc w:val="both"/>
        <w:rPr>
          <w:rFonts w:ascii="PT Astra Serif" w:hAnsi="PT Astra Serif"/>
          <w:sz w:val="28"/>
          <w:szCs w:val="28"/>
        </w:rPr>
      </w:pPr>
      <w:r>
        <w:rPr>
          <w:rFonts w:ascii="PT Astra Serif" w:hAnsi="PT Astra Serif"/>
          <w:sz w:val="28"/>
          <w:szCs w:val="28"/>
        </w:rPr>
        <w:t xml:space="preserve">                                                                        образования город Новомосковск</w:t>
      </w: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b/>
          <w:bCs/>
          <w:sz w:val="28"/>
          <w:szCs w:val="28"/>
        </w:rPr>
        <w:t>Примерная форма договора на размещение нестационарного торгового объекта на территории муниципального образования город Новомосковск по результатам пров</w:t>
      </w:r>
      <w:r>
        <w:rPr>
          <w:rFonts w:ascii="PT Astra Serif" w:hAnsi="PT Astra Serif"/>
          <w:b/>
          <w:bCs/>
          <w:sz w:val="28"/>
          <w:szCs w:val="28"/>
        </w:rPr>
        <w:t>едения открытого аукциона на право размещения нестационарного торгового объекта с круглогодичным периодом размещении</w:t>
      </w:r>
    </w:p>
    <w:p w:rsidR="00C31190" w:rsidRDefault="00C31190">
      <w:pPr>
        <w:jc w:val="center"/>
        <w:rPr>
          <w:rFonts w:ascii="PT Astra Serif" w:hAnsi="PT Astra Serif"/>
          <w:b/>
          <w:sz w:val="28"/>
          <w:szCs w:val="28"/>
        </w:rPr>
      </w:pPr>
    </w:p>
    <w:tbl>
      <w:tblPr>
        <w:tblW w:w="9464" w:type="dxa"/>
        <w:tblInd w:w="-108" w:type="dxa"/>
        <w:tblLayout w:type="fixed"/>
        <w:tblLook w:val="04A0" w:firstRow="1" w:lastRow="0" w:firstColumn="1" w:lastColumn="0" w:noHBand="0" w:noVBand="1"/>
      </w:tblPr>
      <w:tblGrid>
        <w:gridCol w:w="9464"/>
      </w:tblGrid>
      <w:tr w:rsidR="00C31190">
        <w:tc>
          <w:tcPr>
            <w:tcW w:w="9464" w:type="dxa"/>
          </w:tcPr>
          <w:p w:rsidR="00C31190" w:rsidRDefault="00C31190">
            <w:pPr>
              <w:widowControl w:val="0"/>
              <w:outlineLvl w:val="1"/>
              <w:rPr>
                <w:rFonts w:ascii="PT Astra Serif" w:hAnsi="PT Astra Serif"/>
                <w:sz w:val="28"/>
                <w:szCs w:val="28"/>
              </w:rPr>
            </w:pP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Договор № 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на размещение нестационарного торгового объекта</w:t>
            </w:r>
          </w:p>
          <w:p w:rsidR="00C31190" w:rsidRDefault="000810FB">
            <w:pPr>
              <w:widowControl w:val="0"/>
              <w:jc w:val="center"/>
              <w:rPr>
                <w:rFonts w:ascii="PT Astra Serif" w:hAnsi="PT Astra Serif"/>
                <w:sz w:val="28"/>
                <w:szCs w:val="28"/>
              </w:rPr>
            </w:pPr>
            <w:r>
              <w:rPr>
                <w:rFonts w:ascii="PT Astra Serif" w:hAnsi="PT Astra Serif"/>
                <w:sz w:val="28"/>
                <w:szCs w:val="28"/>
              </w:rPr>
              <w:t>на территории муниципального образования город Новомосковск</w:t>
            </w:r>
          </w:p>
          <w:tbl>
            <w:tblPr>
              <w:tblW w:w="9019" w:type="dxa"/>
              <w:tblLayout w:type="fixed"/>
              <w:tblCellMar>
                <w:top w:w="102" w:type="dxa"/>
                <w:left w:w="62" w:type="dxa"/>
                <w:bottom w:w="102" w:type="dxa"/>
                <w:right w:w="62" w:type="dxa"/>
              </w:tblCellMar>
              <w:tblLook w:val="04A0" w:firstRow="1" w:lastRow="0" w:firstColumn="1" w:lastColumn="0" w:noHBand="0" w:noVBand="1"/>
            </w:tblPr>
            <w:tblGrid>
              <w:gridCol w:w="2215"/>
              <w:gridCol w:w="6804"/>
            </w:tblGrid>
            <w:tr w:rsidR="00C31190">
              <w:tc>
                <w:tcPr>
                  <w:tcW w:w="2215"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г. </w:t>
                  </w:r>
                  <w:r>
                    <w:rPr>
                      <w:rFonts w:ascii="PT Astra Serif" w:hAnsi="PT Astra Serif"/>
                      <w:sz w:val="28"/>
                      <w:szCs w:val="28"/>
                    </w:rPr>
                    <w:t>Новомосковск</w:t>
                  </w:r>
                </w:p>
              </w:tc>
              <w:tc>
                <w:tcPr>
                  <w:tcW w:w="6803" w:type="dxa"/>
                </w:tcPr>
                <w:p w:rsidR="00C31190" w:rsidRDefault="000810FB">
                  <w:pPr>
                    <w:widowControl w:val="0"/>
                    <w:jc w:val="right"/>
                    <w:rPr>
                      <w:rFonts w:ascii="PT Astra Serif" w:hAnsi="PT Astra Serif"/>
                      <w:sz w:val="28"/>
                      <w:szCs w:val="28"/>
                    </w:rPr>
                  </w:pPr>
                  <w:r>
                    <w:rPr>
                      <w:rFonts w:ascii="PT Astra Serif" w:hAnsi="PT Astra Serif"/>
                      <w:sz w:val="28"/>
                      <w:szCs w:val="28"/>
                    </w:rPr>
                    <w:t>«___» ____________ 20__ г.</w:t>
                  </w:r>
                </w:p>
              </w:tc>
            </w:tr>
          </w:tbl>
          <w:p w:rsidR="00C31190" w:rsidRDefault="00C31190">
            <w:pPr>
              <w:widowControl w:val="0"/>
              <w:spacing w:after="60"/>
              <w:jc w:val="center"/>
              <w:rPr>
                <w:rFonts w:ascii="PT Astra Serif" w:hAnsi="PT Astra Serif"/>
                <w:sz w:val="28"/>
                <w:szCs w:val="28"/>
              </w:rPr>
            </w:pPr>
          </w:p>
          <w:p w:rsidR="00C31190" w:rsidRDefault="000810FB">
            <w:pPr>
              <w:widowControl w:val="0"/>
              <w:spacing w:after="0" w:line="283" w:lineRule="atLeast"/>
              <w:ind w:firstLine="540"/>
              <w:jc w:val="both"/>
              <w:rPr>
                <w:rFonts w:ascii="PT Astra Serif" w:hAnsi="PT Astra Serif"/>
                <w:sz w:val="28"/>
                <w:szCs w:val="28"/>
              </w:rPr>
            </w:pPr>
            <w:r>
              <w:rPr>
                <w:rFonts w:ascii="PT Astra Serif" w:hAnsi="PT Astra Serif"/>
                <w:sz w:val="28"/>
                <w:szCs w:val="28"/>
              </w:rPr>
              <w:t xml:space="preserve">Администрация муниципального образования город Новомосковск, выступающая от имени и в интересах муниципального образования город Новомосковск, именуемая в дальнейшем «Продавец», в лице </w:t>
            </w:r>
            <w:r>
              <w:rPr>
                <w:rFonts w:ascii="PT Astra Serif" w:hAnsi="PT Astra Serif"/>
                <w:sz w:val="28"/>
                <w:szCs w:val="28"/>
              </w:rPr>
              <w:t>___________________________________________, действующего на основании _____________________, с одной стороны и__________________</w:t>
            </w:r>
          </w:p>
          <w:p w:rsidR="00C31190" w:rsidRDefault="000810FB">
            <w:pPr>
              <w:widowControl w:val="0"/>
              <w:spacing w:after="0" w:line="283" w:lineRule="atLeast"/>
              <w:jc w:val="both"/>
            </w:pPr>
            <w:r>
              <w:rPr>
                <w:rFonts w:ascii="PT Astra Serif" w:hAnsi="PT Astra Serif"/>
                <w:sz w:val="28"/>
                <w:szCs w:val="28"/>
              </w:rPr>
              <w:t>_________________________________________________________________,</w:t>
            </w:r>
          </w:p>
          <w:p w:rsidR="00C31190" w:rsidRDefault="000810FB">
            <w:pPr>
              <w:widowControl w:val="0"/>
              <w:spacing w:after="0" w:line="283" w:lineRule="atLeast"/>
              <w:jc w:val="center"/>
            </w:pPr>
            <w:r>
              <w:rPr>
                <w:rFonts w:ascii="PT Astra Serif" w:hAnsi="PT Astra Serif"/>
                <w:sz w:val="28"/>
                <w:szCs w:val="28"/>
              </w:rPr>
              <w:t>(полное наименование)</w:t>
            </w:r>
          </w:p>
          <w:p w:rsidR="00C31190" w:rsidRDefault="000810FB">
            <w:pPr>
              <w:widowControl w:val="0"/>
              <w:spacing w:after="0" w:line="283" w:lineRule="atLeast"/>
              <w:jc w:val="both"/>
            </w:pPr>
            <w:r>
              <w:rPr>
                <w:rFonts w:ascii="PT Astra Serif" w:hAnsi="PT Astra Serif"/>
                <w:sz w:val="28"/>
                <w:szCs w:val="28"/>
              </w:rPr>
              <w:t>именуемый(</w:t>
            </w:r>
            <w:proofErr w:type="spellStart"/>
            <w:r>
              <w:rPr>
                <w:rFonts w:ascii="PT Astra Serif" w:hAnsi="PT Astra Serif"/>
                <w:sz w:val="28"/>
                <w:szCs w:val="28"/>
              </w:rPr>
              <w:t>ое</w:t>
            </w:r>
            <w:proofErr w:type="spellEnd"/>
            <w:r>
              <w:rPr>
                <w:rFonts w:ascii="PT Astra Serif" w:hAnsi="PT Astra Serif"/>
                <w:sz w:val="28"/>
                <w:szCs w:val="28"/>
              </w:rPr>
              <w:t>) в дальнейшем «Предприни</w:t>
            </w:r>
            <w:r>
              <w:rPr>
                <w:rFonts w:ascii="PT Astra Serif" w:hAnsi="PT Astra Serif"/>
                <w:sz w:val="28"/>
                <w:szCs w:val="28"/>
              </w:rPr>
              <w:t>матель», в лице _________________________________________________________________,</w:t>
            </w:r>
          </w:p>
          <w:p w:rsidR="00C31190" w:rsidRDefault="000810FB">
            <w:pPr>
              <w:widowControl w:val="0"/>
              <w:spacing w:after="0" w:line="283" w:lineRule="atLeast"/>
              <w:jc w:val="center"/>
            </w:pPr>
            <w:r>
              <w:rPr>
                <w:rFonts w:ascii="PT Astra Serif" w:hAnsi="PT Astra Serif"/>
                <w:sz w:val="28"/>
                <w:szCs w:val="28"/>
              </w:rPr>
              <w:t xml:space="preserve">(должность – для юр. лица,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spacing w:after="0" w:line="283" w:lineRule="atLeast"/>
              <w:jc w:val="both"/>
              <w:rPr>
                <w:rFonts w:ascii="PT Astra Serif" w:hAnsi="PT Astra Serif"/>
                <w:sz w:val="28"/>
                <w:szCs w:val="28"/>
              </w:rPr>
            </w:pPr>
            <w:r>
              <w:rPr>
                <w:rFonts w:ascii="PT Astra Serif" w:hAnsi="PT Astra Serif"/>
                <w:sz w:val="28"/>
                <w:szCs w:val="28"/>
              </w:rPr>
              <w:t>действующего на основании _________________________, с другой стороны, а вместе именуемые «Стороны», по результат</w:t>
            </w:r>
            <w:r>
              <w:rPr>
                <w:rFonts w:ascii="PT Astra Serif" w:hAnsi="PT Astra Serif"/>
                <w:sz w:val="28"/>
                <w:szCs w:val="28"/>
              </w:rPr>
              <w:t>ам проведения «    » _______20__года   аукциона № __ на право заключения договора на размещение нестационарного торгового объекта</w:t>
            </w:r>
            <w:r>
              <w:rPr>
                <w:rFonts w:ascii="PT Astra Serif" w:hAnsi="PT Astra Serif"/>
                <w:sz w:val="28"/>
                <w:szCs w:val="28"/>
              </w:rPr>
              <w:br/>
              <w:t>(лот № ____), утвержденного постановлением администрации муниципального образования город Новомосковск от ____________ № _____</w:t>
            </w:r>
            <w:r>
              <w:rPr>
                <w:rFonts w:ascii="PT Astra Serif" w:hAnsi="PT Astra Serif"/>
                <w:sz w:val="28"/>
                <w:szCs w:val="28"/>
              </w:rPr>
              <w:t>_ (полное наименование аукциона и реквизиты решения о проведении аукциона), и на основании протокола аукциона № ____ от _______________ заключили настоящий договор (далее – Договор) о нижеследующем:</w:t>
            </w:r>
          </w:p>
          <w:p w:rsidR="00C31190" w:rsidRDefault="00C31190">
            <w:pPr>
              <w:widowControl w:val="0"/>
              <w:spacing w:line="283" w:lineRule="atLeast"/>
              <w:jc w:val="both"/>
              <w:rPr>
                <w:rFonts w:ascii="PT Astra Serif" w:hAnsi="PT Astra Serif"/>
                <w:sz w:val="28"/>
                <w:szCs w:val="28"/>
              </w:rPr>
            </w:pPr>
          </w:p>
          <w:p w:rsidR="00C31190" w:rsidRDefault="00C31190">
            <w:pPr>
              <w:widowControl w:val="0"/>
              <w:rPr>
                <w:rFonts w:ascii="PT Astra Serif" w:hAnsi="PT Astra Serif"/>
                <w:b/>
                <w:sz w:val="28"/>
                <w:szCs w:val="28"/>
              </w:rPr>
            </w:pPr>
          </w:p>
          <w:p w:rsidR="00C31190" w:rsidRDefault="000810FB">
            <w:pPr>
              <w:pStyle w:val="affc"/>
              <w:widowControl w:val="0"/>
              <w:numPr>
                <w:ilvl w:val="0"/>
                <w:numId w:val="1"/>
              </w:numPr>
              <w:spacing w:after="0" w:line="240" w:lineRule="auto"/>
              <w:jc w:val="center"/>
              <w:rPr>
                <w:rFonts w:ascii="PT Astra Serif" w:hAnsi="PT Astra Serif"/>
                <w:b/>
                <w:sz w:val="28"/>
                <w:szCs w:val="28"/>
              </w:rPr>
            </w:pPr>
            <w:r>
              <w:rPr>
                <w:rFonts w:ascii="PT Astra Serif" w:hAnsi="PT Astra Serif"/>
                <w:b/>
                <w:sz w:val="28"/>
                <w:szCs w:val="28"/>
              </w:rPr>
              <w:t>Предмет Договора</w:t>
            </w:r>
          </w:p>
          <w:p w:rsidR="00C31190" w:rsidRDefault="00C31190">
            <w:pPr>
              <w:widowControl w:val="0"/>
              <w:jc w:val="center"/>
              <w:outlineLvl w:val="2"/>
              <w:rPr>
                <w:rFonts w:ascii="PT Astra Serif" w:hAnsi="PT Astra Serif"/>
                <w:b/>
                <w:sz w:val="28"/>
                <w:szCs w:val="28"/>
              </w:rPr>
            </w:pPr>
          </w:p>
          <w:p w:rsidR="00C31190" w:rsidRDefault="000810FB">
            <w:pPr>
              <w:widowControl w:val="0"/>
              <w:ind w:firstLine="746"/>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1.</w:t>
            </w:r>
            <w:r>
              <w:rPr>
                <w:rFonts w:ascii="PT Astra Serif" w:hAnsi="PT Astra Serif"/>
                <w:color w:val="FFFFFF"/>
                <w:sz w:val="28"/>
                <w:szCs w:val="28"/>
              </w:rPr>
              <w:t>.</w:t>
            </w:r>
            <w:proofErr w:type="gramEnd"/>
            <w:r>
              <w:rPr>
                <w:rFonts w:ascii="PT Astra Serif" w:hAnsi="PT Astra Serif"/>
                <w:sz w:val="28"/>
                <w:szCs w:val="28"/>
              </w:rPr>
              <w:t xml:space="preserve"> Продавец предоставляет Предпринимателю право разместить нестационарный торговый объект (далее – НТО) типа _________ со специализацией ________ общей площадью ______ </w:t>
            </w:r>
            <w:proofErr w:type="spellStart"/>
            <w:proofErr w:type="gramStart"/>
            <w:r>
              <w:rPr>
                <w:rFonts w:ascii="PT Astra Serif" w:hAnsi="PT Astra Serif"/>
                <w:sz w:val="28"/>
                <w:szCs w:val="28"/>
              </w:rPr>
              <w:t>кв.м</w:t>
            </w:r>
            <w:proofErr w:type="spellEnd"/>
            <w:proofErr w:type="gramEnd"/>
            <w:r>
              <w:rPr>
                <w:rFonts w:ascii="PT Astra Serif" w:hAnsi="PT Astra Serif"/>
                <w:sz w:val="28"/>
                <w:szCs w:val="28"/>
              </w:rPr>
              <w:t>, расположенный по адресу: ______________ (далее – Объект). Графическая схема размещен</w:t>
            </w:r>
            <w:r>
              <w:rPr>
                <w:rFonts w:ascii="PT Astra Serif" w:hAnsi="PT Astra Serif"/>
                <w:sz w:val="28"/>
                <w:szCs w:val="28"/>
              </w:rPr>
              <w:t>ия Объекта (приложение 2 к настоящему Договору), в соответствии со Схемой размещения НТО на земельных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w:t>
            </w:r>
            <w:r>
              <w:rPr>
                <w:rFonts w:ascii="PT Astra Serif" w:hAnsi="PT Astra Serif"/>
                <w:sz w:val="28"/>
                <w:szCs w:val="28"/>
              </w:rPr>
              <w:t xml:space="preserve"> разграничена, на территории муниципального образования город Новомосковск, утвержденной постановлением администрации муниципального образов</w:t>
            </w:r>
            <w:r>
              <w:rPr>
                <w:rFonts w:ascii="PT Astra Serif" w:hAnsi="PT Astra Serif"/>
                <w:sz w:val="28"/>
                <w:szCs w:val="28"/>
              </w:rPr>
              <w:t>ания город Новомосковск от 26.09.2011 № 2564 « Об утверждении схемы размещения нестационарных торговых объектов на з</w:t>
            </w:r>
            <w:r>
              <w:rPr>
                <w:rFonts w:ascii="PT Astra Serif" w:hAnsi="PT Astra Serif"/>
                <w:sz w:val="28"/>
                <w:szCs w:val="28"/>
              </w:rPr>
              <w:t xml:space="preserve">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 разграничена, на территории муниципального образования город Новомосковск» (далее – Схема), </w:t>
            </w:r>
            <w:r>
              <w:rPr>
                <w:rFonts w:ascii="PT Astra Serif" w:hAnsi="PT Astra Serif"/>
                <w:sz w:val="28"/>
                <w:szCs w:val="28"/>
              </w:rPr>
              <w:t>а Предприниматель обязуется разместить и обе</w:t>
            </w:r>
            <w:r>
              <w:rPr>
                <w:rFonts w:ascii="PT Astra Serif" w:hAnsi="PT Astra Serif"/>
                <w:sz w:val="28"/>
                <w:szCs w:val="28"/>
              </w:rPr>
              <w:t>спечить в течение всего срока действия настоящего Договора функционирование Объекта на условиях и в порядке, предусмотренных настоящим Договором, законодательством Российской Федерации.</w:t>
            </w:r>
          </w:p>
          <w:p w:rsidR="00C31190" w:rsidRDefault="000810FB">
            <w:pPr>
              <w:widowControl w:val="0"/>
              <w:ind w:firstLine="746"/>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2.</w:t>
            </w:r>
            <w:r>
              <w:rPr>
                <w:rFonts w:ascii="PT Astra Serif" w:hAnsi="PT Astra Serif"/>
                <w:color w:val="FFFFFF"/>
                <w:sz w:val="28"/>
                <w:szCs w:val="28"/>
              </w:rPr>
              <w:t>.</w:t>
            </w:r>
            <w:proofErr w:type="gramEnd"/>
            <w:r>
              <w:rPr>
                <w:rFonts w:ascii="PT Astra Serif" w:hAnsi="PT Astra Serif"/>
                <w:sz w:val="28"/>
                <w:szCs w:val="28"/>
              </w:rPr>
              <w:t>Настоящий Договор явл</w:t>
            </w:r>
            <w:r>
              <w:rPr>
                <w:rFonts w:ascii="PT Astra Serif" w:hAnsi="PT Astra Serif"/>
                <w:sz w:val="28"/>
                <w:szCs w:val="28"/>
              </w:rPr>
              <w:t>яется подтверждением права Предпринимателя на осуществление торговой деятельности в месте, установленном Схемой и пунктом 1.1 настоящего Договора.</w:t>
            </w:r>
          </w:p>
          <w:p w:rsidR="00C31190" w:rsidRDefault="000810FB">
            <w:pPr>
              <w:widowControl w:val="0"/>
              <w:ind w:firstLine="746"/>
              <w:jc w:val="both"/>
              <w:rPr>
                <w:rFonts w:ascii="PT Astra Serif" w:hAnsi="PT Astra Serif"/>
                <w:sz w:val="28"/>
                <w:szCs w:val="28"/>
              </w:rPr>
            </w:pPr>
            <w:r>
              <w:rPr>
                <w:rFonts w:ascii="PT Astra Serif" w:hAnsi="PT Astra Serif"/>
                <w:sz w:val="28"/>
                <w:szCs w:val="28"/>
              </w:rPr>
              <w:t>1.3. Период размещения Объекта устанавливается:</w:t>
            </w:r>
          </w:p>
          <w:p w:rsidR="00C31190" w:rsidRDefault="000810FB">
            <w:pPr>
              <w:widowControl w:val="0"/>
              <w:jc w:val="both"/>
              <w:rPr>
                <w:rFonts w:ascii="PT Astra Serif" w:hAnsi="PT Astra Serif"/>
                <w:sz w:val="28"/>
                <w:szCs w:val="28"/>
              </w:rPr>
            </w:pPr>
            <w:r>
              <w:rPr>
                <w:rFonts w:ascii="PT Astra Serif" w:hAnsi="PT Astra Serif"/>
                <w:sz w:val="28"/>
                <w:szCs w:val="28"/>
              </w:rPr>
              <w:t>с «__» ________ _____ года по «_</w:t>
            </w:r>
            <w:proofErr w:type="gramStart"/>
            <w:r>
              <w:rPr>
                <w:rFonts w:ascii="PT Astra Serif" w:hAnsi="PT Astra Serif"/>
                <w:sz w:val="28"/>
                <w:szCs w:val="28"/>
              </w:rPr>
              <w:t>_»  _</w:t>
            </w:r>
            <w:proofErr w:type="gramEnd"/>
            <w:r>
              <w:rPr>
                <w:rFonts w:ascii="PT Astra Serif" w:hAnsi="PT Astra Serif"/>
                <w:sz w:val="28"/>
                <w:szCs w:val="28"/>
              </w:rPr>
              <w:t>__________ ______ года.</w:t>
            </w:r>
          </w:p>
          <w:p w:rsidR="00C31190" w:rsidRDefault="000810FB">
            <w:pPr>
              <w:widowControl w:val="0"/>
              <w:jc w:val="both"/>
            </w:pPr>
            <w:r>
              <w:rPr>
                <w:rFonts w:ascii="PT Astra Serif" w:hAnsi="PT Astra Serif"/>
                <w:sz w:val="28"/>
                <w:szCs w:val="28"/>
              </w:rPr>
              <w:t xml:space="preserve">           1.4. Эксплуатация и содержание НТО осуществляются в соответствии с Положением о размещении нестационарных торговых объектов на территории муниципального образования город Новомосковск, утвержденного постановлением администрации муниципального об</w:t>
            </w:r>
            <w:r>
              <w:rPr>
                <w:rFonts w:ascii="PT Astra Serif" w:hAnsi="PT Astra Serif"/>
                <w:sz w:val="28"/>
                <w:szCs w:val="28"/>
              </w:rPr>
              <w:t>разования город Новомосковск от _______№_______.</w:t>
            </w:r>
          </w:p>
          <w:p w:rsidR="00C31190" w:rsidRDefault="00C31190">
            <w:pPr>
              <w:pStyle w:val="affc"/>
              <w:widowControl w:val="0"/>
              <w:spacing w:line="240" w:lineRule="auto"/>
              <w:ind w:left="1428"/>
              <w:jc w:val="both"/>
              <w:rPr>
                <w:rFonts w:ascii="PT Astra Serif" w:hAnsi="PT Astra Serif"/>
                <w:sz w:val="28"/>
                <w:szCs w:val="28"/>
              </w:rPr>
            </w:pPr>
          </w:p>
          <w:p w:rsidR="00C31190" w:rsidRDefault="000810FB">
            <w:pPr>
              <w:widowControl w:val="0"/>
              <w:jc w:val="center"/>
              <w:outlineLvl w:val="2"/>
              <w:rPr>
                <w:rFonts w:ascii="PT Astra Serif" w:hAnsi="PT Astra Serif"/>
                <w:b/>
                <w:sz w:val="28"/>
                <w:szCs w:val="28"/>
              </w:rPr>
            </w:pPr>
            <w:r>
              <w:rPr>
                <w:rFonts w:ascii="PT Astra Serif" w:hAnsi="PT Astra Serif"/>
                <w:b/>
                <w:sz w:val="28"/>
                <w:szCs w:val="28"/>
              </w:rPr>
              <w:t>2. Плата по Договору и порядок расчетов.</w:t>
            </w:r>
          </w:p>
          <w:p w:rsidR="00C31190" w:rsidRDefault="000810FB">
            <w:pPr>
              <w:widowControl w:val="0"/>
              <w:ind w:firstLine="709"/>
              <w:jc w:val="both"/>
              <w:rPr>
                <w:rFonts w:ascii="PT Astra Serif" w:hAnsi="PT Astra Serif"/>
                <w:sz w:val="28"/>
                <w:szCs w:val="28"/>
              </w:rPr>
            </w:pPr>
            <w:r>
              <w:rPr>
                <w:rFonts w:ascii="PT Astra Serif" w:hAnsi="PT Astra Serif"/>
                <w:sz w:val="28"/>
                <w:szCs w:val="28"/>
              </w:rPr>
              <w:t>2.1. Ежегодная плата за размещение Объекта устанавливается в размере цены аукциона, за которую Предприниматель приобрел право размещения Объекта, и составляет ______</w:t>
            </w:r>
            <w:r>
              <w:rPr>
                <w:rFonts w:ascii="PT Astra Serif" w:hAnsi="PT Astra Serif"/>
                <w:sz w:val="28"/>
                <w:szCs w:val="28"/>
              </w:rPr>
              <w:t>_____________________, в том числе НДС.</w:t>
            </w:r>
          </w:p>
          <w:p w:rsidR="00C31190" w:rsidRDefault="000810FB">
            <w:pPr>
              <w:widowControl w:val="0"/>
              <w:ind w:firstLine="708"/>
              <w:jc w:val="both"/>
              <w:rPr>
                <w:rFonts w:ascii="PT Astra Serif" w:hAnsi="PT Astra Serif"/>
                <w:sz w:val="28"/>
                <w:szCs w:val="28"/>
              </w:rPr>
            </w:pPr>
            <w:r>
              <w:rPr>
                <w:rFonts w:ascii="PT Astra Serif" w:hAnsi="PT Astra Serif"/>
                <w:sz w:val="28"/>
                <w:szCs w:val="28"/>
              </w:rPr>
              <w:t>2.2. Размер годовой платы за размещение Объекта не чаще одного раза в год может изменяться с учетом ежегодной индексации в соответствии с индексом потребительских цен по России, установленным Федеральной службой госу</w:t>
            </w:r>
            <w:r>
              <w:rPr>
                <w:rFonts w:ascii="PT Astra Serif" w:hAnsi="PT Astra Serif"/>
                <w:sz w:val="28"/>
                <w:szCs w:val="28"/>
              </w:rPr>
              <w:t>дарственной статистики.</w:t>
            </w:r>
          </w:p>
          <w:p w:rsidR="00C31190" w:rsidRDefault="000810FB">
            <w:pPr>
              <w:widowControl w:val="0"/>
              <w:ind w:firstLine="708"/>
              <w:jc w:val="both"/>
              <w:rPr>
                <w:rFonts w:ascii="PT Astra Serif" w:hAnsi="PT Astra Serif"/>
                <w:sz w:val="28"/>
                <w:szCs w:val="28"/>
              </w:rPr>
            </w:pPr>
            <w:r>
              <w:rPr>
                <w:rFonts w:ascii="PT Astra Serif" w:hAnsi="PT Astra Serif"/>
                <w:sz w:val="28"/>
                <w:szCs w:val="28"/>
              </w:rPr>
              <w:t>2.2.1. В случае изменения ежегодной платы за размещение Объекта в соответствии с пунктом 2.2 настоящего Договора, Продавец в течение пятнадцати рабочих дней с момента принятия решения об изменении стоимости Договора направляет Предп</w:t>
            </w:r>
            <w:r>
              <w:rPr>
                <w:rFonts w:ascii="PT Astra Serif" w:hAnsi="PT Astra Serif"/>
                <w:sz w:val="28"/>
                <w:szCs w:val="28"/>
              </w:rPr>
              <w:t>ринимателю соответствующее уведомление (заказным письмом по адресу, указанному в настоящем Договоре). Обязанность Предпринимателя по оплате за размещение Объекта в измененном размере</w:t>
            </w:r>
            <w:r>
              <w:rPr>
                <w:rFonts w:ascii="PT Astra Serif" w:hAnsi="PT Astra Serif"/>
                <w:color w:val="FF0000"/>
                <w:sz w:val="28"/>
                <w:szCs w:val="28"/>
              </w:rPr>
              <w:t xml:space="preserve"> </w:t>
            </w:r>
            <w:r>
              <w:rPr>
                <w:rFonts w:ascii="PT Astra Serif" w:hAnsi="PT Astra Serif"/>
                <w:sz w:val="28"/>
                <w:szCs w:val="28"/>
              </w:rPr>
              <w:t>возникает с 1 числа месяца, следующего за датой получения указанного увед</w:t>
            </w:r>
            <w:r>
              <w:rPr>
                <w:rFonts w:ascii="PT Astra Serif" w:hAnsi="PT Astra Serif"/>
                <w:sz w:val="28"/>
                <w:szCs w:val="28"/>
              </w:rPr>
              <w:t>омления, либо его возврата с отметкой организации почтовой связи о невозможности вручения.</w:t>
            </w:r>
          </w:p>
          <w:p w:rsidR="00C31190" w:rsidRDefault="000810FB">
            <w:pPr>
              <w:widowControl w:val="0"/>
              <w:ind w:firstLine="708"/>
              <w:jc w:val="both"/>
              <w:rPr>
                <w:rFonts w:ascii="PT Astra Serif" w:hAnsi="PT Astra Serif"/>
                <w:sz w:val="28"/>
                <w:szCs w:val="28"/>
              </w:rPr>
            </w:pPr>
            <w:r>
              <w:rPr>
                <w:rFonts w:ascii="PT Astra Serif" w:hAnsi="PT Astra Serif"/>
                <w:sz w:val="28"/>
                <w:szCs w:val="28"/>
              </w:rPr>
              <w:t>2.3. Ежегодная п</w:t>
            </w:r>
            <w:r>
              <w:rPr>
                <w:rFonts w:ascii="PT Astra Serif" w:eastAsia="Calibri" w:hAnsi="PT Astra Serif"/>
                <w:sz w:val="28"/>
                <w:szCs w:val="28"/>
                <w:lang w:eastAsia="en-US"/>
              </w:rPr>
              <w:t>лата за размещение Объекта осуществляется Предпринимателем ежеквартально равными долями, со дня заключения настоящего Договора до последнего числа пе</w:t>
            </w:r>
            <w:r>
              <w:rPr>
                <w:rFonts w:ascii="PT Astra Serif" w:eastAsia="Calibri" w:hAnsi="PT Astra Serif"/>
                <w:sz w:val="28"/>
                <w:szCs w:val="28"/>
                <w:lang w:eastAsia="en-US"/>
              </w:rPr>
              <w:t>рвого месяца оплачиваемого квартала, и составляет ___________________ рублей в квартал.</w:t>
            </w:r>
          </w:p>
          <w:p w:rsidR="00C31190" w:rsidRDefault="000810FB">
            <w:pPr>
              <w:widowControl w:val="0"/>
              <w:ind w:firstLine="708"/>
              <w:jc w:val="both"/>
              <w:rPr>
                <w:rFonts w:ascii="PT Astra Serif" w:eastAsia="Calibri" w:hAnsi="PT Astra Serif"/>
                <w:sz w:val="28"/>
                <w:szCs w:val="28"/>
                <w:lang w:eastAsia="en-US"/>
              </w:rPr>
            </w:pPr>
            <w:r>
              <w:rPr>
                <w:rFonts w:ascii="PT Astra Serif" w:eastAsia="Calibri" w:hAnsi="PT Astra Serif"/>
                <w:sz w:val="28"/>
                <w:szCs w:val="28"/>
                <w:lang w:eastAsia="en-US"/>
              </w:rPr>
              <w:t>При неполном квартале оплату необходимо осуществить до последнего числа месяца, в котором был заключен Договор по следующей формуле:</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val="en-US" w:eastAsia="en-US"/>
              </w:rPr>
              <w:t>S</w:t>
            </w:r>
            <w:r>
              <w:rPr>
                <w:rFonts w:ascii="PT Astra Serif" w:eastAsia="Calibri" w:hAnsi="PT Astra Serif"/>
                <w:sz w:val="28"/>
                <w:szCs w:val="28"/>
                <w:lang w:eastAsia="en-US"/>
              </w:rPr>
              <w:t>= (</w:t>
            </w:r>
            <w:r>
              <w:rPr>
                <w:rFonts w:ascii="PT Astra Serif" w:eastAsia="Calibri" w:hAnsi="PT Astra Serif"/>
                <w:sz w:val="28"/>
                <w:szCs w:val="28"/>
                <w:lang w:val="en-US" w:eastAsia="en-US"/>
              </w:rPr>
              <w:t>S</w:t>
            </w:r>
            <w:r>
              <w:rPr>
                <w:rFonts w:ascii="PT Astra Serif" w:eastAsia="Calibri" w:hAnsi="PT Astra Serif"/>
                <w:sz w:val="28"/>
                <w:szCs w:val="28"/>
                <w:lang w:eastAsia="en-US"/>
              </w:rPr>
              <w:t>кв./</w:t>
            </w:r>
            <w:r>
              <w:rPr>
                <w:rFonts w:ascii="PT Astra Serif" w:eastAsia="Calibri" w:hAnsi="PT Astra Serif"/>
                <w:sz w:val="28"/>
                <w:szCs w:val="28"/>
                <w:lang w:val="en-US" w:eastAsia="en-US"/>
              </w:rPr>
              <w:t>D</w:t>
            </w:r>
            <w:proofErr w:type="gramStart"/>
            <w:r>
              <w:rPr>
                <w:rFonts w:ascii="PT Astra Serif" w:eastAsia="Calibri" w:hAnsi="PT Astra Serif"/>
                <w:sz w:val="28"/>
                <w:szCs w:val="28"/>
                <w:lang w:eastAsia="en-US"/>
              </w:rPr>
              <w:t>кв.)*</w:t>
            </w:r>
            <w:proofErr w:type="gramEnd"/>
            <w:r>
              <w:rPr>
                <w:rFonts w:ascii="PT Astra Serif" w:eastAsia="Calibri" w:hAnsi="PT Astra Serif"/>
                <w:sz w:val="28"/>
                <w:szCs w:val="28"/>
                <w:lang w:val="en-US" w:eastAsia="en-US"/>
              </w:rPr>
              <w:t>D</w:t>
            </w:r>
            <w:r>
              <w:rPr>
                <w:rFonts w:ascii="PT Astra Serif" w:eastAsia="Calibri" w:hAnsi="PT Astra Serif"/>
                <w:sz w:val="28"/>
                <w:szCs w:val="28"/>
                <w:lang w:eastAsia="en-US"/>
              </w:rPr>
              <w:t>-</w:t>
            </w:r>
            <w:r>
              <w:rPr>
                <w:rFonts w:ascii="PT Astra Serif" w:eastAsia="Calibri" w:hAnsi="PT Astra Serif"/>
                <w:sz w:val="28"/>
                <w:szCs w:val="28"/>
                <w:lang w:val="en-US" w:eastAsia="en-US"/>
              </w:rPr>
              <w:t>Z</w:t>
            </w:r>
            <w:r>
              <w:rPr>
                <w:rFonts w:ascii="PT Astra Serif" w:eastAsia="Calibri" w:hAnsi="PT Astra Serif"/>
                <w:sz w:val="28"/>
                <w:szCs w:val="28"/>
                <w:lang w:eastAsia="en-US"/>
              </w:rPr>
              <w:t>.</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eastAsia="en-US"/>
              </w:rPr>
              <w:t xml:space="preserve">Где </w:t>
            </w:r>
            <w:r>
              <w:rPr>
                <w:rFonts w:ascii="PT Astra Serif" w:eastAsia="Calibri" w:hAnsi="PT Astra Serif"/>
                <w:sz w:val="28"/>
                <w:szCs w:val="28"/>
                <w:lang w:val="en-US" w:eastAsia="en-US"/>
              </w:rPr>
              <w:t>S</w:t>
            </w:r>
            <w:r>
              <w:rPr>
                <w:rFonts w:ascii="PT Astra Serif" w:eastAsia="Calibri" w:hAnsi="PT Astra Serif"/>
                <w:sz w:val="28"/>
                <w:szCs w:val="28"/>
                <w:lang w:eastAsia="en-US"/>
              </w:rPr>
              <w:t xml:space="preserve"> – размер </w:t>
            </w:r>
            <w:r>
              <w:rPr>
                <w:rFonts w:ascii="PT Astra Serif" w:eastAsia="Calibri" w:hAnsi="PT Astra Serif"/>
                <w:sz w:val="28"/>
                <w:szCs w:val="28"/>
                <w:lang w:eastAsia="en-US"/>
              </w:rPr>
              <w:t>оплаты за неполный квартал, руб.;</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eastAsia="en-US"/>
              </w:rPr>
              <w:t xml:space="preserve">         </w:t>
            </w:r>
            <w:r>
              <w:rPr>
                <w:rFonts w:ascii="PT Astra Serif" w:eastAsia="Calibri" w:hAnsi="PT Astra Serif"/>
                <w:sz w:val="28"/>
                <w:szCs w:val="28"/>
                <w:lang w:val="en-US" w:eastAsia="en-US"/>
              </w:rPr>
              <w:t>S</w:t>
            </w:r>
            <w:r>
              <w:rPr>
                <w:rFonts w:ascii="PT Astra Serif" w:eastAsia="Calibri" w:hAnsi="PT Astra Serif"/>
                <w:sz w:val="28"/>
                <w:szCs w:val="28"/>
                <w:lang w:eastAsia="en-US"/>
              </w:rPr>
              <w:t>кв. - размер оплаты за полный квартал, руб.;</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eastAsia="en-US"/>
              </w:rPr>
              <w:t xml:space="preserve">         </w:t>
            </w:r>
            <w:r>
              <w:rPr>
                <w:rFonts w:ascii="PT Astra Serif" w:eastAsia="Calibri" w:hAnsi="PT Astra Serif"/>
                <w:sz w:val="28"/>
                <w:szCs w:val="28"/>
                <w:lang w:val="en-US" w:eastAsia="en-US"/>
              </w:rPr>
              <w:t>D</w:t>
            </w:r>
            <w:r>
              <w:rPr>
                <w:rFonts w:ascii="PT Astra Serif" w:eastAsia="Calibri" w:hAnsi="PT Astra Serif"/>
                <w:sz w:val="28"/>
                <w:szCs w:val="28"/>
                <w:lang w:eastAsia="en-US"/>
              </w:rPr>
              <w:t>кв. - кол-во дней полного квартала, календарные дни;</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eastAsia="en-US"/>
              </w:rPr>
              <w:t xml:space="preserve">         </w:t>
            </w:r>
            <w:r>
              <w:rPr>
                <w:rFonts w:ascii="PT Astra Serif" w:eastAsia="Calibri" w:hAnsi="PT Astra Serif"/>
                <w:sz w:val="28"/>
                <w:szCs w:val="28"/>
                <w:lang w:val="en-US" w:eastAsia="en-US"/>
              </w:rPr>
              <w:t>D</w:t>
            </w:r>
            <w:r>
              <w:rPr>
                <w:rFonts w:ascii="PT Astra Serif" w:eastAsia="Calibri" w:hAnsi="PT Astra Serif"/>
                <w:sz w:val="28"/>
                <w:szCs w:val="28"/>
                <w:lang w:eastAsia="en-US"/>
              </w:rPr>
              <w:t xml:space="preserve"> - кол-во дней неполного квартала календарные дни;</w:t>
            </w:r>
          </w:p>
          <w:p w:rsidR="00C31190" w:rsidRDefault="000810FB">
            <w:pPr>
              <w:widowControl w:val="0"/>
              <w:ind w:firstLine="708"/>
              <w:jc w:val="both"/>
              <w:rPr>
                <w:rFonts w:ascii="PT Astra Serif" w:hAnsi="PT Astra Serif"/>
                <w:sz w:val="28"/>
                <w:szCs w:val="28"/>
              </w:rPr>
            </w:pPr>
            <w:r>
              <w:rPr>
                <w:rFonts w:ascii="PT Astra Serif" w:eastAsia="Calibri" w:hAnsi="PT Astra Serif"/>
                <w:sz w:val="28"/>
                <w:szCs w:val="28"/>
                <w:lang w:eastAsia="en-US"/>
              </w:rPr>
              <w:t xml:space="preserve">         </w:t>
            </w:r>
            <w:r>
              <w:rPr>
                <w:rFonts w:ascii="PT Astra Serif" w:eastAsia="Calibri" w:hAnsi="PT Astra Serif"/>
                <w:sz w:val="28"/>
                <w:szCs w:val="28"/>
                <w:lang w:val="en-US" w:eastAsia="en-US"/>
              </w:rPr>
              <w:t>Z</w:t>
            </w:r>
            <w:r>
              <w:rPr>
                <w:rFonts w:ascii="PT Astra Serif" w:eastAsia="Calibri" w:hAnsi="PT Astra Serif"/>
                <w:sz w:val="28"/>
                <w:szCs w:val="28"/>
                <w:lang w:eastAsia="en-US"/>
              </w:rPr>
              <w:t xml:space="preserve"> – сумма задатка, </w:t>
            </w:r>
            <w:proofErr w:type="gramStart"/>
            <w:r>
              <w:rPr>
                <w:rFonts w:ascii="PT Astra Serif" w:eastAsia="Calibri" w:hAnsi="PT Astra Serif"/>
                <w:sz w:val="28"/>
                <w:szCs w:val="28"/>
                <w:lang w:eastAsia="en-US"/>
              </w:rPr>
              <w:t>руб..</w:t>
            </w:r>
            <w:proofErr w:type="gramEnd"/>
          </w:p>
          <w:p w:rsidR="00C31190" w:rsidRDefault="000810FB">
            <w:pPr>
              <w:widowControl w:val="0"/>
              <w:ind w:firstLine="708"/>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Плата </w:t>
            </w:r>
            <w:r>
              <w:rPr>
                <w:rFonts w:ascii="PT Astra Serif" w:eastAsia="Calibri" w:hAnsi="PT Astra Serif"/>
                <w:sz w:val="28"/>
                <w:szCs w:val="28"/>
                <w:lang w:eastAsia="en-US"/>
              </w:rPr>
              <w:t>осуществляется путем перечисления денежных средств на счет, указанный в приложении 1 к настоящему Договору.</w:t>
            </w:r>
          </w:p>
          <w:p w:rsidR="00C31190" w:rsidRDefault="000810FB">
            <w:pPr>
              <w:widowControl w:val="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4.</w:t>
            </w:r>
            <w:r>
              <w:rPr>
                <w:rFonts w:ascii="PT Astra Serif" w:hAnsi="PT Astra Serif"/>
                <w:color w:val="FFFFFF"/>
                <w:sz w:val="28"/>
                <w:szCs w:val="28"/>
              </w:rPr>
              <w:t>.</w:t>
            </w:r>
            <w:proofErr w:type="gramEnd"/>
            <w:r>
              <w:rPr>
                <w:rFonts w:ascii="PT Astra Serif" w:hAnsi="PT Astra Serif"/>
                <w:sz w:val="28"/>
                <w:szCs w:val="28"/>
              </w:rPr>
              <w:t>Сумма внесенного Предпринимателем задатка за участие в аукционе засчитывается Продавцом в платеже за размещение Объекта.</w:t>
            </w:r>
          </w:p>
          <w:p w:rsidR="00C31190" w:rsidRDefault="000810FB">
            <w:pPr>
              <w:widowControl w:val="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5.</w:t>
            </w:r>
            <w:r>
              <w:rPr>
                <w:rFonts w:ascii="PT Astra Serif" w:hAnsi="PT Astra Serif"/>
                <w:color w:val="FFFFFF"/>
                <w:sz w:val="28"/>
                <w:szCs w:val="28"/>
              </w:rPr>
              <w:t>.</w:t>
            </w:r>
            <w:proofErr w:type="gramEnd"/>
            <w:r>
              <w:rPr>
                <w:rFonts w:ascii="PT Astra Serif" w:hAnsi="PT Astra Serif"/>
                <w:sz w:val="28"/>
                <w:szCs w:val="28"/>
              </w:rPr>
              <w:t>Передача места ра</w:t>
            </w:r>
            <w:r>
              <w:rPr>
                <w:rFonts w:ascii="PT Astra Serif" w:hAnsi="PT Astra Serif"/>
                <w:sz w:val="28"/>
                <w:szCs w:val="28"/>
              </w:rPr>
              <w:t>змещения Объекта осуществляется на основании акта приема-передачи места размещения нестационарного торгового объекта, который составляется по форме согласно приложению 3 к настоящему Договору (далее – Акт приема-передачи) и подписывается Сторонами.</w:t>
            </w:r>
          </w:p>
          <w:p w:rsidR="00C31190" w:rsidRDefault="000810FB">
            <w:pPr>
              <w:widowControl w:val="0"/>
              <w:ind w:firstLine="746"/>
              <w:jc w:val="both"/>
              <w:rPr>
                <w:rFonts w:ascii="PT Astra Serif" w:hAnsi="PT Astra Serif"/>
                <w:sz w:val="28"/>
                <w:szCs w:val="28"/>
              </w:rPr>
            </w:pPr>
            <w:r>
              <w:rPr>
                <w:rFonts w:ascii="PT Astra Serif" w:hAnsi="PT Astra Serif"/>
                <w:sz w:val="28"/>
                <w:szCs w:val="28"/>
              </w:rPr>
              <w:t>2.6. Об</w:t>
            </w:r>
            <w:r>
              <w:rPr>
                <w:rFonts w:ascii="PT Astra Serif" w:hAnsi="PT Astra Serif"/>
                <w:sz w:val="28"/>
                <w:szCs w:val="28"/>
              </w:rPr>
              <w:t>язанности по внесению платы за размещение Объекта по Договору считаются исполненными с момента поступления денежных средств на счет, указанный в настоящем Договоре, за последний месяц периода размещения Объекта, указанный в пункте 1.3 настоящего Договора.</w:t>
            </w:r>
          </w:p>
          <w:p w:rsidR="00C31190" w:rsidRDefault="00C31190">
            <w:pPr>
              <w:widowControl w:val="0"/>
              <w:ind w:firstLine="746"/>
              <w:jc w:val="center"/>
              <w:outlineLvl w:val="2"/>
              <w:rPr>
                <w:rFonts w:ascii="PT Astra Serif" w:hAnsi="PT Astra Serif"/>
                <w:b/>
                <w:sz w:val="28"/>
                <w:szCs w:val="28"/>
              </w:rPr>
            </w:pPr>
          </w:p>
          <w:p w:rsidR="00C31190" w:rsidRDefault="00C31190">
            <w:pPr>
              <w:widowControl w:val="0"/>
              <w:ind w:firstLine="746"/>
              <w:jc w:val="both"/>
              <w:rPr>
                <w:rFonts w:ascii="PT Astra Serif" w:hAnsi="PT Astra Serif"/>
                <w:sz w:val="28"/>
                <w:szCs w:val="28"/>
              </w:rPr>
            </w:pPr>
          </w:p>
        </w:tc>
      </w:tr>
    </w:tbl>
    <w:p w:rsidR="00C31190" w:rsidRDefault="000810FB">
      <w:pPr>
        <w:jc w:val="center"/>
        <w:outlineLvl w:val="2"/>
        <w:rPr>
          <w:rFonts w:ascii="PT Astra Serif" w:hAnsi="PT Astra Serif"/>
          <w:b/>
          <w:sz w:val="28"/>
          <w:szCs w:val="28"/>
        </w:rPr>
      </w:pPr>
      <w:r>
        <w:rPr>
          <w:rFonts w:ascii="PT Astra Serif" w:hAnsi="PT Astra Serif"/>
          <w:b/>
          <w:sz w:val="28"/>
          <w:szCs w:val="28"/>
        </w:rPr>
        <w:t>3. Срок действия Договора</w:t>
      </w:r>
    </w:p>
    <w:p w:rsidR="00C31190" w:rsidRDefault="000810FB">
      <w:pPr>
        <w:jc w:val="both"/>
        <w:rPr>
          <w:rFonts w:ascii="PT Astra Serif" w:hAnsi="PT Astra Serif"/>
          <w:sz w:val="28"/>
          <w:szCs w:val="28"/>
        </w:rPr>
      </w:pPr>
      <w:r>
        <w:rPr>
          <w:rFonts w:ascii="PT Astra Serif" w:hAnsi="PT Astra Serif"/>
          <w:sz w:val="28"/>
          <w:szCs w:val="28"/>
        </w:rPr>
        <w:tab/>
        <w:t>3.1. Срок действия настоящего Договора с __ ______ 20__ года по __ _____ 20__ года. В части исполнения обязательств по оплате - до момента исполнения таких обязательств Предпринимателем.</w:t>
      </w:r>
    </w:p>
    <w:p w:rsidR="00C31190" w:rsidRDefault="000810FB">
      <w:pPr>
        <w:ind w:firstLine="708"/>
        <w:jc w:val="both"/>
      </w:pPr>
      <w:r>
        <w:rPr>
          <w:rFonts w:ascii="PT Astra Serif" w:hAnsi="PT Astra Serif"/>
          <w:sz w:val="28"/>
          <w:szCs w:val="28"/>
        </w:rPr>
        <w:t xml:space="preserve">3.2. В соответствии со </w:t>
      </w:r>
      <w:hyperlink r:id="rId18">
        <w:r>
          <w:rPr>
            <w:rFonts w:ascii="PT Astra Serif" w:hAnsi="PT Astra Serif"/>
            <w:sz w:val="28"/>
            <w:szCs w:val="28"/>
          </w:rPr>
          <w:t>ст. ст.425, 432</w:t>
        </w:r>
      </w:hyperlink>
      <w:r>
        <w:rPr>
          <w:rFonts w:ascii="PT Astra Serif" w:hAnsi="PT Astra Serif"/>
          <w:sz w:val="28"/>
          <w:szCs w:val="28"/>
        </w:rPr>
        <w:t xml:space="preserve"> Гражданского кодекса Российской Федерации настоящий Договор считается заключенным с момент</w:t>
      </w:r>
      <w:r>
        <w:rPr>
          <w:rFonts w:ascii="PT Astra Serif" w:hAnsi="PT Astra Serif"/>
          <w:sz w:val="28"/>
          <w:szCs w:val="28"/>
        </w:rPr>
        <w:t>а его подписания обеими Сторонами.</w:t>
      </w:r>
    </w:p>
    <w:p w:rsidR="00C31190" w:rsidRDefault="000810FB">
      <w:pPr>
        <w:ind w:firstLine="708"/>
        <w:jc w:val="both"/>
        <w:rPr>
          <w:rFonts w:ascii="PT Astra Serif" w:hAnsi="PT Astra Serif"/>
          <w:sz w:val="28"/>
          <w:szCs w:val="28"/>
        </w:rPr>
      </w:pPr>
      <w:r>
        <w:rPr>
          <w:rFonts w:ascii="PT Astra Serif" w:hAnsi="PT Astra Serif"/>
          <w:sz w:val="28"/>
          <w:szCs w:val="28"/>
        </w:rPr>
        <w:t>3.3. Окончание срока действия настоящего Договора не освобождает Стороны от ответственности за нарушение его условий.</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sz w:val="28"/>
          <w:szCs w:val="28"/>
        </w:rPr>
      </w:pPr>
      <w:r>
        <w:rPr>
          <w:rFonts w:ascii="PT Astra Serif" w:hAnsi="PT Astra Serif"/>
          <w:b/>
          <w:sz w:val="28"/>
          <w:szCs w:val="28"/>
        </w:rPr>
        <w:t>4. Права и обязанности Сторон</w:t>
      </w:r>
    </w:p>
    <w:p w:rsidR="00C31190" w:rsidRDefault="000810FB">
      <w:pPr>
        <w:ind w:firstLine="708"/>
        <w:jc w:val="both"/>
        <w:rPr>
          <w:rFonts w:ascii="PT Astra Serif" w:hAnsi="PT Astra Serif"/>
          <w:sz w:val="28"/>
          <w:szCs w:val="28"/>
        </w:rPr>
      </w:pPr>
      <w:r>
        <w:rPr>
          <w:rFonts w:ascii="PT Astra Serif" w:hAnsi="PT Astra Serif"/>
          <w:sz w:val="28"/>
          <w:szCs w:val="28"/>
        </w:rPr>
        <w:t>4.1. Предприниматель вправе:</w:t>
      </w:r>
    </w:p>
    <w:p w:rsidR="00C31190" w:rsidRDefault="000810FB">
      <w:pPr>
        <w:ind w:firstLine="708"/>
        <w:jc w:val="both"/>
        <w:rPr>
          <w:rFonts w:ascii="PT Astra Serif" w:hAnsi="PT Astra Serif"/>
          <w:sz w:val="28"/>
          <w:szCs w:val="28"/>
        </w:rPr>
      </w:pPr>
      <w:r>
        <w:rPr>
          <w:rFonts w:ascii="PT Astra Serif" w:hAnsi="PT Astra Serif"/>
          <w:sz w:val="28"/>
          <w:szCs w:val="28"/>
        </w:rPr>
        <w:t>4.1.</w:t>
      </w:r>
      <w:proofErr w:type="gramStart"/>
      <w:r>
        <w:rPr>
          <w:rFonts w:ascii="PT Astra Serif" w:hAnsi="PT Astra Serif"/>
          <w:sz w:val="28"/>
          <w:szCs w:val="28"/>
        </w:rPr>
        <w:t>1.Использовать</w:t>
      </w:r>
      <w:proofErr w:type="gramEnd"/>
      <w:r>
        <w:rPr>
          <w:rFonts w:ascii="PT Astra Serif" w:hAnsi="PT Astra Serif"/>
          <w:sz w:val="28"/>
          <w:szCs w:val="28"/>
        </w:rPr>
        <w:t xml:space="preserve"> Объект для осуществления</w:t>
      </w:r>
      <w:r>
        <w:rPr>
          <w:rFonts w:ascii="PT Astra Serif" w:hAnsi="PT Astra Serif"/>
          <w:sz w:val="28"/>
          <w:szCs w:val="28"/>
        </w:rPr>
        <w:t xml:space="preserve"> торговой деятельности в соответствии с п. 1.1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4.1.2. В любое время в одностороннем порядке отказаться от настоящего Договора, письменно уведомив об этом Продавца в срок не менее чем за 30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4.2. Предприниматель обязует</w:t>
      </w:r>
      <w:r>
        <w:rPr>
          <w:rFonts w:ascii="PT Astra Serif" w:hAnsi="PT Astra Serif"/>
          <w:sz w:val="28"/>
          <w:szCs w:val="28"/>
        </w:rPr>
        <w:t>ся:</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2.1.</w:t>
      </w:r>
      <w:r>
        <w:rPr>
          <w:rFonts w:ascii="PT Astra Serif" w:hAnsi="PT Astra Serif"/>
          <w:color w:val="FFFFFF"/>
          <w:sz w:val="28"/>
          <w:szCs w:val="28"/>
        </w:rPr>
        <w:t>.</w:t>
      </w:r>
      <w:proofErr w:type="gramEnd"/>
      <w:r>
        <w:rPr>
          <w:rFonts w:ascii="PT Astra Serif" w:hAnsi="PT Astra Serif"/>
          <w:sz w:val="28"/>
          <w:szCs w:val="28"/>
        </w:rPr>
        <w:t>Самостоятельно и за свой счет разместить Объект для осуществления торговой деятельности в соответствии со Схемой.</w:t>
      </w:r>
    </w:p>
    <w:p w:rsidR="00C31190" w:rsidRDefault="000810FB">
      <w:pPr>
        <w:jc w:val="both"/>
        <w:rPr>
          <w:rFonts w:ascii="PT Astra Serif" w:hAnsi="PT Astra Serif"/>
          <w:sz w:val="28"/>
          <w:szCs w:val="28"/>
        </w:rPr>
      </w:pPr>
      <w:r>
        <w:rPr>
          <w:rFonts w:ascii="PT Astra Serif" w:hAnsi="PT Astra Serif"/>
          <w:sz w:val="28"/>
          <w:szCs w:val="28"/>
        </w:rPr>
        <w:t xml:space="preserve">           4.2.2. Своевременно вносить плату за размещение Объекта.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4.2.3. Сохранять специализацию, местоположение и площадь </w:t>
      </w:r>
      <w:r>
        <w:rPr>
          <w:rFonts w:ascii="PT Astra Serif" w:hAnsi="PT Astra Serif"/>
          <w:sz w:val="28"/>
          <w:szCs w:val="28"/>
        </w:rPr>
        <w:t>размещения Объекта в течение установленного периода размещения Объекта в соответствии с условиями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4.2.4. Обеспечивать функционирование Объекта в соответствии с требованиями настоящего Договора, а также иными требованиями законодательства Российск</w:t>
      </w:r>
      <w:r>
        <w:rPr>
          <w:rFonts w:ascii="PT Astra Serif" w:hAnsi="PT Astra Serif"/>
          <w:sz w:val="28"/>
          <w:szCs w:val="28"/>
        </w:rPr>
        <w:t>ой Федерации, Тульской области, муниципального образования город Новомосковск.</w:t>
      </w:r>
    </w:p>
    <w:p w:rsidR="00C31190" w:rsidRDefault="000810FB">
      <w:pPr>
        <w:ind w:firstLine="708"/>
        <w:jc w:val="both"/>
        <w:rPr>
          <w:rFonts w:ascii="PT Astra Serif" w:hAnsi="PT Astra Serif"/>
          <w:sz w:val="28"/>
          <w:szCs w:val="28"/>
        </w:rPr>
      </w:pPr>
      <w:r>
        <w:rPr>
          <w:rFonts w:ascii="PT Astra Serif" w:hAnsi="PT Astra Serif"/>
          <w:sz w:val="28"/>
          <w:szCs w:val="28"/>
        </w:rPr>
        <w:t>4.2.5. Не допускать передачу или уступку прав по настоящему Договору третьим лицам.</w:t>
      </w:r>
    </w:p>
    <w:p w:rsidR="00C31190" w:rsidRDefault="000810FB">
      <w:pPr>
        <w:ind w:firstLine="709"/>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2.6.</w:t>
      </w:r>
      <w:r>
        <w:rPr>
          <w:rFonts w:ascii="PT Astra Serif" w:hAnsi="PT Astra Serif"/>
          <w:color w:val="FFFFFF"/>
          <w:sz w:val="28"/>
          <w:szCs w:val="28"/>
        </w:rPr>
        <w:t>.</w:t>
      </w:r>
      <w:proofErr w:type="gramEnd"/>
      <w:r>
        <w:rPr>
          <w:rFonts w:ascii="PT Astra Serif" w:hAnsi="PT Astra Serif"/>
          <w:sz w:val="28"/>
          <w:szCs w:val="28"/>
        </w:rPr>
        <w:t>По окончании срока действия настоящего Договора или в случае расторжения настоящего До</w:t>
      </w:r>
      <w:r>
        <w:rPr>
          <w:rFonts w:ascii="PT Astra Serif" w:hAnsi="PT Astra Serif"/>
          <w:sz w:val="28"/>
          <w:szCs w:val="28"/>
        </w:rPr>
        <w:t>говора, в течение 10-ти календарных дней обеспечить демонтаж и вывоз Объекта с места его размещения.</w:t>
      </w:r>
    </w:p>
    <w:p w:rsidR="00C31190" w:rsidRDefault="000810FB">
      <w:pPr>
        <w:ind w:firstLine="709"/>
        <w:jc w:val="both"/>
        <w:rPr>
          <w:rFonts w:ascii="PT Astra Serif" w:hAnsi="PT Astra Serif"/>
          <w:sz w:val="28"/>
          <w:szCs w:val="28"/>
        </w:rPr>
      </w:pPr>
      <w:r>
        <w:rPr>
          <w:rFonts w:ascii="PT Astra Serif" w:hAnsi="PT Astra Serif"/>
          <w:sz w:val="28"/>
          <w:szCs w:val="28"/>
        </w:rPr>
        <w:t>4.2.7. В течение 2-х календарных дней письменно информировать Продавца об изменении реквизитов и контактной информации Предпринимателя.</w:t>
      </w:r>
    </w:p>
    <w:p w:rsidR="00C31190" w:rsidRDefault="000810FB">
      <w:pPr>
        <w:ind w:firstLine="709"/>
        <w:jc w:val="both"/>
        <w:rPr>
          <w:rFonts w:ascii="PT Astra Serif" w:hAnsi="PT Astra Serif"/>
          <w:sz w:val="28"/>
          <w:szCs w:val="28"/>
        </w:rPr>
      </w:pPr>
      <w:r>
        <w:rPr>
          <w:rFonts w:ascii="PT Astra Serif" w:hAnsi="PT Astra Serif"/>
          <w:sz w:val="28"/>
          <w:szCs w:val="28"/>
        </w:rPr>
        <w:t>4.2.8. В случае изм</w:t>
      </w:r>
      <w:r>
        <w:rPr>
          <w:rFonts w:ascii="PT Astra Serif" w:hAnsi="PT Astra Serif"/>
          <w:sz w:val="28"/>
          <w:szCs w:val="28"/>
        </w:rPr>
        <w:t>енения градостроительной ситуации и внесения в связи с этим изменений в Схему за свой счет переместить Объект с места его размещения на компенсационное место размещения, предложенное Продавцом.</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4.2.9. В случае необходимости проведения земляных и ремонтных </w:t>
      </w:r>
      <w:r>
        <w:rPr>
          <w:rFonts w:ascii="PT Astra Serif" w:hAnsi="PT Astra Serif"/>
          <w:sz w:val="28"/>
          <w:szCs w:val="28"/>
        </w:rPr>
        <w:t xml:space="preserve">работ на подземных коммуникациях, дорожном покрытии в непосредственной близости от Объекта, по требованию и за свой счет переместить Объект с места его размещения на ближайшее возможное место размещение для предоставления доступа к подземным коммуникациям </w:t>
      </w:r>
      <w:r>
        <w:rPr>
          <w:rFonts w:ascii="PT Astra Serif" w:hAnsi="PT Astra Serif"/>
          <w:sz w:val="28"/>
          <w:szCs w:val="28"/>
        </w:rPr>
        <w:t>и в целях безопасности граждан.</w:t>
      </w:r>
    </w:p>
    <w:p w:rsidR="00C31190" w:rsidRDefault="000810FB">
      <w:pPr>
        <w:ind w:firstLine="709"/>
        <w:jc w:val="both"/>
        <w:rPr>
          <w:rFonts w:ascii="PT Astra Serif" w:hAnsi="PT Astra Serif"/>
          <w:sz w:val="28"/>
          <w:szCs w:val="28"/>
        </w:rPr>
      </w:pPr>
      <w:r>
        <w:rPr>
          <w:rFonts w:ascii="PT Astra Serif" w:hAnsi="PT Astra Serif"/>
          <w:sz w:val="28"/>
          <w:szCs w:val="28"/>
        </w:rPr>
        <w:t>4.3. Продавец вправе:</w:t>
      </w:r>
    </w:p>
    <w:p w:rsidR="00C31190" w:rsidRDefault="000810FB">
      <w:pPr>
        <w:ind w:firstLine="709"/>
        <w:jc w:val="both"/>
        <w:rPr>
          <w:rFonts w:ascii="PT Astra Serif" w:hAnsi="PT Astra Serif"/>
          <w:sz w:val="28"/>
          <w:szCs w:val="28"/>
        </w:rPr>
      </w:pPr>
      <w:r>
        <w:rPr>
          <w:rFonts w:ascii="PT Astra Serif" w:hAnsi="PT Astra Serif"/>
          <w:sz w:val="28"/>
          <w:szCs w:val="28"/>
        </w:rPr>
        <w:t>4.3.1. В любое время действия Договора, в том числе без предварительного уведомления Предпринимателя проводить проверку на предмет соблюдения Предпринимателем требований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4.3.2. При </w:t>
      </w:r>
      <w:r>
        <w:rPr>
          <w:rFonts w:ascii="PT Astra Serif" w:hAnsi="PT Astra Serif"/>
          <w:sz w:val="28"/>
          <w:szCs w:val="28"/>
        </w:rPr>
        <w:t>установлении фактов нарушения условий настоящего Договора требовать от Предпринимателя устранения нарушений.</w:t>
      </w:r>
    </w:p>
    <w:p w:rsidR="00C31190" w:rsidRDefault="000810FB">
      <w:pPr>
        <w:ind w:firstLine="709"/>
        <w:jc w:val="both"/>
        <w:rPr>
          <w:rFonts w:ascii="PT Astra Serif" w:hAnsi="PT Astra Serif"/>
          <w:sz w:val="28"/>
          <w:szCs w:val="28"/>
        </w:rPr>
      </w:pPr>
      <w:r>
        <w:rPr>
          <w:rFonts w:ascii="PT Astra Serif" w:hAnsi="PT Astra Serif"/>
          <w:sz w:val="28"/>
          <w:szCs w:val="28"/>
        </w:rPr>
        <w:t>4.3.3. Отказаться от настоящего Договора в одностороннем порядке по основаниям, предусмотренным пунктом 6.2.2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4.3.4. В случае </w:t>
      </w:r>
      <w:r>
        <w:rPr>
          <w:rFonts w:ascii="PT Astra Serif" w:hAnsi="PT Astra Serif"/>
          <w:sz w:val="28"/>
          <w:szCs w:val="28"/>
        </w:rPr>
        <w:t xml:space="preserve">отказа Предпринимателя в добровольном порядке осуществить демонтаж и вывоз Объекта с места его размещения в течение 10-ти календарных дней после расторжения Договора принять меры по освобождению места размещения. Расторжение Договора и демонтаж Объекта не </w:t>
      </w:r>
      <w:r>
        <w:rPr>
          <w:rFonts w:ascii="PT Astra Serif" w:hAnsi="PT Astra Serif"/>
          <w:sz w:val="28"/>
          <w:szCs w:val="28"/>
        </w:rPr>
        <w:t>освобождает Предпринимателя от необходимости погашения задолженности по оплате и выплате неустойки.</w:t>
      </w:r>
    </w:p>
    <w:p w:rsidR="00C31190" w:rsidRDefault="000810FB">
      <w:pPr>
        <w:ind w:firstLine="709"/>
        <w:jc w:val="both"/>
        <w:rPr>
          <w:rFonts w:ascii="PT Astra Serif" w:hAnsi="PT Astra Serif"/>
          <w:sz w:val="28"/>
          <w:szCs w:val="28"/>
        </w:rPr>
      </w:pPr>
      <w:r>
        <w:rPr>
          <w:rFonts w:ascii="PT Astra Serif" w:hAnsi="PT Astra Serif"/>
          <w:sz w:val="28"/>
          <w:szCs w:val="28"/>
        </w:rPr>
        <w:t>Продавец не несет ответственности за состояние и сохранность товаров, оборудования или иного имущества, находящегося на Объекте, при его демонтаже и (или) п</w:t>
      </w:r>
      <w:r>
        <w:rPr>
          <w:rFonts w:ascii="PT Astra Serif" w:hAnsi="PT Astra Serif"/>
          <w:sz w:val="28"/>
          <w:szCs w:val="28"/>
        </w:rPr>
        <w:t xml:space="preserve">еремещении на специально организованную площадку </w:t>
      </w:r>
      <w:proofErr w:type="gramStart"/>
      <w:r>
        <w:rPr>
          <w:rFonts w:ascii="PT Astra Serif" w:hAnsi="PT Astra Serif"/>
          <w:sz w:val="28"/>
          <w:szCs w:val="28"/>
        </w:rPr>
        <w:t>для хранения</w:t>
      </w:r>
      <w:proofErr w:type="gramEnd"/>
      <w:r>
        <w:rPr>
          <w:rFonts w:ascii="PT Astra Serif" w:hAnsi="PT Astra Serif"/>
          <w:sz w:val="28"/>
          <w:szCs w:val="28"/>
        </w:rPr>
        <w:t xml:space="preserve"> демонтированного самовольно размещенного Объекта.</w:t>
      </w:r>
    </w:p>
    <w:p w:rsidR="00C31190" w:rsidRDefault="000810FB">
      <w:pPr>
        <w:ind w:firstLine="709"/>
        <w:jc w:val="both"/>
        <w:rPr>
          <w:rFonts w:ascii="PT Astra Serif" w:hAnsi="PT Astra Serif"/>
          <w:sz w:val="28"/>
          <w:szCs w:val="28"/>
        </w:rPr>
      </w:pPr>
      <w:r>
        <w:rPr>
          <w:rFonts w:ascii="PT Astra Serif" w:hAnsi="PT Astra Serif"/>
          <w:sz w:val="28"/>
          <w:szCs w:val="28"/>
        </w:rPr>
        <w:t>4.4. Продавец обязан:</w:t>
      </w:r>
    </w:p>
    <w:p w:rsidR="00C31190" w:rsidRDefault="000810FB">
      <w:pPr>
        <w:ind w:firstLine="709"/>
        <w:jc w:val="both"/>
        <w:rPr>
          <w:rFonts w:ascii="PT Astra Serif" w:hAnsi="PT Astra Serif"/>
          <w:sz w:val="28"/>
          <w:szCs w:val="28"/>
        </w:rPr>
      </w:pPr>
      <w:r>
        <w:rPr>
          <w:rFonts w:ascii="PT Astra Serif" w:hAnsi="PT Astra Serif"/>
          <w:sz w:val="28"/>
          <w:szCs w:val="28"/>
        </w:rPr>
        <w:t>4.4.1. Предоставить место размещения Объекта в соответствии с условиями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4.4.2. Осуществлять контроль </w:t>
      </w:r>
      <w:r>
        <w:rPr>
          <w:rFonts w:ascii="PT Astra Serif" w:hAnsi="PT Astra Serif"/>
          <w:sz w:val="28"/>
          <w:szCs w:val="28"/>
        </w:rPr>
        <w:t>за исполнением Предпринимателем обязательств по настоящему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4.4.3. В случае изменения градостроительной ситуации и внесения в связи с этим изменений в Схему предложить Предпринимателю компенсационное место размещения Объекта.</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4.4.</w:t>
      </w:r>
      <w:r>
        <w:rPr>
          <w:rFonts w:ascii="PT Astra Serif" w:hAnsi="PT Astra Serif"/>
          <w:color w:val="FFFFFF"/>
          <w:sz w:val="28"/>
          <w:szCs w:val="28"/>
        </w:rPr>
        <w:t>.</w:t>
      </w:r>
      <w:proofErr w:type="gramEnd"/>
      <w:r>
        <w:rPr>
          <w:rFonts w:ascii="PT Astra Serif" w:hAnsi="PT Astra Serif"/>
          <w:sz w:val="28"/>
          <w:szCs w:val="28"/>
        </w:rPr>
        <w:t xml:space="preserve">В течение 2-х </w:t>
      </w:r>
      <w:r>
        <w:rPr>
          <w:rFonts w:ascii="PT Astra Serif" w:hAnsi="PT Astra Serif"/>
          <w:sz w:val="28"/>
          <w:szCs w:val="28"/>
        </w:rPr>
        <w:t>календарных дней письменно информировать Предпринимателя об изменении реквизитов и контактной информации Продавца.</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sz w:val="28"/>
          <w:szCs w:val="28"/>
        </w:rPr>
      </w:pPr>
      <w:r>
        <w:rPr>
          <w:rFonts w:ascii="PT Astra Serif" w:hAnsi="PT Astra Serif"/>
          <w:b/>
          <w:sz w:val="28"/>
          <w:szCs w:val="28"/>
        </w:rPr>
        <w:t>5. Ответственность Сторон.</w:t>
      </w:r>
    </w:p>
    <w:p w:rsidR="00C31190" w:rsidRDefault="00C31190">
      <w:pPr>
        <w:jc w:val="center"/>
        <w:outlineLvl w:val="2"/>
        <w:rPr>
          <w:rFonts w:ascii="PT Astra Serif" w:hAnsi="PT Astra Serif"/>
          <w:b/>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 xml:space="preserve">5.1. В случае неисполнения или ненадлежащего исполнения обязательств по настоящему Договору Стороны несут </w:t>
      </w:r>
      <w:r>
        <w:rPr>
          <w:rFonts w:ascii="PT Astra Serif" w:hAnsi="PT Astra Serif"/>
          <w:sz w:val="28"/>
          <w:szCs w:val="28"/>
        </w:rPr>
        <w:t>ответственность в соо</w:t>
      </w:r>
      <w:r>
        <w:rPr>
          <w:rFonts w:ascii="PT Astra Serif" w:hAnsi="PT Astra Serif"/>
          <w:sz w:val="28"/>
          <w:szCs w:val="28"/>
        </w:rPr>
        <w:t>тветствии с настоящим Договором и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5.2. В случае нарушения Предпринимателем сроков оплаты, установленных настоящим Д</w:t>
      </w:r>
      <w:r>
        <w:rPr>
          <w:rFonts w:ascii="PT Astra Serif" w:hAnsi="PT Astra Serif"/>
          <w:sz w:val="28"/>
          <w:szCs w:val="28"/>
        </w:rPr>
        <w:t xml:space="preserve">оговором, Продавец вправе взыскать с Предпринимателя неустойку (пеню) в размере </w:t>
      </w:r>
      <w:r>
        <w:rPr>
          <w:rFonts w:ascii="PT Astra Serif" w:hAnsi="PT Astra Serif"/>
          <w:sz w:val="28"/>
          <w:szCs w:val="28"/>
        </w:rPr>
        <w:t>одной трехсотой действующей ключевой ставки, устанавливаемой Центральным банком Российской Федерации, от суммы долга за каждый день просрочки, начиная с 1 дня просрочки по день уплаты включительно.</w:t>
      </w:r>
    </w:p>
    <w:p w:rsidR="00C31190" w:rsidRDefault="000810FB">
      <w:pPr>
        <w:ind w:firstLine="708"/>
        <w:jc w:val="both"/>
        <w:rPr>
          <w:rFonts w:ascii="PT Astra Serif" w:hAnsi="PT Astra Serif"/>
          <w:sz w:val="28"/>
          <w:szCs w:val="28"/>
        </w:rPr>
      </w:pPr>
      <w:r>
        <w:rPr>
          <w:rFonts w:ascii="PT Astra Serif" w:hAnsi="PT Astra Serif"/>
          <w:sz w:val="28"/>
          <w:szCs w:val="28"/>
        </w:rPr>
        <w:t>При задержке оплаты, установленной настоящим Договором, бо</w:t>
      </w:r>
      <w:r>
        <w:rPr>
          <w:rFonts w:ascii="PT Astra Serif" w:hAnsi="PT Astra Serif"/>
          <w:sz w:val="28"/>
          <w:szCs w:val="28"/>
        </w:rPr>
        <w:t>лее чем на 60 (шестьдесят) календарных дней подряд Продавец вправе в одностороннем порядке расторгнуть настоящий Договор.</w:t>
      </w:r>
    </w:p>
    <w:p w:rsidR="00C31190" w:rsidRDefault="000810FB">
      <w:pPr>
        <w:ind w:firstLine="708"/>
        <w:jc w:val="both"/>
        <w:rPr>
          <w:rFonts w:ascii="PT Astra Serif" w:hAnsi="PT Astra Serif"/>
          <w:sz w:val="28"/>
          <w:szCs w:val="28"/>
        </w:rPr>
      </w:pPr>
      <w:r>
        <w:rPr>
          <w:rFonts w:ascii="PT Astra Serif" w:hAnsi="PT Astra Serif"/>
          <w:sz w:val="28"/>
          <w:szCs w:val="28"/>
        </w:rPr>
        <w:t>Досрочное расторжение Договора не освобождает Предпринимателя от обязательств по уплате имеющейся задолженности по оплате за размещени</w:t>
      </w:r>
      <w:r>
        <w:rPr>
          <w:rFonts w:ascii="PT Astra Serif" w:hAnsi="PT Astra Serif"/>
          <w:sz w:val="28"/>
          <w:szCs w:val="28"/>
        </w:rPr>
        <w:t>е Объекта, включая уплату неустойки (пени).</w:t>
      </w:r>
    </w:p>
    <w:p w:rsidR="00C31190" w:rsidRDefault="000810FB">
      <w:pPr>
        <w:ind w:firstLine="708"/>
        <w:jc w:val="both"/>
        <w:rPr>
          <w:rFonts w:ascii="PT Astra Serif" w:hAnsi="PT Astra Serif"/>
          <w:sz w:val="28"/>
          <w:szCs w:val="28"/>
        </w:rPr>
      </w:pPr>
      <w:r>
        <w:rPr>
          <w:rFonts w:ascii="PT Astra Serif" w:hAnsi="PT Astra Serif"/>
          <w:sz w:val="28"/>
          <w:szCs w:val="28"/>
        </w:rPr>
        <w:t>5.3. В случаях нарушения Предпринимателем обязательств, предусмотренных п. 4.2 настоящего Договора, Предприниматель несет ответственность в соответствии с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5.4. Нарушение ср</w:t>
      </w:r>
      <w:r>
        <w:rPr>
          <w:rFonts w:ascii="PT Astra Serif" w:hAnsi="PT Astra Serif"/>
          <w:sz w:val="28"/>
          <w:szCs w:val="28"/>
        </w:rPr>
        <w:t>оков оплаты за размещение Объекта по вине обслуживающего Предпринимателя банка не освобождает Предпринимателя от уплаты неустойки (пени), предусмотренной настоящим Договором.</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sz w:val="28"/>
          <w:szCs w:val="28"/>
        </w:rPr>
      </w:pPr>
      <w:r>
        <w:rPr>
          <w:rFonts w:ascii="PT Astra Serif" w:hAnsi="PT Astra Serif"/>
          <w:b/>
          <w:sz w:val="28"/>
          <w:szCs w:val="28"/>
        </w:rPr>
        <w:t>6. Изменение и расторжение Договора</w:t>
      </w:r>
    </w:p>
    <w:p w:rsidR="00C31190" w:rsidRDefault="00C31190">
      <w:pPr>
        <w:jc w:val="center"/>
        <w:outlineLvl w:val="2"/>
        <w:rPr>
          <w:rFonts w:ascii="PT Astra Serif" w:hAnsi="PT Astra Serif"/>
          <w:b/>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6.1. Внесение изменений в настоящий Договор</w:t>
      </w:r>
      <w:r>
        <w:rPr>
          <w:rFonts w:ascii="PT Astra Serif" w:hAnsi="PT Astra Serif"/>
          <w:sz w:val="28"/>
          <w:szCs w:val="28"/>
        </w:rPr>
        <w:t xml:space="preserve"> осуществляется путем заключения дополнительного соглашения в письменной форме.</w:t>
      </w:r>
    </w:p>
    <w:p w:rsidR="00C31190" w:rsidRDefault="000810FB">
      <w:pPr>
        <w:ind w:firstLine="708"/>
        <w:jc w:val="both"/>
        <w:rPr>
          <w:rFonts w:ascii="PT Astra Serif" w:hAnsi="PT Astra Serif"/>
          <w:sz w:val="28"/>
          <w:szCs w:val="28"/>
        </w:rPr>
      </w:pPr>
      <w:r>
        <w:rPr>
          <w:rFonts w:ascii="PT Astra Serif" w:hAnsi="PT Astra Serif"/>
          <w:sz w:val="28"/>
          <w:szCs w:val="28"/>
        </w:rPr>
        <w:t>6.2. Настоящий Договор расторгается:</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2.1.</w:t>
      </w:r>
      <w:r>
        <w:rPr>
          <w:rFonts w:ascii="PT Astra Serif" w:hAnsi="PT Astra Serif"/>
          <w:color w:val="FFFFFF"/>
          <w:sz w:val="28"/>
          <w:szCs w:val="28"/>
        </w:rPr>
        <w:t>.</w:t>
      </w:r>
      <w:proofErr w:type="gramEnd"/>
      <w:r>
        <w:rPr>
          <w:rFonts w:ascii="PT Astra Serif" w:hAnsi="PT Astra Serif"/>
          <w:sz w:val="28"/>
          <w:szCs w:val="28"/>
        </w:rPr>
        <w:t>По соглашению Сторон в случае намерения прекращения осуществления торговой деятельности Предпринимателем по данному месту размещения</w:t>
      </w:r>
      <w:r>
        <w:rPr>
          <w:rFonts w:ascii="PT Astra Serif" w:hAnsi="PT Astra Serif"/>
          <w:sz w:val="28"/>
          <w:szCs w:val="28"/>
        </w:rPr>
        <w:t xml:space="preserve"> и направления Продавцу заявления о расторжении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6.2.2. В одностороннем порядке, по инициативе Продавца без обращения в суд, при наличии любого из оснований:</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6.2.2.1. Неисполнение Предпринимателем обязательств по оплате цены Договора, если </w:t>
      </w:r>
      <w:r>
        <w:rPr>
          <w:rFonts w:ascii="PT Astra Serif" w:hAnsi="PT Astra Serif"/>
          <w:sz w:val="28"/>
          <w:szCs w:val="28"/>
        </w:rPr>
        <w:t>просрочка исполнения обязательств по оплате по Договору более 90 (девяносто)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6.2.2.2. Неисполнение Предпринимателем запрета на возведение объекта капитального строительства в месте, на которое </w:t>
      </w:r>
      <w:proofErr w:type="gramStart"/>
      <w:r>
        <w:rPr>
          <w:rFonts w:ascii="PT Astra Serif" w:hAnsi="PT Astra Serif"/>
          <w:sz w:val="28"/>
          <w:szCs w:val="28"/>
        </w:rPr>
        <w:t>заключен  договор</w:t>
      </w:r>
      <w:proofErr w:type="gramEnd"/>
      <w:r>
        <w:rPr>
          <w:rFonts w:ascii="PT Astra Serif" w:hAnsi="PT Astra Serif"/>
          <w:sz w:val="28"/>
          <w:szCs w:val="28"/>
        </w:rPr>
        <w:t xml:space="preserve"> на размещение нестационарно</w:t>
      </w:r>
      <w:r>
        <w:rPr>
          <w:rFonts w:ascii="PT Astra Serif" w:hAnsi="PT Astra Serif"/>
          <w:sz w:val="28"/>
          <w:szCs w:val="28"/>
        </w:rPr>
        <w:t>го торгового объекта.</w:t>
      </w:r>
    </w:p>
    <w:p w:rsidR="00C31190" w:rsidRDefault="000810FB">
      <w:pPr>
        <w:ind w:firstLine="708"/>
        <w:jc w:val="both"/>
        <w:rPr>
          <w:rFonts w:ascii="PT Astra Serif" w:hAnsi="PT Astra Serif"/>
          <w:sz w:val="28"/>
          <w:szCs w:val="28"/>
        </w:rPr>
      </w:pPr>
      <w:r>
        <w:rPr>
          <w:rFonts w:ascii="PT Astra Serif" w:hAnsi="PT Astra Serif"/>
          <w:sz w:val="28"/>
          <w:szCs w:val="28"/>
        </w:rPr>
        <w:t>6.2.2.3. Неисполнение иных обязательств, предусмотренных настоящим Договором.</w:t>
      </w:r>
    </w:p>
    <w:p w:rsidR="00C31190" w:rsidRDefault="000810FB">
      <w:pPr>
        <w:ind w:firstLine="708"/>
        <w:jc w:val="both"/>
        <w:rPr>
          <w:rFonts w:ascii="PT Astra Serif" w:hAnsi="PT Astra Serif"/>
          <w:sz w:val="28"/>
          <w:szCs w:val="28"/>
        </w:rPr>
      </w:pPr>
      <w:r>
        <w:rPr>
          <w:rFonts w:ascii="PT Astra Serif" w:hAnsi="PT Astra Serif"/>
          <w:sz w:val="28"/>
          <w:szCs w:val="28"/>
        </w:rPr>
        <w:t>6.2.2.4. Односторонний отказ Продавца от настоящего Договора осуществляется путем направления Предпринимателю письменного уведомления за 15 (пятнадцать) кал</w:t>
      </w:r>
      <w:r>
        <w:rPr>
          <w:rFonts w:ascii="PT Astra Serif" w:hAnsi="PT Astra Serif"/>
          <w:sz w:val="28"/>
          <w:szCs w:val="28"/>
        </w:rPr>
        <w:t>ендарных дней до даты расторжения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При этом решение Продавца об одностороннем отказе от исполнения Договора вступает в силу и Договор считается расторгнутым через 15 (пятнадцать) календарных дней с даты надлежащего уведомления Продавцом Предприним</w:t>
      </w:r>
      <w:r>
        <w:rPr>
          <w:rFonts w:ascii="PT Astra Serif" w:hAnsi="PT Astra Serif"/>
          <w:sz w:val="28"/>
          <w:szCs w:val="28"/>
        </w:rPr>
        <w:t>ателя об одностороннем отказе от исполнения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2.3.</w:t>
      </w:r>
      <w:r>
        <w:rPr>
          <w:rFonts w:ascii="PT Astra Serif" w:hAnsi="PT Astra Serif"/>
          <w:color w:val="FFFFFF"/>
          <w:sz w:val="28"/>
          <w:szCs w:val="28"/>
        </w:rPr>
        <w:t>.</w:t>
      </w:r>
      <w:proofErr w:type="gramEnd"/>
      <w:r>
        <w:rPr>
          <w:rFonts w:ascii="PT Astra Serif" w:hAnsi="PT Astra Serif"/>
          <w:sz w:val="28"/>
          <w:szCs w:val="28"/>
        </w:rPr>
        <w:t>По решению суда по основаниям, предусмотренным гражданским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6.2.4.В случае досрочного расторжения настоящего Договора денежные средства, внесенные Предприни</w:t>
      </w:r>
      <w:r>
        <w:rPr>
          <w:rFonts w:ascii="PT Astra Serif" w:hAnsi="PT Astra Serif"/>
          <w:sz w:val="28"/>
          <w:szCs w:val="28"/>
        </w:rPr>
        <w:t>мателем в качестве платы по настоящему Договору, ему не возвращаются.</w:t>
      </w:r>
    </w:p>
    <w:p w:rsidR="00C31190" w:rsidRDefault="000810FB">
      <w:pPr>
        <w:ind w:firstLine="708"/>
        <w:jc w:val="both"/>
        <w:rPr>
          <w:rFonts w:ascii="PT Astra Serif" w:hAnsi="PT Astra Serif"/>
          <w:sz w:val="28"/>
          <w:szCs w:val="28"/>
        </w:rPr>
      </w:pPr>
      <w:r>
        <w:rPr>
          <w:rFonts w:ascii="PT Astra Serif" w:hAnsi="PT Astra Serif"/>
          <w:sz w:val="28"/>
          <w:szCs w:val="28"/>
        </w:rPr>
        <w:t>6.2.5. В случае наличия задолженности по оплате за размещение Объекта, включая уплату неустойки (пени), досрочное расторжение Договора не освобождает Предпринимателя от обязательств по п</w:t>
      </w:r>
      <w:r>
        <w:rPr>
          <w:rFonts w:ascii="PT Astra Serif" w:hAnsi="PT Astra Serif"/>
          <w:sz w:val="28"/>
          <w:szCs w:val="28"/>
        </w:rPr>
        <w:t>огашению такой задолженности.</w:t>
      </w:r>
    </w:p>
    <w:p w:rsidR="00C31190" w:rsidRDefault="000810FB">
      <w:pPr>
        <w:ind w:firstLine="709"/>
        <w:jc w:val="center"/>
        <w:outlineLvl w:val="2"/>
        <w:rPr>
          <w:rFonts w:ascii="PT Astra Serif" w:hAnsi="PT Astra Serif"/>
          <w:b/>
          <w:sz w:val="28"/>
          <w:szCs w:val="28"/>
        </w:rPr>
      </w:pPr>
      <w:r>
        <w:rPr>
          <w:rFonts w:ascii="PT Astra Serif" w:hAnsi="PT Astra Serif"/>
          <w:b/>
          <w:sz w:val="28"/>
          <w:szCs w:val="28"/>
        </w:rPr>
        <w:t>7. Обстоятельства непреодолимой силы.</w:t>
      </w:r>
    </w:p>
    <w:p w:rsidR="00C31190" w:rsidRDefault="000810FB">
      <w:pPr>
        <w:ind w:firstLine="709"/>
        <w:jc w:val="both"/>
        <w:outlineLvl w:val="2"/>
        <w:rPr>
          <w:rFonts w:ascii="PT Astra Serif" w:hAnsi="PT Astra Serif"/>
          <w:sz w:val="28"/>
          <w:szCs w:val="28"/>
        </w:rPr>
      </w:pPr>
      <w:r>
        <w:rPr>
          <w:rFonts w:ascii="PT Astra Serif" w:hAnsi="PT Astra Serif"/>
          <w:sz w:val="28"/>
          <w:szCs w:val="28"/>
        </w:rPr>
        <w:t>7.1.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w:t>
      </w:r>
      <w:r>
        <w:rPr>
          <w:rFonts w:ascii="PT Astra Serif" w:hAnsi="PT Astra Serif"/>
          <w:sz w:val="28"/>
          <w:szCs w:val="28"/>
        </w:rPr>
        <w:t>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w:t>
      </w:r>
      <w:r>
        <w:rPr>
          <w:rFonts w:ascii="PT Astra Serif" w:hAnsi="PT Astra Serif"/>
          <w:sz w:val="28"/>
          <w:szCs w:val="28"/>
        </w:rPr>
        <w:t>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31190" w:rsidRDefault="000810FB">
      <w:pPr>
        <w:ind w:firstLine="709"/>
        <w:jc w:val="both"/>
        <w:rPr>
          <w:rFonts w:ascii="PT Astra Serif" w:hAnsi="PT Astra Serif"/>
          <w:sz w:val="28"/>
          <w:szCs w:val="28"/>
        </w:rPr>
      </w:pPr>
      <w:r>
        <w:rPr>
          <w:rFonts w:ascii="PT Astra Serif" w:hAnsi="PT Astra Serif"/>
          <w:sz w:val="28"/>
          <w:szCs w:val="28"/>
        </w:rPr>
        <w:t>7.2. Сторона, которая не исполняет своего обязательства вследствие дей</w:t>
      </w:r>
      <w:r>
        <w:rPr>
          <w:rFonts w:ascii="PT Astra Serif" w:hAnsi="PT Astra Serif"/>
          <w:sz w:val="28"/>
          <w:szCs w:val="28"/>
        </w:rPr>
        <w:t>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7.3. В </w:t>
      </w:r>
      <w:proofErr w:type="gramStart"/>
      <w:r>
        <w:rPr>
          <w:rFonts w:ascii="PT Astra Serif" w:hAnsi="PT Astra Serif"/>
          <w:sz w:val="28"/>
          <w:szCs w:val="28"/>
        </w:rPr>
        <w:t>случае</w:t>
      </w:r>
      <w:proofErr w:type="gramEnd"/>
      <w:r>
        <w:rPr>
          <w:rFonts w:ascii="PT Astra Serif" w:hAnsi="PT Astra Serif"/>
          <w:sz w:val="28"/>
          <w:szCs w:val="28"/>
        </w:rPr>
        <w:t xml:space="preserve"> когда обстоятельства действия непреодолимой силы и их последствия продолжают или </w:t>
      </w:r>
      <w:r>
        <w:rPr>
          <w:rFonts w:ascii="PT Astra Serif" w:hAnsi="PT Astra Serif"/>
          <w:sz w:val="28"/>
          <w:szCs w:val="28"/>
        </w:rPr>
        <w:t>будут продолжать действовать более 10 (десяти) календарных дней, Стороны в возможно короткий срок проведут переговоры с целью выявления приемлемых для всех Сторон способов исполнения Договора либо инициируют процедуру расторжения Договора. В этом случае ни</w:t>
      </w:r>
      <w:r>
        <w:rPr>
          <w:rFonts w:ascii="PT Astra Serif" w:hAnsi="PT Astra Serif"/>
          <w:sz w:val="28"/>
          <w:szCs w:val="28"/>
        </w:rPr>
        <w:t xml:space="preserve"> одна из Сторон не обязана возмещать реальный ущерб.</w:t>
      </w:r>
    </w:p>
    <w:p w:rsidR="00C31190" w:rsidRDefault="00C31190">
      <w:pPr>
        <w:jc w:val="both"/>
        <w:rPr>
          <w:rFonts w:ascii="PT Astra Serif" w:hAnsi="PT Astra Serif"/>
          <w:sz w:val="28"/>
          <w:szCs w:val="28"/>
        </w:rPr>
      </w:pPr>
    </w:p>
    <w:p w:rsidR="00C31190" w:rsidRDefault="000810FB">
      <w:pPr>
        <w:ind w:firstLine="709"/>
        <w:jc w:val="center"/>
        <w:outlineLvl w:val="2"/>
        <w:rPr>
          <w:rFonts w:ascii="PT Astra Serif" w:hAnsi="PT Astra Serif"/>
          <w:b/>
          <w:sz w:val="28"/>
          <w:szCs w:val="28"/>
        </w:rPr>
      </w:pPr>
      <w:r>
        <w:rPr>
          <w:rFonts w:ascii="PT Astra Serif" w:hAnsi="PT Astra Serif"/>
          <w:b/>
          <w:sz w:val="28"/>
          <w:szCs w:val="28"/>
        </w:rPr>
        <w:t>8. Разрешение споров</w:t>
      </w:r>
    </w:p>
    <w:p w:rsidR="00C31190" w:rsidRDefault="00C31190">
      <w:pPr>
        <w:jc w:val="center"/>
        <w:outlineLvl w:val="2"/>
        <w:rPr>
          <w:rFonts w:ascii="PT Astra Serif" w:hAnsi="PT Astra Serif"/>
          <w:b/>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1.</w:t>
      </w:r>
      <w:r>
        <w:rPr>
          <w:rFonts w:ascii="PT Astra Serif" w:hAnsi="PT Astra Serif"/>
          <w:color w:val="FFFFFF"/>
          <w:sz w:val="28"/>
          <w:szCs w:val="28"/>
        </w:rPr>
        <w:t>.</w:t>
      </w:r>
      <w:proofErr w:type="gramEnd"/>
      <w:r>
        <w:rPr>
          <w:rFonts w:ascii="PT Astra Serif" w:hAnsi="PT Astra Serif"/>
          <w:sz w:val="28"/>
          <w:szCs w:val="28"/>
        </w:rPr>
        <w:t xml:space="preserve">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w:t>
      </w:r>
      <w:r>
        <w:rPr>
          <w:rFonts w:ascii="PT Astra Serif" w:hAnsi="PT Astra Serif"/>
          <w:sz w:val="28"/>
          <w:szCs w:val="28"/>
        </w:rPr>
        <w:t>на основе законодательства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2.</w:t>
      </w:r>
      <w:r>
        <w:rPr>
          <w:rFonts w:ascii="PT Astra Serif" w:hAnsi="PT Astra Serif"/>
          <w:color w:val="FFFFFF"/>
          <w:sz w:val="28"/>
          <w:szCs w:val="28"/>
        </w:rPr>
        <w:t>.</w:t>
      </w:r>
      <w:proofErr w:type="gramEnd"/>
      <w:r>
        <w:rPr>
          <w:rFonts w:ascii="PT Astra Serif" w:hAnsi="PT Astra Serif"/>
          <w:sz w:val="28"/>
          <w:szCs w:val="28"/>
        </w:rPr>
        <w:t xml:space="preserve">В случае не урегулирования в процессе переговоров спорных </w:t>
      </w:r>
      <w:r>
        <w:rPr>
          <w:rFonts w:ascii="PT Astra Serif" w:hAnsi="PT Astra Serif"/>
          <w:sz w:val="28"/>
          <w:szCs w:val="28"/>
        </w:rPr>
        <w:t>вопросов разногласия разрешаются в соответствии с законодательством Российской Федерации в Арбитраж</w:t>
      </w:r>
      <w:r>
        <w:rPr>
          <w:rFonts w:ascii="PT Astra Serif" w:hAnsi="PT Astra Serif"/>
          <w:sz w:val="28"/>
          <w:szCs w:val="28"/>
        </w:rPr>
        <w:t>ном суде Тульской области.</w:t>
      </w:r>
    </w:p>
    <w:p w:rsidR="00C31190" w:rsidRDefault="000810FB">
      <w:pPr>
        <w:ind w:firstLine="709"/>
        <w:jc w:val="center"/>
        <w:outlineLvl w:val="2"/>
        <w:rPr>
          <w:rFonts w:ascii="PT Astra Serif" w:hAnsi="PT Astra Serif"/>
          <w:b/>
          <w:sz w:val="28"/>
          <w:szCs w:val="28"/>
        </w:rPr>
      </w:pPr>
      <w:r>
        <w:rPr>
          <w:rFonts w:ascii="PT Astra Serif" w:hAnsi="PT Astra Serif"/>
          <w:b/>
          <w:sz w:val="28"/>
          <w:szCs w:val="28"/>
        </w:rPr>
        <w:t>9. Антикоррупционн</w:t>
      </w:r>
      <w:r>
        <w:rPr>
          <w:rFonts w:ascii="PT Astra Serif" w:hAnsi="PT Astra Serif"/>
          <w:b/>
          <w:sz w:val="28"/>
          <w:szCs w:val="28"/>
        </w:rPr>
        <w:t>ая оговорка</w:t>
      </w:r>
    </w:p>
    <w:p w:rsidR="00C31190" w:rsidRDefault="000810FB">
      <w:pPr>
        <w:jc w:val="both"/>
        <w:rPr>
          <w:rFonts w:ascii="PT Astra Serif" w:hAnsi="PT Astra Serif"/>
          <w:sz w:val="28"/>
          <w:szCs w:val="28"/>
        </w:rPr>
      </w:pPr>
      <w:r>
        <w:rPr>
          <w:rFonts w:ascii="PT Astra Serif" w:hAnsi="PT Astra Serif"/>
          <w:sz w:val="28"/>
          <w:szCs w:val="28"/>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w:t>
      </w:r>
      <w:r>
        <w:rPr>
          <w:rFonts w:ascii="PT Astra Serif" w:hAnsi="PT Astra Serif"/>
          <w:sz w:val="28"/>
          <w:szCs w:val="28"/>
        </w:rPr>
        <w:t>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31190" w:rsidRDefault="000810FB">
      <w:pPr>
        <w:ind w:firstLine="708"/>
        <w:jc w:val="both"/>
        <w:rPr>
          <w:rFonts w:ascii="PT Astra Serif" w:hAnsi="PT Astra Serif"/>
          <w:sz w:val="28"/>
          <w:szCs w:val="28"/>
        </w:rPr>
      </w:pPr>
      <w:r>
        <w:rPr>
          <w:rFonts w:ascii="PT Astra Serif" w:hAnsi="PT Astra Serif"/>
          <w:sz w:val="28"/>
          <w:szCs w:val="28"/>
        </w:rPr>
        <w:t>9.2. При исполнении своих обязательств по настоящему Договору Стороны, их аффилированные лица, рабо</w:t>
      </w:r>
      <w:r>
        <w:rPr>
          <w:rFonts w:ascii="PT Astra Serif" w:hAnsi="PT Astra Serif"/>
          <w:sz w:val="28"/>
          <w:szCs w:val="28"/>
        </w:rPr>
        <w:t>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w:t>
      </w:r>
      <w:r>
        <w:rPr>
          <w:rFonts w:ascii="PT Astra Serif" w:hAnsi="PT Astra Serif"/>
          <w:sz w:val="28"/>
          <w:szCs w:val="28"/>
        </w:rPr>
        <w:t>ктов о противодействии легализации (отмыванию)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w:t>
      </w:r>
      <w:r>
        <w:rPr>
          <w:rFonts w:ascii="PT Astra Serif" w:hAnsi="PT Astra Serif"/>
          <w:sz w:val="28"/>
          <w:szCs w:val="28"/>
        </w:rPr>
        <w:t xml:space="preserve">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w:t>
      </w:r>
      <w:r>
        <w:rPr>
          <w:rFonts w:ascii="PT Astra Serif" w:hAnsi="PT Astra Serif"/>
          <w:sz w:val="28"/>
          <w:szCs w:val="28"/>
        </w:rPr>
        <w:t>ней с даты направления письменного уведомления.</w:t>
      </w:r>
    </w:p>
    <w:p w:rsidR="00C31190" w:rsidRDefault="000810FB">
      <w:pPr>
        <w:ind w:firstLine="708"/>
        <w:jc w:val="both"/>
        <w:rPr>
          <w:rFonts w:ascii="PT Astra Serif" w:hAnsi="PT Astra Serif"/>
          <w:sz w:val="28"/>
          <w:szCs w:val="28"/>
        </w:rPr>
      </w:pPr>
      <w:r>
        <w:rPr>
          <w:rFonts w:ascii="PT Astra Serif" w:hAnsi="PT Astra Serif"/>
          <w:sz w:val="28"/>
          <w:szCs w:val="28"/>
        </w:rPr>
        <w:t>9.4.</w:t>
      </w:r>
      <w:r>
        <w:rPr>
          <w:rFonts w:ascii="PT Astra Serif" w:hAnsi="PT Astra Serif"/>
          <w:color w:val="FFFFFF"/>
          <w:sz w:val="28"/>
          <w:szCs w:val="28"/>
        </w:rPr>
        <w:t>.</w:t>
      </w:r>
      <w:r>
        <w:rPr>
          <w:rFonts w:ascii="PT Astra Serif" w:hAnsi="PT Astra Serif"/>
          <w:sz w:val="28"/>
          <w:szCs w:val="28"/>
        </w:rPr>
        <w:t>В письменном уведомлении Сторона обязана сослаться на обоснованные факты или представить материалы, достоверно подтверждающие или дающие основание предполагать, что произошло или может произойти нарушени</w:t>
      </w:r>
      <w:r>
        <w:rPr>
          <w:rFonts w:ascii="PT Astra Serif" w:hAnsi="PT Astra Serif"/>
          <w:sz w:val="28"/>
          <w:szCs w:val="28"/>
        </w:rPr>
        <w:t xml:space="preserve">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w:t>
      </w:r>
      <w:r>
        <w:rPr>
          <w:rFonts w:ascii="PT Astra Serif" w:hAnsi="PT Astra Serif"/>
          <w:sz w:val="28"/>
          <w:szCs w:val="28"/>
        </w:rPr>
        <w:t>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9.5. В случае нарушения одной Стороной обязательств воздерживаться от запрещенных в настоящем разделе Договора дейс</w:t>
      </w:r>
      <w:r>
        <w:rPr>
          <w:rFonts w:ascii="PT Astra Serif" w:hAnsi="PT Astra Serif"/>
          <w:sz w:val="28"/>
          <w:szCs w:val="28"/>
        </w:rPr>
        <w:t>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 материалы в компетентные органы в соответст</w:t>
      </w:r>
      <w:r>
        <w:rPr>
          <w:rFonts w:ascii="PT Astra Serif" w:hAnsi="PT Astra Serif"/>
          <w:sz w:val="28"/>
          <w:szCs w:val="28"/>
        </w:rPr>
        <w:t>вии с применимым законодательством.</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sz w:val="28"/>
          <w:szCs w:val="28"/>
        </w:rPr>
      </w:pPr>
      <w:r>
        <w:rPr>
          <w:rFonts w:ascii="PT Astra Serif" w:hAnsi="PT Astra Serif"/>
          <w:b/>
          <w:sz w:val="28"/>
          <w:szCs w:val="28"/>
        </w:rPr>
        <w:t>10. Заключительные положения.</w:t>
      </w:r>
    </w:p>
    <w:p w:rsidR="00C31190" w:rsidRDefault="00C31190">
      <w:pPr>
        <w:jc w:val="center"/>
        <w:outlineLvl w:val="2"/>
        <w:rPr>
          <w:rFonts w:ascii="PT Astra Serif" w:hAnsi="PT Astra Serif"/>
          <w:b/>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10.</w:t>
      </w:r>
      <w:proofErr w:type="gramStart"/>
      <w:r>
        <w:rPr>
          <w:rFonts w:ascii="PT Astra Serif" w:hAnsi="PT Astra Serif"/>
          <w:sz w:val="28"/>
          <w:szCs w:val="28"/>
        </w:rPr>
        <w:t>1.</w:t>
      </w:r>
      <w:r>
        <w:rPr>
          <w:rFonts w:ascii="PT Astra Serif" w:hAnsi="PT Astra Serif"/>
          <w:color w:val="FFFFFF"/>
          <w:sz w:val="28"/>
          <w:szCs w:val="28"/>
        </w:rPr>
        <w:t>.</w:t>
      </w:r>
      <w:proofErr w:type="gramEnd"/>
      <w:r>
        <w:rPr>
          <w:rFonts w:ascii="PT Astra Serif" w:hAnsi="PT Astra Serif"/>
          <w:sz w:val="28"/>
          <w:szCs w:val="28"/>
        </w:rPr>
        <w:t>Настоящий Договор составлен в 3 подлинных экземплярах, имеющих одинаковую юридическую силу, один экземпляр – для Предпринимателя, два других – для Продавца.</w:t>
      </w:r>
    </w:p>
    <w:p w:rsidR="00C31190" w:rsidRDefault="000810FB">
      <w:pPr>
        <w:ind w:firstLine="708"/>
        <w:jc w:val="both"/>
        <w:rPr>
          <w:rFonts w:ascii="PT Astra Serif" w:hAnsi="PT Astra Serif"/>
          <w:sz w:val="28"/>
          <w:szCs w:val="28"/>
        </w:rPr>
      </w:pPr>
      <w:r>
        <w:rPr>
          <w:rFonts w:ascii="PT Astra Serif" w:hAnsi="PT Astra Serif"/>
          <w:sz w:val="28"/>
          <w:szCs w:val="28"/>
        </w:rPr>
        <w:t>10.2. Приложения к Догово</w:t>
      </w:r>
      <w:r>
        <w:rPr>
          <w:rFonts w:ascii="PT Astra Serif" w:hAnsi="PT Astra Serif"/>
          <w:sz w:val="28"/>
          <w:szCs w:val="28"/>
        </w:rPr>
        <w:t>ру составляют его неотъемлемую часть.</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Приложение 1 к договору на размещение нестационарного торгового объекта на территории муниципального образования город Новомосковск (Банковские реквизиты администрации муниципального образования город Новомосковск для </w:t>
      </w:r>
      <w:r>
        <w:rPr>
          <w:rFonts w:ascii="PT Astra Serif" w:hAnsi="PT Astra Serif"/>
          <w:sz w:val="28"/>
          <w:szCs w:val="28"/>
        </w:rPr>
        <w:t>осуществления платы за размещение НТО).</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2 к договору на размещение нестационарного торгового объекта на территории муниципального образования город Новомосковск (Графическая схема размещения нестационарного торгового объекта) (Образец).</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w:t>
      </w:r>
      <w:r>
        <w:rPr>
          <w:rFonts w:ascii="PT Astra Serif" w:hAnsi="PT Astra Serif"/>
          <w:sz w:val="28"/>
          <w:szCs w:val="28"/>
        </w:rPr>
        <w:t>ие 3 к договору на размещение нестационарного торгового объекта на территории муниципального образования город Новомосковск (Акт приема-передачи места размещения нестационарного торгового объекта).</w:t>
      </w:r>
    </w:p>
    <w:p w:rsidR="00C31190" w:rsidRDefault="000810FB">
      <w:pPr>
        <w:jc w:val="center"/>
        <w:outlineLvl w:val="2"/>
        <w:rPr>
          <w:rFonts w:ascii="PT Astra Serif" w:hAnsi="PT Astra Serif"/>
          <w:b/>
          <w:sz w:val="28"/>
          <w:szCs w:val="28"/>
        </w:rPr>
      </w:pPr>
      <w:r>
        <w:rPr>
          <w:rFonts w:ascii="PT Astra Serif" w:hAnsi="PT Astra Serif"/>
          <w:b/>
          <w:sz w:val="28"/>
          <w:szCs w:val="28"/>
        </w:rPr>
        <w:t>11. Реквизиты и подписи Сторон.</w:t>
      </w:r>
    </w:p>
    <w:tbl>
      <w:tblPr>
        <w:tblW w:w="9014" w:type="dxa"/>
        <w:tblInd w:w="-62" w:type="dxa"/>
        <w:tblLayout w:type="fixed"/>
        <w:tblCellMar>
          <w:top w:w="102" w:type="dxa"/>
          <w:left w:w="62" w:type="dxa"/>
          <w:bottom w:w="102" w:type="dxa"/>
          <w:right w:w="62" w:type="dxa"/>
        </w:tblCellMar>
        <w:tblLook w:val="04A0" w:firstRow="1" w:lastRow="0" w:firstColumn="1" w:lastColumn="0" w:noHBand="0" w:noVBand="1"/>
      </w:tblPr>
      <w:tblGrid>
        <w:gridCol w:w="4534"/>
        <w:gridCol w:w="338"/>
        <w:gridCol w:w="4142"/>
      </w:tblGrid>
      <w:tr w:rsidR="00C31190">
        <w:tc>
          <w:tcPr>
            <w:tcW w:w="4534"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Продавец:</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Администрация </w:t>
            </w:r>
            <w:r>
              <w:rPr>
                <w:rFonts w:ascii="PT Astra Serif" w:hAnsi="PT Astra Serif"/>
                <w:sz w:val="28"/>
                <w:szCs w:val="28"/>
              </w:rPr>
              <w:t>муниципального образования город Новомосковск</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rPr>
                <w:rFonts w:ascii="PT Astra Serif" w:hAnsi="PT Astra Serif"/>
                <w:sz w:val="28"/>
                <w:szCs w:val="28"/>
              </w:rPr>
            </w:pPr>
          </w:p>
          <w:p w:rsidR="00C31190" w:rsidRDefault="000810FB">
            <w:pPr>
              <w:widowControl w:val="0"/>
              <w:rPr>
                <w:rFonts w:ascii="PT Astra Serif" w:hAnsi="PT Astra Serif"/>
                <w:sz w:val="28"/>
                <w:szCs w:val="28"/>
              </w:rPr>
            </w:pPr>
            <w:r>
              <w:rPr>
                <w:rFonts w:ascii="PT Astra Serif" w:hAnsi="PT Astra Serif"/>
                <w:sz w:val="28"/>
                <w:szCs w:val="28"/>
              </w:rPr>
              <w:t>Предприниматель:</w:t>
            </w:r>
          </w:p>
        </w:tc>
      </w:tr>
      <w:tr w:rsidR="00C31190">
        <w:trPr>
          <w:trHeight w:val="173"/>
        </w:trPr>
        <w:tc>
          <w:tcPr>
            <w:tcW w:w="4534" w:type="dxa"/>
            <w:tcBorders>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c>
          <w:tcPr>
            <w:tcW w:w="338" w:type="dxa"/>
            <w:tcBorders>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r>
      <w:tr w:rsidR="00C31190">
        <w:trPr>
          <w:trHeight w:val="192"/>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Расчетный счет</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Расчетный счет</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Банк получателя</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Банк получателя_</w:t>
            </w:r>
          </w:p>
        </w:tc>
      </w:tr>
      <w:tr w:rsidR="00C31190">
        <w:trPr>
          <w:trHeight w:val="160"/>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pPr>
            <w:hyperlink r:id="rId19">
              <w:r>
                <w:rPr>
                  <w:rFonts w:ascii="PT Astra Serif" w:hAnsi="PT Astra Serif"/>
                  <w:sz w:val="28"/>
                  <w:szCs w:val="28"/>
                </w:rPr>
                <w:t>ОКАТО</w:t>
              </w:r>
            </w:hyperlink>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pPr>
            <w:hyperlink r:id="rId20">
              <w:r>
                <w:rPr>
                  <w:rFonts w:ascii="PT Astra Serif" w:hAnsi="PT Astra Serif"/>
                  <w:sz w:val="28"/>
                  <w:szCs w:val="28"/>
                </w:rPr>
                <w:t>ОКАТО</w:t>
              </w:r>
            </w:hyperlink>
          </w:p>
        </w:tc>
      </w:tr>
      <w:tr w:rsidR="00C31190">
        <w:tc>
          <w:tcPr>
            <w:tcW w:w="4534" w:type="dxa"/>
            <w:tcBorders>
              <w:top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 /_______________/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c>
          <w:tcPr>
            <w:tcW w:w="338" w:type="dxa"/>
            <w:tcBorders>
              <w:top w:val="single" w:sz="4" w:space="0" w:color="000000"/>
              <w:left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tcBorders>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r>
    </w:tbl>
    <w:p w:rsidR="00C31190" w:rsidRDefault="00C31190">
      <w:pPr>
        <w:rPr>
          <w:rFonts w:ascii="PT Astra Serif" w:hAnsi="PT Astra Serif"/>
          <w:color w:val="FFFFFF"/>
          <w:sz w:val="28"/>
          <w:szCs w:val="28"/>
        </w:rPr>
      </w:pPr>
    </w:p>
    <w:p w:rsidR="00C31190" w:rsidRDefault="00C31190">
      <w:pPr>
        <w:spacing w:after="0"/>
        <w:jc w:val="both"/>
        <w:rPr>
          <w:rFonts w:ascii="PT Astra Serif" w:hAnsi="PT Astra Serif"/>
          <w:b/>
          <w:sz w:val="28"/>
          <w:szCs w:val="28"/>
        </w:rPr>
      </w:pPr>
    </w:p>
    <w:p w:rsidR="00C31190" w:rsidRDefault="000810FB">
      <w:pPr>
        <w:spacing w:after="0"/>
        <w:jc w:val="both"/>
      </w:pPr>
      <w:r>
        <w:rPr>
          <w:rFonts w:ascii="PT Astra Serif" w:hAnsi="PT Astra Serif"/>
          <w:b/>
          <w:sz w:val="28"/>
          <w:szCs w:val="28"/>
        </w:rPr>
        <w:t>Начальник управления</w:t>
      </w:r>
    </w:p>
    <w:p w:rsidR="00C31190" w:rsidRDefault="000810FB">
      <w:pPr>
        <w:spacing w:after="0"/>
        <w:jc w:val="both"/>
      </w:pPr>
      <w:r>
        <w:rPr>
          <w:rFonts w:ascii="PT Astra Serif" w:hAnsi="PT Astra Serif"/>
          <w:b/>
          <w:sz w:val="28"/>
          <w:szCs w:val="28"/>
        </w:rPr>
        <w:t xml:space="preserve">предпринимательства и </w:t>
      </w:r>
    </w:p>
    <w:p w:rsidR="00C31190" w:rsidRDefault="000810FB">
      <w:pPr>
        <w:spacing w:after="0"/>
        <w:jc w:val="both"/>
      </w:pPr>
      <w:r>
        <w:rPr>
          <w:rFonts w:ascii="PT Astra Serif" w:hAnsi="PT Astra Serif"/>
          <w:b/>
          <w:sz w:val="28"/>
          <w:szCs w:val="28"/>
        </w:rPr>
        <w:t xml:space="preserve">потребительского рынка                                              </w:t>
      </w:r>
      <w:r>
        <w:rPr>
          <w:rFonts w:ascii="PT Astra Serif" w:hAnsi="PT Astra Serif"/>
          <w:b/>
          <w:sz w:val="28"/>
          <w:szCs w:val="28"/>
        </w:rPr>
        <w:t xml:space="preserve">         Д.Р. Клейн</w:t>
      </w:r>
    </w:p>
    <w:p w:rsidR="00C31190" w:rsidRDefault="00C31190">
      <w:pPr>
        <w:spacing w:after="0"/>
        <w:jc w:val="both"/>
        <w:rPr>
          <w:rFonts w:ascii="PT Astra Serif" w:hAnsi="PT Astra Serif"/>
          <w:b/>
          <w:sz w:val="28"/>
          <w:szCs w:val="28"/>
        </w:rPr>
      </w:pPr>
    </w:p>
    <w:p w:rsidR="00C31190" w:rsidRDefault="00C31190">
      <w:pPr>
        <w:jc w:val="both"/>
        <w:rPr>
          <w:rFonts w:ascii="PT Astra Serif" w:hAnsi="PT Astra Serif"/>
          <w:sz w:val="28"/>
          <w:szCs w:val="28"/>
        </w:rPr>
      </w:pPr>
    </w:p>
    <w:p w:rsidR="00C31190" w:rsidRDefault="00C31190">
      <w:pP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1</w:t>
      </w:r>
    </w:p>
    <w:p w:rsidR="00C31190" w:rsidRDefault="000810FB">
      <w:pPr>
        <w:spacing w:after="0"/>
        <w:ind w:left="4820"/>
        <w:jc w:val="center"/>
        <w:rPr>
          <w:rFonts w:ascii="PT Astra Serif" w:hAnsi="PT Astra Serif"/>
          <w:sz w:val="28"/>
          <w:szCs w:val="28"/>
        </w:rPr>
      </w:pPr>
      <w:r>
        <w:rPr>
          <w:rFonts w:ascii="PT Astra Serif" w:hAnsi="PT Astra Serif"/>
          <w:sz w:val="28"/>
          <w:szCs w:val="28"/>
        </w:rPr>
        <w:t>к договору на размещение нестационарного торгового объекта на территории муниципального образования</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город Новомосковск </w:t>
      </w:r>
    </w:p>
    <w:p w:rsidR="00C31190" w:rsidRDefault="000810FB">
      <w:pPr>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p>
    <w:p w:rsidR="00C31190" w:rsidRDefault="000810FB">
      <w:pPr>
        <w:jc w:val="center"/>
        <w:rPr>
          <w:rFonts w:ascii="PT Astra Serif" w:hAnsi="PT Astra Serif"/>
          <w:sz w:val="28"/>
          <w:szCs w:val="28"/>
        </w:rPr>
      </w:pPr>
      <w:r>
        <w:rPr>
          <w:rFonts w:ascii="PT Astra Serif" w:hAnsi="PT Astra Serif"/>
          <w:sz w:val="28"/>
          <w:szCs w:val="28"/>
        </w:rPr>
        <w:t>Банковские реквизиты</w:t>
      </w:r>
    </w:p>
    <w:p w:rsidR="00C31190" w:rsidRDefault="000810FB">
      <w:pPr>
        <w:jc w:val="center"/>
        <w:rPr>
          <w:rFonts w:ascii="PT Astra Serif" w:hAnsi="PT Astra Serif"/>
          <w:sz w:val="28"/>
          <w:szCs w:val="28"/>
        </w:rPr>
      </w:pPr>
      <w:r>
        <w:rPr>
          <w:rFonts w:ascii="PT Astra Serif" w:hAnsi="PT Astra Serif"/>
          <w:sz w:val="28"/>
          <w:szCs w:val="28"/>
        </w:rPr>
        <w:t>администрации муниципального образования</w:t>
      </w:r>
    </w:p>
    <w:p w:rsidR="00C31190" w:rsidRDefault="000810FB">
      <w:pPr>
        <w:jc w:val="center"/>
        <w:rPr>
          <w:rFonts w:ascii="PT Astra Serif" w:hAnsi="PT Astra Serif"/>
          <w:sz w:val="28"/>
          <w:szCs w:val="28"/>
        </w:rPr>
      </w:pPr>
      <w:r>
        <w:rPr>
          <w:rFonts w:ascii="PT Astra Serif" w:hAnsi="PT Astra Serif"/>
          <w:sz w:val="28"/>
          <w:szCs w:val="28"/>
        </w:rPr>
        <w:t xml:space="preserve">город Новомосковск для </w:t>
      </w:r>
      <w:r>
        <w:rPr>
          <w:rFonts w:ascii="PT Astra Serif" w:hAnsi="PT Astra Serif"/>
          <w:sz w:val="28"/>
          <w:szCs w:val="28"/>
        </w:rPr>
        <w:t>осуществления платы за размещение НТО</w:t>
      </w:r>
    </w:p>
    <w:p w:rsidR="00C31190" w:rsidRDefault="00C31190">
      <w:pPr>
        <w:jc w:val="both"/>
        <w:rPr>
          <w:rFonts w:ascii="PT Astra Serif" w:hAnsi="PT Astra Serif"/>
          <w:sz w:val="28"/>
          <w:szCs w:val="28"/>
        </w:rPr>
      </w:pPr>
    </w:p>
    <w:tbl>
      <w:tblPr>
        <w:tblW w:w="9014" w:type="dxa"/>
        <w:tblInd w:w="-62" w:type="dxa"/>
        <w:tblLayout w:type="fixed"/>
        <w:tblCellMar>
          <w:top w:w="102" w:type="dxa"/>
          <w:left w:w="62" w:type="dxa"/>
          <w:bottom w:w="102" w:type="dxa"/>
          <w:right w:w="62" w:type="dxa"/>
        </w:tblCellMar>
        <w:tblLook w:val="04A0" w:firstRow="1" w:lastRow="0" w:firstColumn="1" w:lastColumn="0" w:noHBand="0" w:noVBand="1"/>
      </w:tblPr>
      <w:tblGrid>
        <w:gridCol w:w="9014"/>
      </w:tblGrid>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УФК по Тульской области</w:t>
            </w: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МО город Новомосковск, л/</w:t>
            </w:r>
            <w:proofErr w:type="spellStart"/>
            <w:r>
              <w:rPr>
                <w:rFonts w:ascii="PT Astra Serif" w:hAnsi="PT Astra Serif"/>
                <w:sz w:val="28"/>
                <w:szCs w:val="28"/>
              </w:rPr>
              <w:t>сч</w:t>
            </w:r>
            <w:proofErr w:type="spellEnd"/>
            <w:r>
              <w:rPr>
                <w:rFonts w:ascii="PT Astra Serif" w:hAnsi="PT Astra Serif"/>
                <w:sz w:val="28"/>
                <w:szCs w:val="28"/>
              </w:rPr>
              <w:t xml:space="preserve">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р/с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ИНН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БИК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КПП ______________________</w:t>
            </w:r>
          </w:p>
          <w:p w:rsidR="00C31190" w:rsidRDefault="000810FB">
            <w:pPr>
              <w:widowControl w:val="0"/>
              <w:jc w:val="both"/>
            </w:pPr>
            <w:hyperlink r:id="rId21">
              <w:r>
                <w:rPr>
                  <w:rFonts w:ascii="PT Astra Serif" w:hAnsi="PT Astra Serif"/>
                  <w:sz w:val="28"/>
                  <w:szCs w:val="28"/>
                </w:rPr>
                <w:t>ОКТМО</w:t>
              </w:r>
            </w:hyperlink>
            <w:r>
              <w:rPr>
                <w:rFonts w:ascii="PT Astra Serif" w:hAnsi="PT Astra Serif"/>
                <w:sz w:val="28"/>
                <w:szCs w:val="28"/>
              </w:rPr>
              <w:t xml:space="preserve"> 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КБК ______________________</w:t>
            </w:r>
          </w:p>
        </w:tc>
      </w:tr>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(Прочие неналоговые доходы бюджетов городских округов)</w:t>
            </w:r>
          </w:p>
          <w:p w:rsidR="00C31190" w:rsidRDefault="000810FB">
            <w:pPr>
              <w:widowControl w:val="0"/>
              <w:jc w:val="both"/>
              <w:rPr>
                <w:rFonts w:ascii="PT Astra Serif" w:hAnsi="PT Astra Serif"/>
                <w:sz w:val="28"/>
                <w:szCs w:val="28"/>
              </w:rPr>
            </w:pPr>
            <w:r>
              <w:rPr>
                <w:rFonts w:ascii="PT Astra Serif" w:hAnsi="PT Astra Serif"/>
                <w:sz w:val="28"/>
                <w:szCs w:val="28"/>
              </w:rPr>
              <w:t>Назначение платежа:</w:t>
            </w:r>
            <w:r>
              <w:rPr>
                <w:rFonts w:ascii="PT Astra Serif" w:hAnsi="PT Astra Serif"/>
                <w:sz w:val="28"/>
                <w:szCs w:val="28"/>
              </w:rPr>
              <w:t xml:space="preserve"> плата за размещение НТО на территории МО город Новомосковск по договору № ______ от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за период с ___________ по _________________</w:t>
            </w:r>
          </w:p>
        </w:tc>
      </w:tr>
    </w:tbl>
    <w:p w:rsidR="00C31190" w:rsidRDefault="00C31190">
      <w:pPr>
        <w:rPr>
          <w:rFonts w:ascii="PT Astra Serif" w:hAnsi="PT Astra Serif"/>
          <w:sz w:val="28"/>
          <w:szCs w:val="28"/>
        </w:rPr>
      </w:pP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rPr>
          <w:rFonts w:ascii="PT Astra Serif" w:hAnsi="PT Astra Serif"/>
          <w:sz w:val="28"/>
          <w:szCs w:val="28"/>
        </w:rPr>
      </w:pPr>
      <w:r>
        <w:rPr>
          <w:rFonts w:ascii="PT Astra Serif" w:hAnsi="PT Astra Serif"/>
          <w:sz w:val="28"/>
          <w:szCs w:val="28"/>
        </w:rPr>
        <w:t>Ад</w:t>
      </w:r>
      <w:r>
        <w:rPr>
          <w:rFonts w:ascii="PT Astra Serif" w:hAnsi="PT Astra Serif"/>
          <w:sz w:val="28"/>
          <w:szCs w:val="28"/>
        </w:rPr>
        <w:t xml:space="preserve">министрация муниципального                                                                       образования город Новомосковск            </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Ind w:w="-62" w:type="dxa"/>
        <w:tblLayout w:type="fixed"/>
        <w:tblCellMar>
          <w:top w:w="102" w:type="dxa"/>
          <w:left w:w="62" w:type="dxa"/>
          <w:bottom w:w="102" w:type="dxa"/>
          <w:right w:w="62" w:type="dxa"/>
        </w:tblCellMar>
        <w:tblLook w:val="04A0" w:firstRow="1" w:lastRow="0" w:firstColumn="1" w:lastColumn="0" w:noHBand="0" w:noVBand="1"/>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jc w:val="both"/>
        <w:rPr>
          <w:rFonts w:ascii="PT Astra Serif" w:hAnsi="PT Astra Serif"/>
          <w:b/>
          <w:sz w:val="28"/>
          <w:szCs w:val="28"/>
        </w:rPr>
      </w:pPr>
    </w:p>
    <w:p w:rsidR="00C31190" w:rsidRDefault="00C31190">
      <w:pPr>
        <w:jc w:val="both"/>
        <w:rPr>
          <w:rFonts w:ascii="PT Astra Serif" w:hAnsi="PT Astra Serif"/>
          <w:b/>
          <w:sz w:val="28"/>
          <w:szCs w:val="28"/>
        </w:rPr>
      </w:pPr>
    </w:p>
    <w:p w:rsidR="00C31190" w:rsidRDefault="000810FB">
      <w:pPr>
        <w:spacing w:after="0"/>
        <w:jc w:val="both"/>
      </w:pPr>
      <w:r>
        <w:rPr>
          <w:rFonts w:ascii="PT Astra Serif" w:hAnsi="PT Astra Serif"/>
          <w:b/>
          <w:sz w:val="28"/>
          <w:szCs w:val="28"/>
        </w:rPr>
        <w:t xml:space="preserve"> Начальник управления</w:t>
      </w:r>
    </w:p>
    <w:p w:rsidR="00C31190" w:rsidRDefault="000810FB">
      <w:pPr>
        <w:spacing w:after="0"/>
        <w:jc w:val="both"/>
      </w:pPr>
      <w:r>
        <w:rPr>
          <w:rFonts w:ascii="PT Astra Serif" w:hAnsi="PT Astra Serif"/>
          <w:b/>
          <w:sz w:val="28"/>
          <w:szCs w:val="28"/>
        </w:rPr>
        <w:t xml:space="preserve">предпринимательства и </w:t>
      </w:r>
    </w:p>
    <w:p w:rsidR="00C31190" w:rsidRDefault="000810FB">
      <w:pPr>
        <w:spacing w:after="0"/>
        <w:jc w:val="both"/>
      </w:pPr>
      <w:r>
        <w:rPr>
          <w:rFonts w:ascii="PT Astra Serif" w:hAnsi="PT Astra Serif"/>
          <w:b/>
          <w:sz w:val="28"/>
          <w:szCs w:val="28"/>
        </w:rPr>
        <w:t xml:space="preserve">потребительского рынка                                  </w:t>
      </w:r>
      <w:r>
        <w:rPr>
          <w:rFonts w:ascii="PT Astra Serif" w:hAnsi="PT Astra Serif"/>
          <w:b/>
          <w:sz w:val="28"/>
          <w:szCs w:val="28"/>
        </w:rPr>
        <w:t xml:space="preserve">                          Д.Р. Клейн</w:t>
      </w:r>
    </w:p>
    <w:p w:rsidR="00C31190" w:rsidRDefault="00C31190">
      <w:pPr>
        <w:jc w:val="both"/>
        <w:rPr>
          <w:rFonts w:ascii="PT Astra Serif" w:hAnsi="PT Astra Serif"/>
          <w:b/>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2</w:t>
      </w:r>
    </w:p>
    <w:p w:rsidR="00C31190" w:rsidRDefault="000810FB">
      <w:pPr>
        <w:ind w:left="4820"/>
        <w:jc w:val="center"/>
        <w:rPr>
          <w:rFonts w:ascii="PT Astra Serif" w:hAnsi="PT Astra Serif"/>
          <w:sz w:val="28"/>
          <w:szCs w:val="28"/>
        </w:rPr>
      </w:pPr>
      <w:r>
        <w:rPr>
          <w:rFonts w:ascii="PT Astra Serif" w:hAnsi="PT Astra Serif"/>
          <w:sz w:val="28"/>
          <w:szCs w:val="28"/>
        </w:rPr>
        <w:t>к договору на размещение нестационарного торгового объекта на территории муниципального образования</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город Новомосковск </w:t>
      </w:r>
    </w:p>
    <w:p w:rsidR="00C31190" w:rsidRDefault="00C31190">
      <w:pPr>
        <w:ind w:left="4820"/>
        <w:jc w:val="center"/>
        <w:rPr>
          <w:rFonts w:ascii="PT Astra Serif" w:hAnsi="PT Astra Serif"/>
          <w:b/>
          <w:sz w:val="28"/>
          <w:szCs w:val="28"/>
        </w:rPr>
      </w:pPr>
    </w:p>
    <w:p w:rsidR="00C31190" w:rsidRDefault="00C31190">
      <w:pPr>
        <w:ind w:left="4820"/>
        <w:jc w:val="center"/>
        <w:rPr>
          <w:rFonts w:ascii="PT Astra Serif" w:hAnsi="PT Astra Serif"/>
          <w:b/>
          <w:sz w:val="28"/>
          <w:szCs w:val="28"/>
        </w:rPr>
      </w:pPr>
    </w:p>
    <w:p w:rsidR="00C31190" w:rsidRDefault="000810FB">
      <w:pPr>
        <w:jc w:val="center"/>
        <w:rPr>
          <w:rFonts w:ascii="PT Astra Serif" w:hAnsi="PT Astra Serif"/>
          <w:sz w:val="28"/>
          <w:szCs w:val="28"/>
        </w:rPr>
      </w:pPr>
      <w:r>
        <w:rPr>
          <w:rFonts w:ascii="PT Astra Serif" w:hAnsi="PT Astra Serif"/>
          <w:sz w:val="28"/>
          <w:szCs w:val="28"/>
        </w:rPr>
        <w:t>ОБРАЗЕЦ</w:t>
      </w:r>
    </w:p>
    <w:p w:rsidR="00C31190" w:rsidRDefault="000810FB">
      <w:pPr>
        <w:jc w:val="center"/>
        <w:rPr>
          <w:rFonts w:ascii="PT Astra Serif" w:eastAsia="Calibri" w:hAnsi="PT Astra Serif"/>
          <w:sz w:val="28"/>
          <w:szCs w:val="28"/>
          <w:lang w:bidi="en-US"/>
        </w:rPr>
      </w:pPr>
      <w:r>
        <w:rPr>
          <w:rFonts w:ascii="PT Astra Serif" w:eastAsia="Calibri" w:hAnsi="PT Astra Serif"/>
          <w:sz w:val="28"/>
          <w:szCs w:val="28"/>
          <w:lang w:bidi="en-US"/>
        </w:rPr>
        <w:t>Графическая схема размещения нестационарного торгового объекта</w:t>
      </w:r>
      <w:r>
        <w:rPr>
          <w:rFonts w:ascii="PT Astra Serif" w:eastAsia="Calibri" w:hAnsi="PT Astra Serif"/>
          <w:sz w:val="28"/>
          <w:szCs w:val="28"/>
          <w:lang w:bidi="en-US"/>
        </w:rPr>
        <w:t xml:space="preserve"> № 170</w:t>
      </w:r>
    </w:p>
    <w:p w:rsidR="00C31190" w:rsidRDefault="000810FB">
      <w:pPr>
        <w:jc w:val="center"/>
        <w:rPr>
          <w:rFonts w:ascii="PT Astra Serif" w:hAnsi="PT Astra Serif"/>
          <w:sz w:val="28"/>
          <w:szCs w:val="28"/>
        </w:rPr>
      </w:pPr>
      <w:r>
        <w:rPr>
          <w:rFonts w:ascii="PT Astra Serif" w:eastAsia="Calibri" w:hAnsi="PT Astra Serif"/>
          <w:sz w:val="28"/>
          <w:szCs w:val="28"/>
          <w:lang w:bidi="en-US"/>
        </w:rPr>
        <w:t>(</w:t>
      </w:r>
      <w:r>
        <w:rPr>
          <w:rFonts w:ascii="PT Astra Serif" w:eastAsia="Calibri" w:hAnsi="PT Astra Serif"/>
          <w:bCs/>
          <w:sz w:val="28"/>
          <w:szCs w:val="28"/>
          <w:lang w:bidi="en-US"/>
        </w:rPr>
        <w:t>Кутузова ул., д.24 примерно 25 м на запад</w:t>
      </w:r>
      <w:r>
        <w:rPr>
          <w:rFonts w:ascii="PT Astra Serif" w:eastAsia="Calibri" w:hAnsi="PT Astra Serif"/>
          <w:sz w:val="28"/>
          <w:szCs w:val="28"/>
          <w:lang w:bidi="en-US"/>
        </w:rPr>
        <w:t>).</w:t>
      </w:r>
    </w:p>
    <w:p w:rsidR="00C31190" w:rsidRDefault="00C31190">
      <w:pPr>
        <w:jc w:val="center"/>
        <w:rPr>
          <w:rFonts w:ascii="PT Astra Serif" w:eastAsia="Calibri" w:hAnsi="PT Astra Serif"/>
          <w:sz w:val="28"/>
          <w:szCs w:val="28"/>
          <w:lang w:bidi="en-US"/>
        </w:rPr>
      </w:pPr>
    </w:p>
    <w:p w:rsidR="00C31190" w:rsidRDefault="000810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jc w:val="both"/>
        <w:rPr>
          <w:rFonts w:ascii="PT Astra Serif" w:hAnsi="PT Astra Serif"/>
          <w:sz w:val="28"/>
          <w:szCs w:val="28"/>
        </w:rPr>
      </w:pPr>
      <w:r>
        <w:rPr>
          <w:noProof/>
        </w:rPr>
        <w:drawing>
          <wp:inline distT="0" distB="0" distL="0" distR="0">
            <wp:extent cx="4809490" cy="3014345"/>
            <wp:effectExtent l="0" t="0" r="0" b="0"/>
            <wp:docPr id="1" name="Рисунок 2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Копия 2"/>
                    <pic:cNvPicPr>
                      <a:picLocks noChangeAspect="1" noChangeArrowheads="1"/>
                    </pic:cNvPicPr>
                  </pic:nvPicPr>
                  <pic:blipFill>
                    <a:blip r:embed="rId22"/>
                    <a:stretch>
                      <a:fillRect/>
                    </a:stretch>
                  </pic:blipFill>
                  <pic:spPr bwMode="auto">
                    <a:xfrm>
                      <a:off x="0" y="0"/>
                      <a:ext cx="4809490" cy="3014345"/>
                    </a:xfrm>
                    <a:prstGeom prst="rect">
                      <a:avLst/>
                    </a:prstGeom>
                  </pic:spPr>
                </pic:pic>
              </a:graphicData>
            </a:graphic>
          </wp:inline>
        </w:drawing>
      </w: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rPr>
          <w:rFonts w:ascii="PT Astra Serif" w:hAnsi="PT Astra Serif"/>
          <w:sz w:val="28"/>
          <w:szCs w:val="28"/>
        </w:rPr>
      </w:pPr>
      <w:r>
        <w:rPr>
          <w:rFonts w:ascii="PT Astra Serif" w:hAnsi="PT Astra Serif"/>
          <w:sz w:val="28"/>
          <w:szCs w:val="28"/>
        </w:rPr>
        <w:t xml:space="preserve">Администрация муниципального </w:t>
      </w:r>
    </w:p>
    <w:p w:rsidR="00C31190" w:rsidRDefault="000810FB">
      <w:pPr>
        <w:rPr>
          <w:rFonts w:ascii="PT Astra Serif" w:hAnsi="PT Astra Serif"/>
          <w:sz w:val="28"/>
          <w:szCs w:val="28"/>
        </w:rPr>
      </w:pPr>
      <w:r>
        <w:rPr>
          <w:rFonts w:ascii="PT Astra Serif" w:hAnsi="PT Astra Serif"/>
          <w:sz w:val="28"/>
          <w:szCs w:val="28"/>
        </w:rPr>
        <w:t xml:space="preserve">образования    город Новомосковск                                             </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Ind w:w="-62" w:type="dxa"/>
        <w:tblLayout w:type="fixed"/>
        <w:tblCellMar>
          <w:top w:w="102" w:type="dxa"/>
          <w:left w:w="62" w:type="dxa"/>
          <w:bottom w:w="102" w:type="dxa"/>
          <w:right w:w="62" w:type="dxa"/>
        </w:tblCellMar>
        <w:tblLook w:val="04A0" w:firstRow="1" w:lastRow="0" w:firstColumn="1" w:lastColumn="0" w:noHBand="0" w:noVBand="1"/>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jc w:val="both"/>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jc w:val="both"/>
        <w:rPr>
          <w:rFonts w:ascii="PT Astra Serif" w:hAnsi="PT Astra Serif"/>
          <w:b/>
          <w:sz w:val="28"/>
          <w:szCs w:val="28"/>
        </w:rPr>
      </w:pPr>
      <w:r>
        <w:rPr>
          <w:rFonts w:ascii="PT Astra Serif" w:hAnsi="PT Astra Serif"/>
          <w:b/>
          <w:sz w:val="28"/>
          <w:szCs w:val="28"/>
        </w:rPr>
        <w:t xml:space="preserve"> Начальник управления</w:t>
      </w:r>
    </w:p>
    <w:p w:rsidR="00C31190" w:rsidRDefault="000810FB">
      <w:pPr>
        <w:spacing w:after="0"/>
        <w:jc w:val="both"/>
      </w:pPr>
      <w:r>
        <w:rPr>
          <w:rFonts w:ascii="PT Astra Serif" w:hAnsi="PT Astra Serif"/>
          <w:b/>
          <w:sz w:val="28"/>
          <w:szCs w:val="28"/>
        </w:rPr>
        <w:t xml:space="preserve">предпринимательства и </w:t>
      </w:r>
    </w:p>
    <w:p w:rsidR="00C31190" w:rsidRDefault="000810FB">
      <w:pPr>
        <w:spacing w:after="0"/>
        <w:jc w:val="both"/>
      </w:pPr>
      <w:r>
        <w:rPr>
          <w:rFonts w:ascii="PT Astra Serif" w:hAnsi="PT Astra Serif"/>
          <w:b/>
          <w:sz w:val="28"/>
          <w:szCs w:val="28"/>
        </w:rPr>
        <w:t>потребительского рынка                                                            Д.Р. Клейн</w:t>
      </w:r>
    </w:p>
    <w:p w:rsidR="00C31190" w:rsidRDefault="00C31190">
      <w:pPr>
        <w:spacing w:after="0"/>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3</w:t>
      </w:r>
    </w:p>
    <w:p w:rsidR="00C31190" w:rsidRDefault="000810FB">
      <w:pPr>
        <w:spacing w:after="0"/>
        <w:ind w:left="4820"/>
        <w:jc w:val="center"/>
        <w:rPr>
          <w:rFonts w:ascii="PT Astra Serif" w:hAnsi="PT Astra Serif"/>
          <w:sz w:val="28"/>
          <w:szCs w:val="28"/>
        </w:rPr>
      </w:pPr>
      <w:r>
        <w:rPr>
          <w:rFonts w:ascii="PT Astra Serif" w:hAnsi="PT Astra Serif"/>
          <w:sz w:val="28"/>
          <w:szCs w:val="28"/>
        </w:rPr>
        <w:t xml:space="preserve">к договору на размещение нестационарного торгового объекта на территории </w:t>
      </w:r>
      <w:r>
        <w:rPr>
          <w:rFonts w:ascii="PT Astra Serif" w:hAnsi="PT Astra Serif"/>
          <w:sz w:val="28"/>
          <w:szCs w:val="28"/>
        </w:rPr>
        <w:t>муниципального образования</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город Новомосковск </w:t>
      </w: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ФОРМА</w:t>
      </w:r>
    </w:p>
    <w:p w:rsidR="00C31190" w:rsidRDefault="000810FB">
      <w:pPr>
        <w:jc w:val="center"/>
        <w:rPr>
          <w:rFonts w:ascii="PT Astra Serif" w:hAnsi="PT Astra Serif"/>
          <w:sz w:val="28"/>
          <w:szCs w:val="28"/>
        </w:rPr>
      </w:pPr>
      <w:r>
        <w:rPr>
          <w:rFonts w:ascii="PT Astra Serif" w:hAnsi="PT Astra Serif"/>
          <w:sz w:val="28"/>
          <w:szCs w:val="28"/>
        </w:rPr>
        <w:t>АКТ</w:t>
      </w:r>
    </w:p>
    <w:p w:rsidR="00C31190" w:rsidRDefault="000810FB">
      <w:pPr>
        <w:jc w:val="center"/>
        <w:rPr>
          <w:rFonts w:ascii="PT Astra Serif" w:hAnsi="PT Astra Serif"/>
          <w:sz w:val="28"/>
          <w:szCs w:val="28"/>
        </w:rPr>
      </w:pPr>
      <w:r>
        <w:rPr>
          <w:rFonts w:ascii="PT Astra Serif" w:hAnsi="PT Astra Serif"/>
          <w:sz w:val="28"/>
          <w:szCs w:val="28"/>
        </w:rPr>
        <w:t>приема-передачи места размещения нестационарного</w:t>
      </w:r>
    </w:p>
    <w:p w:rsidR="00C31190" w:rsidRDefault="000810FB">
      <w:pPr>
        <w:jc w:val="center"/>
        <w:rPr>
          <w:rFonts w:ascii="PT Astra Serif" w:hAnsi="PT Astra Serif"/>
          <w:sz w:val="28"/>
          <w:szCs w:val="28"/>
        </w:rPr>
      </w:pPr>
      <w:r>
        <w:rPr>
          <w:rFonts w:ascii="PT Astra Serif" w:hAnsi="PT Astra Serif"/>
          <w:sz w:val="28"/>
          <w:szCs w:val="28"/>
        </w:rPr>
        <w:t>торгового объекта</w:t>
      </w:r>
    </w:p>
    <w:tbl>
      <w:tblPr>
        <w:tblW w:w="9560" w:type="dxa"/>
        <w:tblInd w:w="-62" w:type="dxa"/>
        <w:tblLayout w:type="fixed"/>
        <w:tblCellMar>
          <w:top w:w="102" w:type="dxa"/>
          <w:left w:w="62" w:type="dxa"/>
          <w:bottom w:w="102" w:type="dxa"/>
          <w:right w:w="62" w:type="dxa"/>
        </w:tblCellMar>
        <w:tblLook w:val="04A0" w:firstRow="1" w:lastRow="0" w:firstColumn="1" w:lastColumn="0" w:noHBand="0" w:noVBand="1"/>
      </w:tblPr>
      <w:tblGrid>
        <w:gridCol w:w="2496"/>
        <w:gridCol w:w="1588"/>
        <w:gridCol w:w="566"/>
        <w:gridCol w:w="1697"/>
        <w:gridCol w:w="2670"/>
        <w:gridCol w:w="543"/>
      </w:tblGrid>
      <w:tr w:rsidR="00C31190">
        <w:tc>
          <w:tcPr>
            <w:tcW w:w="2495" w:type="dxa"/>
          </w:tcPr>
          <w:p w:rsidR="00C31190" w:rsidRDefault="000810FB">
            <w:pPr>
              <w:widowControl w:val="0"/>
              <w:rPr>
                <w:rFonts w:ascii="PT Astra Serif" w:hAnsi="PT Astra Serif"/>
                <w:sz w:val="28"/>
                <w:szCs w:val="28"/>
              </w:rPr>
            </w:pPr>
            <w:r>
              <w:rPr>
                <w:rFonts w:ascii="PT Astra Serif" w:hAnsi="PT Astra Serif"/>
                <w:sz w:val="28"/>
                <w:szCs w:val="28"/>
              </w:rPr>
              <w:t>Тульская область, город Новомосковск</w:t>
            </w:r>
          </w:p>
        </w:tc>
        <w:tc>
          <w:tcPr>
            <w:tcW w:w="3851" w:type="dxa"/>
            <w:gridSpan w:val="3"/>
          </w:tcPr>
          <w:p w:rsidR="00C31190" w:rsidRDefault="00C31190">
            <w:pPr>
              <w:widowControl w:val="0"/>
              <w:rPr>
                <w:rFonts w:ascii="PT Astra Serif" w:hAnsi="PT Astra Serif"/>
                <w:sz w:val="28"/>
                <w:szCs w:val="28"/>
              </w:rPr>
            </w:pPr>
          </w:p>
        </w:tc>
        <w:tc>
          <w:tcPr>
            <w:tcW w:w="3213" w:type="dxa"/>
            <w:gridSpan w:val="2"/>
          </w:tcPr>
          <w:p w:rsidR="00C31190" w:rsidRDefault="000810FB">
            <w:pPr>
              <w:widowControl w:val="0"/>
              <w:jc w:val="right"/>
              <w:rPr>
                <w:rFonts w:ascii="PT Astra Serif" w:hAnsi="PT Astra Serif"/>
                <w:sz w:val="28"/>
                <w:szCs w:val="28"/>
              </w:rPr>
            </w:pPr>
            <w:r>
              <w:rPr>
                <w:rFonts w:ascii="PT Astra Serif" w:hAnsi="PT Astra Serif"/>
                <w:sz w:val="28"/>
                <w:szCs w:val="28"/>
              </w:rPr>
              <w:t>___ _______ 20__ г.</w:t>
            </w:r>
          </w:p>
        </w:tc>
      </w:tr>
      <w:tr w:rsidR="00C31190">
        <w:tc>
          <w:tcPr>
            <w:tcW w:w="9559" w:type="dxa"/>
            <w:gridSpan w:val="6"/>
          </w:tcPr>
          <w:p w:rsidR="00C31190" w:rsidRDefault="000810FB">
            <w:pPr>
              <w:widowControl w:val="0"/>
              <w:spacing w:after="0"/>
              <w:ind w:firstLine="709"/>
              <w:jc w:val="both"/>
            </w:pPr>
            <w:r>
              <w:rPr>
                <w:rFonts w:ascii="PT Astra Serif" w:hAnsi="PT Astra Serif"/>
                <w:sz w:val="28"/>
                <w:szCs w:val="28"/>
              </w:rPr>
              <w:t xml:space="preserve">Во исполнение договора на размещение нестационарного торгового объекта </w:t>
            </w:r>
            <w:r>
              <w:rPr>
                <w:rFonts w:ascii="PT Astra Serif" w:hAnsi="PT Astra Serif"/>
                <w:sz w:val="28"/>
                <w:szCs w:val="28"/>
              </w:rPr>
              <w:t>от ______________ № __________ администрация муниципального образования город Новомосковск в лице __________________________________, действующего на основании __________________________________________________________________</w:t>
            </w:r>
          </w:p>
          <w:p w:rsidR="00C31190" w:rsidRDefault="000810FB">
            <w:pPr>
              <w:widowControl w:val="0"/>
              <w:spacing w:after="0"/>
              <w:jc w:val="center"/>
            </w:pPr>
            <w:r>
              <w:rPr>
                <w:rFonts w:ascii="PT Astra Serif" w:hAnsi="PT Astra Serif"/>
                <w:sz w:val="28"/>
                <w:szCs w:val="28"/>
              </w:rPr>
              <w:t>(сдал/принял)</w:t>
            </w:r>
          </w:p>
          <w:p w:rsidR="00C31190" w:rsidRDefault="000810FB">
            <w:pPr>
              <w:widowControl w:val="0"/>
              <w:spacing w:after="0"/>
              <w:jc w:val="both"/>
            </w:pPr>
            <w:r>
              <w:rPr>
                <w:rFonts w:ascii="PT Astra Serif" w:hAnsi="PT Astra Serif"/>
                <w:sz w:val="28"/>
                <w:szCs w:val="28"/>
              </w:rPr>
              <w:t>_______________</w:t>
            </w:r>
            <w:r>
              <w:rPr>
                <w:rFonts w:ascii="PT Astra Serif" w:hAnsi="PT Astra Serif"/>
                <w:sz w:val="28"/>
                <w:szCs w:val="28"/>
              </w:rPr>
              <w:t>___________________________________________________,</w:t>
            </w:r>
          </w:p>
          <w:p w:rsidR="00C31190" w:rsidRDefault="000810FB">
            <w:pPr>
              <w:widowControl w:val="0"/>
              <w:spacing w:after="0"/>
              <w:jc w:val="center"/>
            </w:pPr>
            <w:r>
              <w:rPr>
                <w:rFonts w:ascii="PT Astra Serif" w:hAnsi="PT Astra Serif"/>
                <w:sz w:val="28"/>
                <w:szCs w:val="28"/>
              </w:rPr>
              <w:t>(указать нужное действие)</w:t>
            </w:r>
          </w:p>
          <w:p w:rsidR="00C31190" w:rsidRDefault="000810FB">
            <w:pPr>
              <w:widowControl w:val="0"/>
              <w:spacing w:after="0"/>
              <w:jc w:val="both"/>
            </w:pPr>
            <w:r>
              <w:rPr>
                <w:rFonts w:ascii="PT Astra Serif" w:hAnsi="PT Astra Serif"/>
                <w:sz w:val="28"/>
                <w:szCs w:val="28"/>
              </w:rPr>
              <w:t>___________________________________________________________________</w:t>
            </w:r>
          </w:p>
          <w:p w:rsidR="00C31190" w:rsidRDefault="000810FB">
            <w:pPr>
              <w:widowControl w:val="0"/>
              <w:spacing w:after="0"/>
              <w:jc w:val="center"/>
            </w:pPr>
            <w:r>
              <w:rPr>
                <w:rFonts w:ascii="PT Astra Serif" w:hAnsi="PT Astra Serif"/>
                <w:sz w:val="28"/>
                <w:szCs w:val="28"/>
              </w:rPr>
              <w:t>(полное наименование победителя аукциона, единственного участника аукциона, хозяйствующего субъекта)</w:t>
            </w:r>
          </w:p>
          <w:p w:rsidR="00C31190" w:rsidRDefault="000810FB">
            <w:pPr>
              <w:widowControl w:val="0"/>
              <w:spacing w:after="0"/>
              <w:jc w:val="both"/>
            </w:pPr>
            <w:r>
              <w:rPr>
                <w:rFonts w:ascii="PT Astra Serif" w:hAnsi="PT Astra Serif"/>
                <w:sz w:val="28"/>
                <w:szCs w:val="28"/>
              </w:rPr>
              <w:t xml:space="preserve">в лице </w:t>
            </w:r>
            <w:r>
              <w:rPr>
                <w:rFonts w:ascii="PT Astra Serif" w:hAnsi="PT Astra Serif"/>
                <w:sz w:val="28"/>
                <w:szCs w:val="28"/>
              </w:rPr>
              <w:t>__________________________, действующего на основании __________________________________________________________________</w:t>
            </w:r>
          </w:p>
          <w:p w:rsidR="00C31190" w:rsidRDefault="000810FB">
            <w:pPr>
              <w:widowControl w:val="0"/>
              <w:spacing w:after="0"/>
              <w:ind w:left="284"/>
              <w:jc w:val="center"/>
            </w:pPr>
            <w:r>
              <w:rPr>
                <w:rFonts w:ascii="PT Astra Serif" w:hAnsi="PT Astra Serif"/>
                <w:sz w:val="28"/>
                <w:szCs w:val="28"/>
              </w:rPr>
              <w:t xml:space="preserve">(должность,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 xml:space="preserve">___________________________________________________________________ </w:t>
            </w:r>
            <w:r>
              <w:rPr>
                <w:rFonts w:ascii="PT Astra Serif" w:hAnsi="PT Astra Serif"/>
                <w:sz w:val="28"/>
                <w:szCs w:val="28"/>
              </w:rPr>
              <w:t>(принял/</w:t>
            </w:r>
            <w:proofErr w:type="gramStart"/>
            <w:r>
              <w:rPr>
                <w:rFonts w:ascii="PT Astra Serif" w:hAnsi="PT Astra Serif"/>
                <w:sz w:val="28"/>
                <w:szCs w:val="28"/>
              </w:rPr>
              <w:t>сдал)_</w:t>
            </w:r>
            <w:proofErr w:type="gramEnd"/>
            <w:r>
              <w:rPr>
                <w:rFonts w:ascii="PT Astra Serif" w:hAnsi="PT Astra Serif"/>
                <w:sz w:val="28"/>
                <w:szCs w:val="28"/>
              </w:rPr>
              <w:t>______________________________________________________</w:t>
            </w:r>
          </w:p>
          <w:p w:rsidR="00C31190" w:rsidRDefault="000810FB">
            <w:pPr>
              <w:widowControl w:val="0"/>
              <w:spacing w:after="0"/>
              <w:jc w:val="center"/>
            </w:pPr>
            <w:r>
              <w:rPr>
                <w:rFonts w:ascii="PT Astra Serif" w:hAnsi="PT Astra Serif"/>
                <w:sz w:val="28"/>
                <w:szCs w:val="28"/>
              </w:rPr>
              <w:t>(указать нужное действие)</w:t>
            </w:r>
          </w:p>
          <w:p w:rsidR="00C31190" w:rsidRDefault="000810FB">
            <w:pPr>
              <w:widowControl w:val="0"/>
              <w:spacing w:after="0"/>
              <w:jc w:val="both"/>
            </w:pPr>
            <w:r>
              <w:rPr>
                <w:rFonts w:ascii="PT Astra Serif" w:hAnsi="PT Astra Serif"/>
                <w:sz w:val="28"/>
                <w:szCs w:val="28"/>
              </w:rPr>
              <w:t>место размещения нестационарного торгового объекта</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(местонахождение объекта)</w:t>
            </w:r>
          </w:p>
          <w:p w:rsidR="00C31190" w:rsidRDefault="000810FB">
            <w:pPr>
              <w:widowControl w:val="0"/>
              <w:spacing w:after="0"/>
              <w:jc w:val="both"/>
            </w:pPr>
            <w:r>
              <w:rPr>
                <w:rFonts w:ascii="PT Astra Serif" w:hAnsi="PT Astra Serif"/>
                <w:sz w:val="28"/>
                <w:szCs w:val="28"/>
              </w:rPr>
              <w:t xml:space="preserve">предусмотренное </w:t>
            </w:r>
            <w:r>
              <w:rPr>
                <w:rFonts w:ascii="PT Astra Serif" w:hAnsi="PT Astra Serif"/>
                <w:sz w:val="28"/>
                <w:szCs w:val="28"/>
              </w:rPr>
              <w:t>пунктом _____ Схемы размещения нестационарных торговых объектов на территории муниципального образования город Новомосковск.</w:t>
            </w:r>
          </w:p>
          <w:p w:rsidR="00C31190" w:rsidRDefault="000810FB">
            <w:pPr>
              <w:widowControl w:val="0"/>
              <w:spacing w:after="0"/>
              <w:ind w:firstLine="283"/>
              <w:jc w:val="both"/>
            </w:pPr>
            <w:r>
              <w:rPr>
                <w:rFonts w:ascii="PT Astra Serif" w:hAnsi="PT Astra Serif"/>
                <w:sz w:val="28"/>
                <w:szCs w:val="28"/>
              </w:rPr>
              <w:t>В результате осмотра места размещения Объекта установлено:</w:t>
            </w:r>
          </w:p>
          <w:p w:rsidR="00C31190" w:rsidRDefault="000810FB">
            <w:pPr>
              <w:widowControl w:val="0"/>
              <w:spacing w:after="0"/>
              <w:ind w:firstLine="283"/>
              <w:jc w:val="both"/>
            </w:pPr>
            <w:r>
              <w:rPr>
                <w:rFonts w:ascii="PT Astra Serif" w:hAnsi="PT Astra Serif"/>
                <w:sz w:val="28"/>
                <w:szCs w:val="28"/>
              </w:rPr>
              <w:t>- в момент передачи место для размещения нестационарного торгового объек</w:t>
            </w:r>
            <w:r>
              <w:rPr>
                <w:rFonts w:ascii="PT Astra Serif" w:hAnsi="PT Astra Serif"/>
                <w:sz w:val="28"/>
                <w:szCs w:val="28"/>
              </w:rPr>
              <w:t>та находится в удовлетворительном состоянии, пригодном для использования в соответствии с целями и условиями его предоставления.</w:t>
            </w:r>
          </w:p>
          <w:p w:rsidR="00C31190" w:rsidRDefault="000810FB">
            <w:pPr>
              <w:widowControl w:val="0"/>
              <w:spacing w:after="0"/>
              <w:ind w:firstLine="283"/>
              <w:jc w:val="both"/>
            </w:pPr>
            <w:r>
              <w:rPr>
                <w:rFonts w:ascii="PT Astra Serif" w:hAnsi="PT Astra Serif"/>
                <w:sz w:val="28"/>
                <w:szCs w:val="28"/>
              </w:rPr>
              <w:t>Взаимных претензий у Сторон не имеется.</w:t>
            </w:r>
          </w:p>
        </w:tc>
      </w:tr>
      <w:tr w:rsidR="00C31190">
        <w:tc>
          <w:tcPr>
            <w:tcW w:w="4083" w:type="dxa"/>
            <w:gridSpan w:val="2"/>
          </w:tcPr>
          <w:p w:rsidR="00C31190" w:rsidRDefault="000810FB">
            <w:pPr>
              <w:widowControl w:val="0"/>
              <w:rPr>
                <w:rFonts w:ascii="PT Astra Serif" w:hAnsi="PT Astra Serif"/>
                <w:sz w:val="28"/>
                <w:szCs w:val="28"/>
              </w:rPr>
            </w:pPr>
            <w:r>
              <w:rPr>
                <w:rFonts w:ascii="PT Astra Serif" w:hAnsi="PT Astra Serif"/>
                <w:sz w:val="28"/>
                <w:szCs w:val="28"/>
              </w:rPr>
              <w:t>(Сдал/Принял)</w:t>
            </w:r>
          </w:p>
          <w:p w:rsidR="00C31190" w:rsidRDefault="000810FB">
            <w:pPr>
              <w:widowControl w:val="0"/>
              <w:rPr>
                <w:rFonts w:ascii="PT Astra Serif" w:hAnsi="PT Astra Serif"/>
                <w:sz w:val="28"/>
                <w:szCs w:val="28"/>
              </w:rPr>
            </w:pPr>
            <w:r>
              <w:rPr>
                <w:rFonts w:ascii="PT Astra Serif" w:hAnsi="PT Astra Serif"/>
                <w:sz w:val="28"/>
                <w:szCs w:val="28"/>
              </w:rPr>
              <w:t>Предприниматель (Организация)</w:t>
            </w:r>
          </w:p>
        </w:tc>
        <w:tc>
          <w:tcPr>
            <w:tcW w:w="566"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(Принял/Сдал)</w:t>
            </w:r>
          </w:p>
          <w:p w:rsidR="00C31190" w:rsidRDefault="000810FB">
            <w:pPr>
              <w:widowControl w:val="0"/>
              <w:rPr>
                <w:rFonts w:ascii="PT Astra Serif" w:hAnsi="PT Astra Serif"/>
                <w:sz w:val="28"/>
                <w:szCs w:val="28"/>
              </w:rPr>
            </w:pPr>
            <w:r>
              <w:rPr>
                <w:rFonts w:ascii="PT Astra Serif" w:hAnsi="PT Astra Serif"/>
                <w:sz w:val="28"/>
                <w:szCs w:val="28"/>
              </w:rPr>
              <w:t>Продавец</w:t>
            </w:r>
          </w:p>
        </w:tc>
        <w:tc>
          <w:tcPr>
            <w:tcW w:w="543" w:type="dxa"/>
          </w:tcPr>
          <w:p w:rsidR="00C31190" w:rsidRDefault="00C31190">
            <w:pPr>
              <w:widowControl w:val="0"/>
              <w:rPr>
                <w:rFonts w:ascii="PT Astra Serif" w:hAnsi="PT Astra Serif"/>
                <w:sz w:val="28"/>
                <w:szCs w:val="28"/>
              </w:rPr>
            </w:pPr>
          </w:p>
        </w:tc>
      </w:tr>
      <w:tr w:rsidR="00C31190">
        <w:tc>
          <w:tcPr>
            <w:tcW w:w="4083"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w:t>
            </w:r>
          </w:p>
        </w:tc>
        <w:tc>
          <w:tcPr>
            <w:tcW w:w="566"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w:t>
            </w:r>
          </w:p>
        </w:tc>
        <w:tc>
          <w:tcPr>
            <w:tcW w:w="543" w:type="dxa"/>
          </w:tcPr>
          <w:p w:rsidR="00C31190" w:rsidRDefault="00C31190">
            <w:pPr>
              <w:widowControl w:val="0"/>
              <w:rPr>
                <w:rFonts w:ascii="PT Astra Serif" w:hAnsi="PT Astra Serif"/>
                <w:sz w:val="28"/>
                <w:szCs w:val="28"/>
              </w:rPr>
            </w:pPr>
          </w:p>
        </w:tc>
      </w:tr>
    </w:tbl>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0810FB">
      <w:pPr>
        <w:jc w:val="both"/>
        <w:rPr>
          <w:rFonts w:ascii="PT Astra Serif" w:hAnsi="PT Astra Serif"/>
          <w:sz w:val="28"/>
          <w:szCs w:val="28"/>
        </w:rPr>
      </w:pPr>
      <w:r>
        <w:rPr>
          <w:rFonts w:ascii="PT Astra Serif" w:hAnsi="PT Astra Serif"/>
          <w:sz w:val="28"/>
          <w:szCs w:val="28"/>
        </w:rPr>
        <w:t xml:space="preserve">От </w:t>
      </w:r>
      <w:proofErr w:type="gramStart"/>
      <w:r>
        <w:rPr>
          <w:rFonts w:ascii="PT Astra Serif" w:hAnsi="PT Astra Serif"/>
          <w:sz w:val="28"/>
          <w:szCs w:val="28"/>
        </w:rPr>
        <w:t xml:space="preserve">Продавца:   </w:t>
      </w:r>
      <w:proofErr w:type="gramEnd"/>
      <w:r>
        <w:rPr>
          <w:rFonts w:ascii="PT Astra Serif" w:hAnsi="PT Astra Serif"/>
          <w:sz w:val="28"/>
          <w:szCs w:val="28"/>
        </w:rPr>
        <w:t xml:space="preserve">                                           От Предпринимателя:</w:t>
      </w:r>
    </w:p>
    <w:p w:rsidR="00C31190" w:rsidRDefault="000810FB">
      <w:pPr>
        <w:jc w:val="both"/>
        <w:rPr>
          <w:rFonts w:ascii="PT Astra Serif" w:hAnsi="PT Astra Serif"/>
          <w:sz w:val="28"/>
          <w:szCs w:val="28"/>
        </w:rPr>
      </w:pPr>
      <w:r>
        <w:rPr>
          <w:rFonts w:ascii="PT Astra Serif" w:hAnsi="PT Astra Serif"/>
          <w:sz w:val="28"/>
          <w:szCs w:val="28"/>
        </w:rPr>
        <w:t>Администрация муниципального</w:t>
      </w:r>
    </w:p>
    <w:p w:rsidR="00C31190" w:rsidRDefault="000810FB">
      <w:pPr>
        <w:jc w:val="both"/>
        <w:rPr>
          <w:rFonts w:ascii="PT Astra Serif" w:hAnsi="PT Astra Serif"/>
          <w:sz w:val="28"/>
          <w:szCs w:val="28"/>
        </w:rPr>
      </w:pPr>
      <w:r>
        <w:rPr>
          <w:rFonts w:ascii="PT Astra Serif" w:hAnsi="PT Astra Serif"/>
          <w:sz w:val="28"/>
          <w:szCs w:val="28"/>
        </w:rPr>
        <w:t xml:space="preserve"> образования город Новомо</w:t>
      </w:r>
      <w:r>
        <w:rPr>
          <w:rFonts w:ascii="PT Astra Serif" w:hAnsi="PT Astra Serif"/>
          <w:sz w:val="28"/>
          <w:szCs w:val="28"/>
        </w:rPr>
        <w:t xml:space="preserve">сковск                  </w:t>
      </w:r>
      <w:r>
        <w:rPr>
          <w:rFonts w:ascii="PT Astra Serif" w:hAnsi="PT Astra Serif"/>
          <w:sz w:val="28"/>
          <w:szCs w:val="28"/>
        </w:rPr>
        <w:t xml:space="preserve">       </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Ind w:w="-62" w:type="dxa"/>
        <w:tblLayout w:type="fixed"/>
        <w:tblCellMar>
          <w:top w:w="102" w:type="dxa"/>
          <w:left w:w="62" w:type="dxa"/>
          <w:bottom w:w="102" w:type="dxa"/>
          <w:right w:w="62" w:type="dxa"/>
        </w:tblCellMar>
        <w:tblLook w:val="04A0" w:firstRow="1" w:lastRow="0" w:firstColumn="1" w:lastColumn="0" w:noHBand="0" w:noVBand="1"/>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tabs>
          <w:tab w:val="left" w:pos="709"/>
        </w:tabs>
        <w:rPr>
          <w:rFonts w:ascii="PT Astra Serif" w:hAnsi="PT Astra Serif"/>
          <w:sz w:val="28"/>
          <w:szCs w:val="28"/>
        </w:rPr>
      </w:pPr>
    </w:p>
    <w:p w:rsidR="00C31190" w:rsidRDefault="000810FB">
      <w:pPr>
        <w:spacing w:after="0"/>
        <w:jc w:val="both"/>
        <w:rPr>
          <w:rFonts w:ascii="PT Astra Serif" w:hAnsi="PT Astra Serif"/>
          <w:b/>
          <w:sz w:val="28"/>
          <w:szCs w:val="28"/>
        </w:rPr>
      </w:pPr>
      <w:r>
        <w:rPr>
          <w:rFonts w:ascii="PT Astra Serif" w:hAnsi="PT Astra Serif"/>
          <w:b/>
          <w:sz w:val="28"/>
          <w:szCs w:val="28"/>
        </w:rPr>
        <w:t xml:space="preserve"> Начальник управления</w:t>
      </w:r>
    </w:p>
    <w:p w:rsidR="00C31190" w:rsidRDefault="000810FB">
      <w:pPr>
        <w:spacing w:after="0"/>
        <w:jc w:val="both"/>
      </w:pPr>
      <w:r>
        <w:rPr>
          <w:rFonts w:ascii="PT Astra Serif" w:hAnsi="PT Astra Serif"/>
          <w:b/>
          <w:sz w:val="28"/>
          <w:szCs w:val="28"/>
        </w:rPr>
        <w:t xml:space="preserve">предпринимательства и </w:t>
      </w:r>
    </w:p>
    <w:p w:rsidR="00C31190" w:rsidRDefault="000810FB">
      <w:pPr>
        <w:spacing w:after="0"/>
        <w:jc w:val="both"/>
      </w:pPr>
      <w:r>
        <w:rPr>
          <w:rFonts w:ascii="PT Astra Serif" w:hAnsi="PT Astra Serif"/>
          <w:b/>
          <w:sz w:val="28"/>
          <w:szCs w:val="28"/>
        </w:rPr>
        <w:t>потребительского рынка                                                              Д.Р. Клейн</w:t>
      </w:r>
    </w:p>
    <w:p w:rsidR="00C31190" w:rsidRDefault="00C31190">
      <w:pPr>
        <w:ind w:left="4820"/>
        <w:jc w:val="center"/>
        <w:outlineLvl w:val="0"/>
        <w:rPr>
          <w:rFonts w:ascii="PT Astra Serif" w:hAnsi="PT Astra Serif"/>
          <w:sz w:val="28"/>
          <w:szCs w:val="28"/>
        </w:rPr>
      </w:pPr>
    </w:p>
    <w:p w:rsidR="00C31190" w:rsidRDefault="000810FB">
      <w:pPr>
        <w:spacing w:after="0"/>
        <w:jc w:val="center"/>
        <w:outlineLvl w:val="0"/>
        <w:rPr>
          <w:rFonts w:ascii="PT Astra Serif" w:hAnsi="PT Astra Serif"/>
          <w:sz w:val="28"/>
          <w:szCs w:val="28"/>
        </w:rPr>
      </w:pPr>
      <w:r>
        <w:rPr>
          <w:rFonts w:ascii="PT Astra Serif" w:hAnsi="PT Astra Serif"/>
          <w:sz w:val="28"/>
          <w:szCs w:val="28"/>
        </w:rPr>
        <w:t xml:space="preserve">                                                                                      </w:t>
      </w:r>
    </w:p>
    <w:p w:rsidR="00C31190" w:rsidRDefault="000810FB">
      <w:pPr>
        <w:jc w:val="center"/>
        <w:rPr>
          <w:rFonts w:ascii="PT Astra Serif" w:hAnsi="PT Astra Serif"/>
          <w:sz w:val="28"/>
          <w:szCs w:val="28"/>
        </w:rPr>
      </w:pPr>
      <w:r>
        <w:rPr>
          <w:rFonts w:ascii="PT Astra Serif" w:hAnsi="PT Astra Serif"/>
          <w:b/>
          <w:bCs/>
          <w:sz w:val="28"/>
          <w:szCs w:val="28"/>
        </w:rPr>
        <w:t>Форма примерного договора на</w:t>
      </w:r>
      <w:r>
        <w:rPr>
          <w:rFonts w:ascii="PT Astra Serif" w:hAnsi="PT Astra Serif"/>
          <w:b/>
          <w:bCs/>
          <w:sz w:val="28"/>
          <w:szCs w:val="28"/>
        </w:rPr>
        <w:t xml:space="preserve"> размещение нестационарного торгового объекта на территории муниципального образования город Новомосковск по результатам проведения открытого аукциона на право размещения нестационарного торгового объекта с сезонным периодом размещения</w:t>
      </w:r>
    </w:p>
    <w:tbl>
      <w:tblPr>
        <w:tblW w:w="9464" w:type="dxa"/>
        <w:tblLayout w:type="fixed"/>
        <w:tblLook w:val="0000" w:firstRow="0" w:lastRow="0" w:firstColumn="0" w:lastColumn="0" w:noHBand="0" w:noVBand="0"/>
      </w:tblPr>
      <w:tblGrid>
        <w:gridCol w:w="9464"/>
      </w:tblGrid>
      <w:tr w:rsidR="00C31190">
        <w:tc>
          <w:tcPr>
            <w:tcW w:w="9464" w:type="dxa"/>
          </w:tcPr>
          <w:p w:rsidR="00C31190" w:rsidRDefault="00C31190">
            <w:pPr>
              <w:widowControl w:val="0"/>
              <w:spacing w:line="300" w:lineRule="auto"/>
              <w:outlineLvl w:val="1"/>
              <w:rPr>
                <w:rFonts w:ascii="PT Astra Serif" w:hAnsi="PT Astra Serif"/>
                <w:sz w:val="28"/>
                <w:szCs w:val="28"/>
              </w:rPr>
            </w:pPr>
          </w:p>
          <w:p w:rsidR="00C31190" w:rsidRDefault="000810FB">
            <w:pPr>
              <w:widowControl w:val="0"/>
              <w:spacing w:after="0" w:line="240" w:lineRule="auto"/>
              <w:jc w:val="center"/>
              <w:rPr>
                <w:rFonts w:ascii="PT Astra Serif" w:hAnsi="PT Astra Serif"/>
                <w:sz w:val="28"/>
                <w:szCs w:val="28"/>
              </w:rPr>
            </w:pPr>
            <w:r>
              <w:rPr>
                <w:rFonts w:ascii="PT Astra Serif" w:hAnsi="PT Astra Serif"/>
                <w:sz w:val="28"/>
                <w:szCs w:val="28"/>
              </w:rPr>
              <w:t>Договор № _________</w:t>
            </w:r>
          </w:p>
          <w:p w:rsidR="00C31190" w:rsidRDefault="000810FB">
            <w:pPr>
              <w:widowControl w:val="0"/>
              <w:spacing w:after="0" w:line="240" w:lineRule="auto"/>
              <w:jc w:val="center"/>
              <w:rPr>
                <w:rFonts w:ascii="PT Astra Serif" w:hAnsi="PT Astra Serif"/>
                <w:sz w:val="28"/>
                <w:szCs w:val="28"/>
              </w:rPr>
            </w:pPr>
            <w:r>
              <w:rPr>
                <w:rFonts w:ascii="PT Astra Serif" w:hAnsi="PT Astra Serif"/>
                <w:sz w:val="28"/>
                <w:szCs w:val="28"/>
              </w:rPr>
              <w:t>на размещение нестационарного торгового объекта</w:t>
            </w:r>
          </w:p>
          <w:p w:rsidR="00C31190" w:rsidRDefault="000810FB">
            <w:pPr>
              <w:widowControl w:val="0"/>
              <w:spacing w:after="0" w:line="240" w:lineRule="auto"/>
              <w:jc w:val="center"/>
              <w:rPr>
                <w:rFonts w:ascii="PT Astra Serif" w:hAnsi="PT Astra Serif"/>
                <w:sz w:val="28"/>
                <w:szCs w:val="28"/>
              </w:rPr>
            </w:pPr>
            <w:r>
              <w:rPr>
                <w:rFonts w:ascii="PT Astra Serif" w:hAnsi="PT Astra Serif"/>
                <w:sz w:val="28"/>
                <w:szCs w:val="28"/>
              </w:rPr>
              <w:t>на территории муниципального образования город Новомосковск</w:t>
            </w:r>
          </w:p>
          <w:tbl>
            <w:tblPr>
              <w:tblW w:w="9019" w:type="dxa"/>
              <w:tblLayout w:type="fixed"/>
              <w:tblCellMar>
                <w:top w:w="102" w:type="dxa"/>
                <w:left w:w="62" w:type="dxa"/>
                <w:bottom w:w="102" w:type="dxa"/>
                <w:right w:w="62" w:type="dxa"/>
              </w:tblCellMar>
              <w:tblLook w:val="0000" w:firstRow="0" w:lastRow="0" w:firstColumn="0" w:lastColumn="0" w:noHBand="0" w:noVBand="0"/>
            </w:tblPr>
            <w:tblGrid>
              <w:gridCol w:w="2215"/>
              <w:gridCol w:w="6804"/>
            </w:tblGrid>
            <w:tr w:rsidR="00C31190">
              <w:tc>
                <w:tcPr>
                  <w:tcW w:w="2215" w:type="dxa"/>
                </w:tcPr>
                <w:p w:rsidR="00C31190" w:rsidRDefault="000810FB">
                  <w:pPr>
                    <w:widowControl w:val="0"/>
                    <w:spacing w:line="240" w:lineRule="auto"/>
                    <w:jc w:val="both"/>
                    <w:rPr>
                      <w:rFonts w:ascii="PT Astra Serif" w:hAnsi="PT Astra Serif"/>
                      <w:sz w:val="28"/>
                      <w:szCs w:val="28"/>
                    </w:rPr>
                  </w:pPr>
                  <w:r>
                    <w:rPr>
                      <w:rFonts w:ascii="PT Astra Serif" w:hAnsi="PT Astra Serif"/>
                      <w:sz w:val="28"/>
                      <w:szCs w:val="28"/>
                    </w:rPr>
                    <w:t>г. Новомосковск</w:t>
                  </w:r>
                </w:p>
              </w:tc>
              <w:tc>
                <w:tcPr>
                  <w:tcW w:w="6803" w:type="dxa"/>
                </w:tcPr>
                <w:p w:rsidR="00C31190" w:rsidRDefault="000810FB">
                  <w:pPr>
                    <w:widowControl w:val="0"/>
                    <w:spacing w:line="240" w:lineRule="auto"/>
                    <w:jc w:val="right"/>
                    <w:rPr>
                      <w:rFonts w:ascii="PT Astra Serif" w:hAnsi="PT Astra Serif"/>
                      <w:sz w:val="28"/>
                      <w:szCs w:val="28"/>
                    </w:rPr>
                  </w:pPr>
                  <w:r>
                    <w:rPr>
                      <w:rFonts w:ascii="PT Astra Serif" w:hAnsi="PT Astra Serif"/>
                      <w:sz w:val="28"/>
                      <w:szCs w:val="28"/>
                    </w:rPr>
                    <w:t>«___» ____________ 20__ г.</w:t>
                  </w:r>
                </w:p>
              </w:tc>
            </w:tr>
          </w:tbl>
          <w:p w:rsidR="00C31190" w:rsidRDefault="00C31190">
            <w:pPr>
              <w:widowControl w:val="0"/>
              <w:spacing w:after="60" w:line="240" w:lineRule="auto"/>
              <w:jc w:val="center"/>
              <w:rPr>
                <w:rFonts w:ascii="PT Astra Serif" w:hAnsi="PT Astra Serif"/>
                <w:sz w:val="28"/>
                <w:szCs w:val="28"/>
              </w:rPr>
            </w:pPr>
          </w:p>
          <w:p w:rsidR="00C31190" w:rsidRDefault="000810FB">
            <w:pPr>
              <w:widowControl w:val="0"/>
              <w:spacing w:after="0" w:line="240" w:lineRule="auto"/>
              <w:ind w:firstLine="540"/>
              <w:jc w:val="both"/>
              <w:rPr>
                <w:rFonts w:ascii="PT Astra Serif" w:hAnsi="PT Astra Serif"/>
                <w:sz w:val="28"/>
                <w:szCs w:val="28"/>
              </w:rPr>
            </w:pPr>
            <w:r>
              <w:rPr>
                <w:rFonts w:ascii="PT Astra Serif" w:hAnsi="PT Astra Serif"/>
                <w:sz w:val="28"/>
                <w:szCs w:val="28"/>
              </w:rPr>
              <w:t xml:space="preserve">Администрация муниципального образования город Новомосковск, выступающая от имени и в интересах </w:t>
            </w:r>
            <w:r>
              <w:rPr>
                <w:rFonts w:ascii="PT Astra Serif" w:hAnsi="PT Astra Serif"/>
                <w:sz w:val="28"/>
                <w:szCs w:val="28"/>
              </w:rPr>
              <w:t>муниципального образования город Новомосковск, именуемая в дальнейшем «Продавец», в лице ___________________________________________, действующего на основании _____________________, с одной стороны и _________________</w:t>
            </w:r>
          </w:p>
          <w:p w:rsidR="00C31190" w:rsidRDefault="000810FB">
            <w:pPr>
              <w:widowControl w:val="0"/>
              <w:spacing w:after="0" w:line="240" w:lineRule="auto"/>
              <w:jc w:val="both"/>
              <w:rPr>
                <w:rFonts w:ascii="PT Astra Serif" w:hAnsi="PT Astra Serif"/>
                <w:sz w:val="28"/>
                <w:szCs w:val="28"/>
              </w:rPr>
            </w:pPr>
            <w:r>
              <w:rPr>
                <w:rFonts w:ascii="PT Astra Serif" w:hAnsi="PT Astra Serif"/>
                <w:sz w:val="28"/>
                <w:szCs w:val="28"/>
              </w:rPr>
              <w:t>_____________________________________</w:t>
            </w:r>
            <w:r>
              <w:rPr>
                <w:rFonts w:ascii="PT Astra Serif" w:hAnsi="PT Astra Serif"/>
                <w:sz w:val="28"/>
                <w:szCs w:val="28"/>
              </w:rPr>
              <w:t>____________________________,</w:t>
            </w:r>
          </w:p>
          <w:p w:rsidR="00C31190" w:rsidRDefault="000810FB">
            <w:pPr>
              <w:widowControl w:val="0"/>
              <w:spacing w:after="0" w:line="240" w:lineRule="auto"/>
              <w:jc w:val="center"/>
              <w:rPr>
                <w:rFonts w:ascii="PT Astra Serif" w:hAnsi="PT Astra Serif"/>
                <w:sz w:val="28"/>
                <w:szCs w:val="28"/>
              </w:rPr>
            </w:pPr>
            <w:r>
              <w:rPr>
                <w:rFonts w:ascii="PT Astra Serif" w:hAnsi="PT Astra Serif"/>
                <w:sz w:val="28"/>
                <w:szCs w:val="28"/>
              </w:rPr>
              <w:t>(полное наименование)</w:t>
            </w:r>
          </w:p>
          <w:p w:rsidR="00C31190" w:rsidRDefault="000810FB">
            <w:pPr>
              <w:widowControl w:val="0"/>
              <w:spacing w:after="0" w:line="240" w:lineRule="auto"/>
              <w:jc w:val="both"/>
              <w:rPr>
                <w:rFonts w:ascii="PT Astra Serif" w:hAnsi="PT Astra Serif"/>
                <w:sz w:val="28"/>
                <w:szCs w:val="28"/>
              </w:rPr>
            </w:pPr>
            <w:r>
              <w:rPr>
                <w:rFonts w:ascii="PT Astra Serif" w:hAnsi="PT Astra Serif"/>
                <w:sz w:val="28"/>
                <w:szCs w:val="28"/>
              </w:rPr>
              <w:t>именуемый(</w:t>
            </w:r>
            <w:proofErr w:type="spellStart"/>
            <w:r>
              <w:rPr>
                <w:rFonts w:ascii="PT Astra Serif" w:hAnsi="PT Astra Serif"/>
                <w:sz w:val="28"/>
                <w:szCs w:val="28"/>
              </w:rPr>
              <w:t>ое</w:t>
            </w:r>
            <w:proofErr w:type="spellEnd"/>
            <w:r>
              <w:rPr>
                <w:rFonts w:ascii="PT Astra Serif" w:hAnsi="PT Astra Serif"/>
                <w:sz w:val="28"/>
                <w:szCs w:val="28"/>
              </w:rPr>
              <w:t>) в дальнейшем «Предприниматель», в лице _________________________________________________________________,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 xml:space="preserve">(должность – для юр. лица,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действующего на основани</w:t>
            </w:r>
            <w:r>
              <w:rPr>
                <w:rFonts w:ascii="PT Astra Serif" w:hAnsi="PT Astra Serif"/>
                <w:sz w:val="28"/>
                <w:szCs w:val="28"/>
              </w:rPr>
              <w:t>и _________________________, с другой стороны, а вместе именуемые «Стороны», по результатам проведения ____ года аукциона № __ на право заключения договора на размещение нестационарного торгового объекта (лот № ____), утвержденного постановлением администр</w:t>
            </w:r>
            <w:r>
              <w:rPr>
                <w:rFonts w:ascii="PT Astra Serif" w:hAnsi="PT Astra Serif"/>
                <w:sz w:val="28"/>
                <w:szCs w:val="28"/>
              </w:rPr>
              <w:t xml:space="preserve">ации муниципального образования город Новомосковск от ____________ № ______ (полное наименование аукциона и реквизиты решения о проведении аукциона), и на основании протокола аукциона № ____ от _______________ заключили настоящий договор (далее – Договор) </w:t>
            </w:r>
            <w:r>
              <w:rPr>
                <w:rFonts w:ascii="PT Astra Serif" w:hAnsi="PT Astra Serif"/>
                <w:sz w:val="28"/>
                <w:szCs w:val="28"/>
              </w:rPr>
              <w:t>о нижеследующем:</w:t>
            </w:r>
          </w:p>
          <w:p w:rsidR="00C31190" w:rsidRDefault="00C31190">
            <w:pPr>
              <w:widowControl w:val="0"/>
              <w:spacing w:line="300" w:lineRule="auto"/>
              <w:ind w:firstLine="1985"/>
              <w:jc w:val="center"/>
              <w:outlineLvl w:val="2"/>
              <w:rPr>
                <w:rFonts w:ascii="PT Astra Serif" w:hAnsi="PT Astra Serif"/>
                <w:sz w:val="28"/>
                <w:szCs w:val="28"/>
              </w:rPr>
            </w:pPr>
          </w:p>
          <w:p w:rsidR="00C31190" w:rsidRDefault="000810FB">
            <w:pPr>
              <w:widowControl w:val="0"/>
              <w:spacing w:line="300" w:lineRule="auto"/>
              <w:ind w:firstLine="1993"/>
              <w:outlineLvl w:val="2"/>
              <w:rPr>
                <w:rFonts w:ascii="PT Astra Serif" w:hAnsi="PT Astra Serif"/>
                <w:sz w:val="28"/>
                <w:szCs w:val="28"/>
              </w:rPr>
            </w:pPr>
            <w:r>
              <w:rPr>
                <w:rFonts w:ascii="PT Astra Serif" w:hAnsi="PT Astra Serif"/>
                <w:sz w:val="28"/>
                <w:szCs w:val="28"/>
              </w:rPr>
              <w:t xml:space="preserve">                   </w:t>
            </w:r>
            <w:r>
              <w:rPr>
                <w:rFonts w:ascii="PT Astra Serif" w:hAnsi="PT Astra Serif"/>
                <w:b/>
                <w:bCs/>
                <w:sz w:val="28"/>
                <w:szCs w:val="28"/>
              </w:rPr>
              <w:t xml:space="preserve"> 1. Предмет Договора</w:t>
            </w:r>
          </w:p>
          <w:p w:rsidR="00C31190" w:rsidRDefault="000810FB">
            <w:pPr>
              <w:widowControl w:val="0"/>
              <w:spacing w:line="300" w:lineRule="auto"/>
              <w:ind w:firstLine="604"/>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1..</w:t>
            </w:r>
            <w:proofErr w:type="gramEnd"/>
            <w:r>
              <w:rPr>
                <w:rFonts w:ascii="PT Astra Serif" w:hAnsi="PT Astra Serif"/>
                <w:sz w:val="28"/>
                <w:szCs w:val="28"/>
              </w:rPr>
              <w:t xml:space="preserve">Продавец предоставляет Предпринимателю право разместить нестационарный торговый объект (далее – НТО) типа _________ со специализацией ________ общей площадью ______ </w:t>
            </w:r>
            <w:proofErr w:type="spellStart"/>
            <w:r>
              <w:rPr>
                <w:rFonts w:ascii="PT Astra Serif" w:hAnsi="PT Astra Serif"/>
                <w:sz w:val="28"/>
                <w:szCs w:val="28"/>
              </w:rPr>
              <w:t>кв.м</w:t>
            </w:r>
            <w:proofErr w:type="spellEnd"/>
            <w:r>
              <w:rPr>
                <w:rFonts w:ascii="PT Astra Serif" w:hAnsi="PT Astra Serif"/>
                <w:sz w:val="28"/>
                <w:szCs w:val="28"/>
              </w:rPr>
              <w:t>, расположенный по адрес</w:t>
            </w:r>
            <w:r>
              <w:rPr>
                <w:rFonts w:ascii="PT Astra Serif" w:hAnsi="PT Astra Serif"/>
                <w:sz w:val="28"/>
                <w:szCs w:val="28"/>
              </w:rPr>
              <w:t>у: ______________ (далее – Объект). Графическая схема размещения Объекта (приложение 2 к настоящему Договору), в соответствии со Схемой размещения НТО на земельных участках, в зданиях, строениях, сооружениях, находящихся в муниципальной собственности, на з</w:t>
            </w:r>
            <w:r>
              <w:rPr>
                <w:rFonts w:ascii="PT Astra Serif" w:hAnsi="PT Astra Serif"/>
                <w:sz w:val="28"/>
                <w:szCs w:val="28"/>
              </w:rPr>
              <w:t>емельных участках, государственная собственность на которые не разграничена, на территории муниципального образования город Новомосковск, утвержденной постановлением администрации муниципального образования город Новомосковск от 26.09.2011 № 2564 «Об утвер</w:t>
            </w:r>
            <w:r>
              <w:rPr>
                <w:rFonts w:ascii="PT Astra Serif" w:hAnsi="PT Astra Serif"/>
                <w:sz w:val="28"/>
                <w:szCs w:val="28"/>
              </w:rPr>
              <w:t>ждении схемы размещения нестационарных торговых объектов на земельных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 разграничена, на территории муни</w:t>
            </w:r>
            <w:r>
              <w:rPr>
                <w:rFonts w:ascii="PT Astra Serif" w:hAnsi="PT Astra Serif"/>
                <w:sz w:val="28"/>
                <w:szCs w:val="28"/>
              </w:rPr>
              <w:t>ципального образования город Новомосковск» (далее – Схема),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законо</w:t>
            </w:r>
            <w:r>
              <w:rPr>
                <w:rFonts w:ascii="PT Astra Serif" w:hAnsi="PT Astra Serif"/>
                <w:sz w:val="28"/>
                <w:szCs w:val="28"/>
              </w:rPr>
              <w:t>дательством Российской Федерации.</w:t>
            </w:r>
          </w:p>
        </w:tc>
      </w:tr>
    </w:tbl>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2..</w:t>
      </w:r>
      <w:proofErr w:type="gramEnd"/>
      <w:r>
        <w:rPr>
          <w:rFonts w:ascii="PT Astra Serif" w:hAnsi="PT Astra Serif"/>
          <w:sz w:val="28"/>
          <w:szCs w:val="28"/>
        </w:rPr>
        <w:t>Настоящий Договор является подтверждением права Предпринимателя на осуществление торговой деятельности в месте, установленном Схемой и пунктом 1.1 настоящего Договора.</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 xml:space="preserve">1.3. Период размещения Объекта устанавливается: </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с «__» ________ _____ г. по «_</w:t>
      </w:r>
      <w:proofErr w:type="gramStart"/>
      <w:r>
        <w:rPr>
          <w:rFonts w:ascii="PT Astra Serif" w:hAnsi="PT Astra Serif"/>
          <w:sz w:val="28"/>
          <w:szCs w:val="28"/>
        </w:rPr>
        <w:t>_»  _</w:t>
      </w:r>
      <w:proofErr w:type="gramEnd"/>
      <w:r>
        <w:rPr>
          <w:rFonts w:ascii="PT Astra Serif" w:hAnsi="PT Astra Serif"/>
          <w:sz w:val="28"/>
          <w:szCs w:val="28"/>
        </w:rPr>
        <w:t>__________ ______ г.</w:t>
      </w:r>
    </w:p>
    <w:p w:rsidR="00C31190" w:rsidRDefault="000810FB">
      <w:pPr>
        <w:spacing w:line="300" w:lineRule="auto"/>
        <w:ind w:firstLine="708"/>
        <w:jc w:val="both"/>
      </w:pPr>
      <w:r>
        <w:rPr>
          <w:rFonts w:ascii="PT Astra Serif" w:hAnsi="PT Astra Serif"/>
          <w:sz w:val="28"/>
          <w:szCs w:val="28"/>
        </w:rPr>
        <w:t>1.4. Эксплуатация и содержание НТО (в том числе прилегающей территории) осуществляются в соответствии с Положением о размещении нестационарных торговых объектов на территории муниципального образован</w:t>
      </w:r>
      <w:r>
        <w:rPr>
          <w:rFonts w:ascii="PT Astra Serif" w:hAnsi="PT Astra Serif"/>
          <w:sz w:val="28"/>
          <w:szCs w:val="28"/>
        </w:rPr>
        <w:t>ия город Новомосковск, утвержденного постановлением администрации муниципального образования город Новомосковск от ______ №______.</w:t>
      </w:r>
    </w:p>
    <w:p w:rsidR="00C31190" w:rsidRDefault="00C31190">
      <w:pPr>
        <w:outlineLvl w:val="2"/>
        <w:rPr>
          <w:rFonts w:ascii="PT Astra Serif" w:hAnsi="PT Astra Serif"/>
          <w:sz w:val="28"/>
          <w:szCs w:val="28"/>
        </w:rPr>
      </w:pPr>
    </w:p>
    <w:p w:rsidR="00C31190" w:rsidRDefault="000810FB">
      <w:pPr>
        <w:jc w:val="center"/>
        <w:outlineLvl w:val="2"/>
        <w:rPr>
          <w:b/>
          <w:bCs/>
        </w:rPr>
      </w:pPr>
      <w:r>
        <w:rPr>
          <w:rFonts w:ascii="PT Astra Serif" w:hAnsi="PT Astra Serif"/>
          <w:b/>
          <w:bCs/>
          <w:sz w:val="28"/>
          <w:szCs w:val="28"/>
        </w:rPr>
        <w:t>2. Плата по Договору и порядок расчетов</w:t>
      </w:r>
    </w:p>
    <w:p w:rsidR="00C31190" w:rsidRDefault="00C31190">
      <w:pPr>
        <w:jc w:val="center"/>
        <w:outlineLvl w:val="2"/>
        <w:rPr>
          <w:rFonts w:ascii="PT Astra Serif" w:hAnsi="PT Astra Serif"/>
          <w:sz w:val="28"/>
          <w:szCs w:val="28"/>
        </w:rPr>
      </w:pP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2.1. Плата за размещение Объекта устанавливается в размере цены аукциона, за котору</w:t>
      </w:r>
      <w:r>
        <w:rPr>
          <w:rFonts w:ascii="PT Astra Serif" w:hAnsi="PT Astra Serif"/>
          <w:sz w:val="28"/>
          <w:szCs w:val="28"/>
        </w:rPr>
        <w:t>ю Предприниматель приобрел право размещения Объекта, и составляет ___________________________, в том числе НДС.</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2.2. Плата за размещение Объекта осуществляется Предпринимателем единовременно в полном объеме за весь период размещения Объекта путем перечисле</w:t>
      </w:r>
      <w:r>
        <w:rPr>
          <w:rFonts w:ascii="PT Astra Serif" w:hAnsi="PT Astra Serif"/>
          <w:sz w:val="28"/>
          <w:szCs w:val="28"/>
        </w:rPr>
        <w:t>ния денежных средств в течение 5 рабочих дней с даты подписания Договора на счет, указанный в приложении 1 к настоящему Договору.</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3..</w:t>
      </w:r>
      <w:proofErr w:type="gramEnd"/>
      <w:r>
        <w:rPr>
          <w:rFonts w:ascii="PT Astra Serif" w:hAnsi="PT Astra Serif"/>
          <w:sz w:val="28"/>
          <w:szCs w:val="28"/>
        </w:rPr>
        <w:t>Сумма внесенного Предпринимателем задатка за участие в аукционе засчитывается Продавцом в платеже за размещение Объекта.</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4..</w:t>
      </w:r>
      <w:proofErr w:type="gramEnd"/>
      <w:r>
        <w:rPr>
          <w:rFonts w:ascii="PT Astra Serif" w:hAnsi="PT Astra Serif"/>
          <w:sz w:val="28"/>
          <w:szCs w:val="28"/>
        </w:rPr>
        <w:t>Передача места размещения Объекта осуществляется на основании акта приема-передачи места размещения нестационарного торгового объекта, который составляется по форме согласно приложению 3 к настоящему Договору (далее – Акт приема-передачи) и подписывае</w:t>
      </w:r>
      <w:r>
        <w:rPr>
          <w:rFonts w:ascii="PT Astra Serif" w:hAnsi="PT Astra Serif"/>
          <w:sz w:val="28"/>
          <w:szCs w:val="28"/>
        </w:rPr>
        <w:t>тся Сторонами.</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 xml:space="preserve">2.5. Обязанности по внесению платы за размещение Объекта по Договору считаются исполненными с момента поступления денежных средств на счет, указанный в настоящем Договоре, за весь период размещения Объекта, указанный в пункте 1.3 настоящего </w:t>
      </w:r>
      <w:r>
        <w:rPr>
          <w:rFonts w:ascii="PT Astra Serif" w:hAnsi="PT Astra Serif"/>
          <w:sz w:val="28"/>
          <w:szCs w:val="28"/>
        </w:rPr>
        <w:t>Договора.</w:t>
      </w:r>
    </w:p>
    <w:p w:rsidR="00C31190" w:rsidRDefault="00C31190">
      <w:pPr>
        <w:spacing w:line="300" w:lineRule="auto"/>
        <w:ind w:firstLine="709"/>
        <w:jc w:val="center"/>
        <w:outlineLvl w:val="2"/>
        <w:rPr>
          <w:rFonts w:ascii="PT Astra Serif" w:hAnsi="PT Astra Serif"/>
          <w:sz w:val="28"/>
          <w:szCs w:val="28"/>
        </w:rPr>
      </w:pPr>
    </w:p>
    <w:p w:rsidR="00C31190" w:rsidRDefault="000810FB">
      <w:pPr>
        <w:spacing w:line="300" w:lineRule="auto"/>
        <w:ind w:firstLine="709"/>
        <w:jc w:val="center"/>
        <w:outlineLvl w:val="2"/>
        <w:rPr>
          <w:b/>
          <w:bCs/>
        </w:rPr>
      </w:pPr>
      <w:r>
        <w:rPr>
          <w:rFonts w:ascii="PT Astra Serif" w:hAnsi="PT Astra Serif"/>
          <w:b/>
          <w:bCs/>
          <w:sz w:val="28"/>
          <w:szCs w:val="28"/>
        </w:rPr>
        <w:t>3. Срок действия Договора</w:t>
      </w:r>
    </w:p>
    <w:p w:rsidR="00C31190" w:rsidRDefault="00C31190">
      <w:pPr>
        <w:spacing w:line="300" w:lineRule="auto"/>
        <w:ind w:firstLine="709"/>
        <w:jc w:val="center"/>
        <w:outlineLvl w:val="2"/>
        <w:rPr>
          <w:rFonts w:ascii="PT Astra Serif" w:hAnsi="PT Astra Serif"/>
          <w:sz w:val="28"/>
          <w:szCs w:val="28"/>
        </w:rPr>
      </w:pP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3.1. Срок действия настоящего Договора с __ ______ 20__ г. по _____ 20__ г. В части исполнения обязательств по оплате - до момента исполнения таких обязательств Предпринимателем.</w:t>
      </w:r>
    </w:p>
    <w:p w:rsidR="00C31190" w:rsidRDefault="000810FB">
      <w:pPr>
        <w:spacing w:line="300" w:lineRule="auto"/>
        <w:ind w:firstLine="708"/>
        <w:jc w:val="both"/>
      </w:pPr>
      <w:r>
        <w:rPr>
          <w:rFonts w:ascii="PT Astra Serif" w:hAnsi="PT Astra Serif"/>
          <w:sz w:val="28"/>
          <w:szCs w:val="28"/>
        </w:rPr>
        <w:t xml:space="preserve">3.2. В соответствии со </w:t>
      </w:r>
      <w:hyperlink r:id="rId23">
        <w:r>
          <w:rPr>
            <w:rFonts w:ascii="PT Astra Serif" w:hAnsi="PT Astra Serif"/>
            <w:sz w:val="28"/>
            <w:szCs w:val="28"/>
          </w:rPr>
          <w:t>ст. ст. 425, 432</w:t>
        </w:r>
      </w:hyperlink>
      <w:r>
        <w:rPr>
          <w:rFonts w:ascii="PT Astra Serif" w:hAnsi="PT Astra Serif"/>
          <w:sz w:val="28"/>
          <w:szCs w:val="28"/>
        </w:rPr>
        <w:t xml:space="preserve"> Гражданского кодекса Российской Федерации настоящий Договор считается заклю</w:t>
      </w:r>
      <w:r>
        <w:rPr>
          <w:rFonts w:ascii="PT Astra Serif" w:hAnsi="PT Astra Serif"/>
          <w:sz w:val="28"/>
          <w:szCs w:val="28"/>
        </w:rPr>
        <w:t>ченным с момента его подписания обеими Сторонами.</w:t>
      </w:r>
    </w:p>
    <w:p w:rsidR="00C31190" w:rsidRDefault="000810FB">
      <w:pPr>
        <w:spacing w:line="300" w:lineRule="auto"/>
        <w:ind w:firstLine="708"/>
        <w:jc w:val="both"/>
        <w:rPr>
          <w:rFonts w:ascii="PT Astra Serif" w:hAnsi="PT Astra Serif"/>
          <w:sz w:val="28"/>
          <w:szCs w:val="28"/>
        </w:rPr>
      </w:pPr>
      <w:r>
        <w:rPr>
          <w:rFonts w:ascii="PT Astra Serif" w:hAnsi="PT Astra Serif"/>
          <w:sz w:val="28"/>
          <w:szCs w:val="28"/>
        </w:rPr>
        <w:t>3.3. Окончание срока действия настоящего Договора не освобождает Стороны от ответственности за нарушение его условий.</w:t>
      </w:r>
    </w:p>
    <w:p w:rsidR="00C31190" w:rsidRDefault="00C31190">
      <w:pPr>
        <w:spacing w:line="300" w:lineRule="auto"/>
        <w:outlineLvl w:val="2"/>
        <w:rPr>
          <w:rFonts w:ascii="PT Astra Serif" w:hAnsi="PT Astra Serif"/>
          <w:sz w:val="28"/>
          <w:szCs w:val="28"/>
        </w:rPr>
      </w:pPr>
    </w:p>
    <w:p w:rsidR="00C31190" w:rsidRDefault="000810FB">
      <w:pPr>
        <w:spacing w:line="300" w:lineRule="auto"/>
        <w:jc w:val="center"/>
        <w:outlineLvl w:val="2"/>
        <w:rPr>
          <w:b/>
          <w:bCs/>
        </w:rPr>
      </w:pPr>
      <w:r>
        <w:rPr>
          <w:rFonts w:ascii="PT Astra Serif" w:hAnsi="PT Astra Serif"/>
          <w:b/>
          <w:bCs/>
          <w:sz w:val="28"/>
          <w:szCs w:val="28"/>
        </w:rPr>
        <w:t>4. Права и обязанности Сторон</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4.1. Предприниматель вправе:</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4.1.1. Использовать Объект </w:t>
      </w:r>
      <w:r>
        <w:rPr>
          <w:rFonts w:ascii="PT Astra Serif" w:hAnsi="PT Astra Serif"/>
          <w:sz w:val="28"/>
          <w:szCs w:val="28"/>
        </w:rPr>
        <w:t>для осуществления торговой деятельности в соответствии с пунктом 1.1 настоящего Договора.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4.1.2. В любое время в одностороннем порядке отказаться от настоящего Договора, письменно уведомив об этом Продавца в срок не менее чем за 5 календарных дней.</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4.2. Пр</w:t>
      </w:r>
      <w:r>
        <w:rPr>
          <w:rFonts w:ascii="PT Astra Serif" w:hAnsi="PT Astra Serif"/>
          <w:sz w:val="28"/>
          <w:szCs w:val="28"/>
        </w:rPr>
        <w:t>едприниматель обязуется:</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2.1..</w:t>
      </w:r>
      <w:proofErr w:type="gramEnd"/>
      <w:r>
        <w:rPr>
          <w:rFonts w:ascii="PT Astra Serif" w:hAnsi="PT Astra Serif"/>
          <w:sz w:val="28"/>
          <w:szCs w:val="28"/>
        </w:rPr>
        <w:t>Самостоятельно и за свой счет разместить Объект для осуществления торговой деятельности в соответствии со Схемой.</w:t>
      </w:r>
    </w:p>
    <w:p w:rsidR="00C31190" w:rsidRDefault="000810FB">
      <w:pPr>
        <w:spacing w:line="25" w:lineRule="atLeast"/>
        <w:jc w:val="both"/>
        <w:rPr>
          <w:rFonts w:ascii="PT Astra Serif" w:hAnsi="PT Astra Serif"/>
          <w:sz w:val="28"/>
          <w:szCs w:val="28"/>
        </w:rPr>
      </w:pPr>
      <w:r>
        <w:rPr>
          <w:rFonts w:ascii="PT Astra Serif" w:hAnsi="PT Astra Serif"/>
          <w:sz w:val="28"/>
          <w:szCs w:val="28"/>
        </w:rPr>
        <w:t xml:space="preserve">           4.2.2. Своевременно вносить плату за размещение Объекта.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4.2.3. Сохранять специализацию, местополож</w:t>
      </w:r>
      <w:r>
        <w:rPr>
          <w:rFonts w:ascii="PT Astra Serif" w:hAnsi="PT Astra Serif"/>
          <w:sz w:val="28"/>
          <w:szCs w:val="28"/>
        </w:rPr>
        <w:t>ение и размеры Объекта в течение установленного периода размещения Объекта в соответствии с условиями договора.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4.2.4. Обеспечивать функционирование Объекта в соответствии с требованиями настоящего Договора, Правилами благоустройства, а также иными требова</w:t>
      </w:r>
      <w:r>
        <w:rPr>
          <w:rFonts w:ascii="PT Astra Serif" w:hAnsi="PT Astra Serif"/>
          <w:sz w:val="28"/>
          <w:szCs w:val="28"/>
        </w:rPr>
        <w:t>ниями законодательства Российской Федерации, Тульской области, муниципального образования город Новомосковск.</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4.2.5. Не допускать передачу или уступку прав по настоящему Договору третьим лицам.</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4.2.</w:t>
      </w:r>
      <w:proofErr w:type="gramStart"/>
      <w:r>
        <w:rPr>
          <w:rFonts w:ascii="PT Astra Serif" w:hAnsi="PT Astra Serif"/>
          <w:sz w:val="28"/>
          <w:szCs w:val="28"/>
        </w:rPr>
        <w:t>6.По</w:t>
      </w:r>
      <w:proofErr w:type="gramEnd"/>
      <w:r>
        <w:rPr>
          <w:rFonts w:ascii="PT Astra Serif" w:hAnsi="PT Astra Serif"/>
          <w:sz w:val="28"/>
          <w:szCs w:val="28"/>
        </w:rPr>
        <w:t xml:space="preserve"> окончании срока действия настоящего Договора или в сл</w:t>
      </w:r>
      <w:r>
        <w:rPr>
          <w:rFonts w:ascii="PT Astra Serif" w:hAnsi="PT Astra Serif"/>
          <w:sz w:val="28"/>
          <w:szCs w:val="28"/>
        </w:rPr>
        <w:t>учае расторжения настоящего Договора по основаниям, предусмотренным пунктами 6.2.1, 6.2.2, 6.2.3, 6.2.4, 6.2.5, 6.2.6 настоящего Договора, в течение 3-х календарных дней обеспечить демонтаж и вывоз Объекта с места его размещения.</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4.2.7. В течение 2-х кален</w:t>
      </w:r>
      <w:r>
        <w:rPr>
          <w:rFonts w:ascii="PT Astra Serif" w:hAnsi="PT Astra Serif"/>
          <w:sz w:val="28"/>
          <w:szCs w:val="28"/>
        </w:rPr>
        <w:t>дарных дней письменно информировать Продавца об изменении реквизитов и контактной информации Предпринимателя.</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4.2.8. В случае изменения градостроительной ситуации и внесения в связи с этим изменений в Схему за свой счет переместить Объект с места его разме</w:t>
      </w:r>
      <w:r>
        <w:rPr>
          <w:rFonts w:ascii="PT Astra Serif" w:hAnsi="PT Astra Serif"/>
          <w:sz w:val="28"/>
          <w:szCs w:val="28"/>
        </w:rPr>
        <w:t>щения на компенсационное место размещения, предложенное Продавцом.</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4.3. Продавец вправе:</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4.3.1. В любое время действия Договора, в том числе без предварительного уведомления Предпринимателя проводить проверку места размещения на предмет соблюдения Предприн</w:t>
      </w:r>
      <w:r>
        <w:rPr>
          <w:rFonts w:ascii="PT Astra Serif" w:hAnsi="PT Astra Serif"/>
          <w:sz w:val="28"/>
          <w:szCs w:val="28"/>
        </w:rPr>
        <w:t>имателем требований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4.3.2. При установлении фактов нарушения условий настоящего Договора требовать от Предпринимателя устранения нарушений.</w:t>
      </w:r>
    </w:p>
    <w:p w:rsidR="00C31190" w:rsidRDefault="000810FB">
      <w:pPr>
        <w:ind w:firstLine="709"/>
        <w:jc w:val="both"/>
        <w:rPr>
          <w:rFonts w:ascii="PT Astra Serif" w:hAnsi="PT Astra Serif"/>
          <w:sz w:val="28"/>
          <w:szCs w:val="28"/>
        </w:rPr>
      </w:pPr>
      <w:r>
        <w:rPr>
          <w:rFonts w:ascii="PT Astra Serif" w:hAnsi="PT Astra Serif"/>
          <w:sz w:val="28"/>
          <w:szCs w:val="28"/>
        </w:rPr>
        <w:t>4.3.3. Отказаться от настоящего Договора в одностороннем порядке по основаниям, предусмотренным</w:t>
      </w:r>
      <w:r>
        <w:rPr>
          <w:rFonts w:ascii="PT Astra Serif" w:hAnsi="PT Astra Serif"/>
          <w:sz w:val="28"/>
          <w:szCs w:val="28"/>
        </w:rPr>
        <w:t xml:space="preserve"> пунктом 6.2.2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4.3.4. В случае отказа Предпринимателя в добровольном порядке осуществить демонтаж и вывоз Объекта с места его размещения в течение 3-х календарных дней после расторжения Договора принять меры по освобождению места разме</w:t>
      </w:r>
      <w:r>
        <w:rPr>
          <w:rFonts w:ascii="PT Astra Serif" w:hAnsi="PT Astra Serif"/>
          <w:sz w:val="28"/>
          <w:szCs w:val="28"/>
        </w:rPr>
        <w:t>щения. Расторжение Договора и демонтаж Объекта не освобождает Предпринимателя от необходимости погашения задолженности по оплате и выплате неустойки.</w:t>
      </w:r>
    </w:p>
    <w:p w:rsidR="00C31190" w:rsidRDefault="000810FB">
      <w:pPr>
        <w:ind w:firstLine="709"/>
        <w:jc w:val="both"/>
        <w:rPr>
          <w:rFonts w:ascii="PT Astra Serif" w:hAnsi="PT Astra Serif"/>
          <w:sz w:val="28"/>
          <w:szCs w:val="28"/>
        </w:rPr>
      </w:pPr>
      <w:r>
        <w:rPr>
          <w:rFonts w:ascii="PT Astra Serif" w:hAnsi="PT Astra Serif"/>
          <w:sz w:val="28"/>
          <w:szCs w:val="28"/>
        </w:rPr>
        <w:t>Продавец не несет ответственности за состояние и сохранность товаров, оборудования или иного имущества, на</w:t>
      </w:r>
      <w:r>
        <w:rPr>
          <w:rFonts w:ascii="PT Astra Serif" w:hAnsi="PT Astra Serif"/>
          <w:sz w:val="28"/>
          <w:szCs w:val="28"/>
        </w:rPr>
        <w:t xml:space="preserve">ходящегося на Объекте, при его демонтаже и (или) перемещении на специально организованную площадку </w:t>
      </w:r>
      <w:proofErr w:type="gramStart"/>
      <w:r>
        <w:rPr>
          <w:rFonts w:ascii="PT Astra Serif" w:hAnsi="PT Astra Serif"/>
          <w:sz w:val="28"/>
          <w:szCs w:val="28"/>
        </w:rPr>
        <w:t>для хранения</w:t>
      </w:r>
      <w:proofErr w:type="gramEnd"/>
      <w:r>
        <w:rPr>
          <w:rFonts w:ascii="PT Astra Serif" w:hAnsi="PT Astra Serif"/>
          <w:sz w:val="28"/>
          <w:szCs w:val="28"/>
        </w:rPr>
        <w:t xml:space="preserve"> демонтированного самовольно размещенного Объекта.</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4.4. Продавец обязан:</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 xml:space="preserve">4.4.1. Предоставить место размещения Объекта в соответствии с условиями </w:t>
      </w:r>
      <w:r>
        <w:rPr>
          <w:rFonts w:ascii="PT Astra Serif" w:hAnsi="PT Astra Serif"/>
          <w:sz w:val="28"/>
          <w:szCs w:val="28"/>
        </w:rPr>
        <w:t>настоящего Договора.</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4.4.2. Осуществлять контроль за исполнением Предпринимателем обязательств по настоящему Договору.</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4.4.3. В случае изменения градостроительной ситуации и внесения в связи с этим изменений в Схему предложить Предпринимателю компенсационн</w:t>
      </w:r>
      <w:r>
        <w:rPr>
          <w:rFonts w:ascii="PT Astra Serif" w:hAnsi="PT Astra Serif"/>
          <w:sz w:val="28"/>
          <w:szCs w:val="28"/>
        </w:rPr>
        <w:t>ое место размещения Объекта.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4.4..</w:t>
      </w:r>
      <w:proofErr w:type="gramEnd"/>
      <w:r>
        <w:rPr>
          <w:rFonts w:ascii="PT Astra Serif" w:hAnsi="PT Astra Serif"/>
          <w:sz w:val="28"/>
          <w:szCs w:val="28"/>
        </w:rPr>
        <w:t>В течение 2-х календарных дней письменно информировать Предпринимателя об изменении реквизитов и контактной информации Продавца.</w:t>
      </w:r>
    </w:p>
    <w:p w:rsidR="00C31190" w:rsidRDefault="00C31190">
      <w:pPr>
        <w:spacing w:line="25" w:lineRule="atLeast"/>
        <w:jc w:val="center"/>
        <w:outlineLvl w:val="2"/>
        <w:rPr>
          <w:rFonts w:ascii="PT Astra Serif" w:hAnsi="PT Astra Serif"/>
          <w:sz w:val="28"/>
          <w:szCs w:val="28"/>
        </w:rPr>
      </w:pPr>
    </w:p>
    <w:p w:rsidR="00C31190" w:rsidRDefault="000810FB">
      <w:pPr>
        <w:spacing w:line="25" w:lineRule="atLeast"/>
        <w:jc w:val="center"/>
        <w:outlineLvl w:val="2"/>
        <w:rPr>
          <w:rFonts w:ascii="PT Astra Serif" w:hAnsi="PT Astra Serif"/>
          <w:b/>
          <w:bCs/>
          <w:color w:val="000000"/>
          <w:sz w:val="28"/>
          <w:szCs w:val="28"/>
        </w:rPr>
      </w:pPr>
      <w:r>
        <w:rPr>
          <w:rFonts w:ascii="PT Astra Serif" w:hAnsi="PT Astra Serif"/>
          <w:b/>
          <w:bCs/>
          <w:color w:val="000000"/>
          <w:sz w:val="28"/>
          <w:szCs w:val="28"/>
        </w:rPr>
        <w:t>5. Ответственность Сторон</w:t>
      </w:r>
    </w:p>
    <w:p w:rsidR="00C31190" w:rsidRDefault="00C31190">
      <w:pPr>
        <w:spacing w:line="25" w:lineRule="atLeast"/>
        <w:jc w:val="center"/>
        <w:outlineLvl w:val="2"/>
        <w:rPr>
          <w:rFonts w:ascii="PT Astra Serif" w:hAnsi="PT Astra Serif"/>
          <w:b/>
          <w:bCs/>
          <w:color w:val="000000"/>
          <w:sz w:val="28"/>
          <w:szCs w:val="28"/>
        </w:rPr>
      </w:pP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5.1. В случае неисполнения или ненадлежащего исполнения </w:t>
      </w:r>
      <w:r>
        <w:rPr>
          <w:rFonts w:ascii="PT Astra Serif" w:hAnsi="PT Astra Serif"/>
          <w:sz w:val="28"/>
          <w:szCs w:val="28"/>
        </w:rPr>
        <w:t>обязательств по настоящему Договору Стороны несут ответственность в соответствии с настоящим Договором и законодательством Российской Федерации.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5.2. В случае нарушения Предпринимателем сроков оплаты, установленных настоящим Договором, Продавец вправе взыс</w:t>
      </w:r>
      <w:r>
        <w:rPr>
          <w:rFonts w:ascii="PT Astra Serif" w:hAnsi="PT Astra Serif"/>
          <w:sz w:val="28"/>
          <w:szCs w:val="28"/>
        </w:rPr>
        <w:t>кать с Предпринимателя неустойку (пеню) в размере одной трехсотой действующей ключевой ставки, устанавливаемой Центральным банком Российской Федерации, от суммы долга за каждый день просрочки, начиная с 6 дня от даты заключения Договора по день уплаты вклю</w:t>
      </w:r>
      <w:r>
        <w:rPr>
          <w:rFonts w:ascii="PT Astra Serif" w:hAnsi="PT Astra Serif"/>
          <w:sz w:val="28"/>
          <w:szCs w:val="28"/>
        </w:rPr>
        <w:t>чительно.</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При задержке оплаты, установленной настоящим Договором, более чем на 5 (пять) календарных дней Продавец вправе в одностороннем порядке расторгнуть настоящий Договор.</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Досрочное расторжение Договора не освобождает Предпринимателя от обязательств по</w:t>
      </w:r>
      <w:r>
        <w:rPr>
          <w:rFonts w:ascii="PT Astra Serif" w:hAnsi="PT Astra Serif"/>
          <w:sz w:val="28"/>
          <w:szCs w:val="28"/>
        </w:rPr>
        <w:t xml:space="preserve"> уплате имеющейся задолженности по оплате за размещение Объекта, включая уплату неустойки (пени).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5.3. В случаях нарушения Предпринимателем обязательств, предусмотренных пунктом 4.2 настоящего Договора, Предприниматель несет ответственность в соответствии </w:t>
      </w:r>
      <w:r>
        <w:rPr>
          <w:rFonts w:ascii="PT Astra Serif" w:hAnsi="PT Astra Serif"/>
          <w:sz w:val="28"/>
          <w:szCs w:val="28"/>
        </w:rPr>
        <w:t>с законодательством Российской Федерации.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5.4. Нарушение сроков оплаты за размещение Объекта по вине обслуживающего Предпринимателя банка не освобождает Предпринимателя от уплаты неустойки (пени), предусмотренной настоящим Договором.</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5..</w:t>
      </w:r>
      <w:proofErr w:type="gramEnd"/>
      <w:r>
        <w:rPr>
          <w:rFonts w:ascii="PT Astra Serif" w:hAnsi="PT Astra Serif"/>
          <w:sz w:val="28"/>
          <w:szCs w:val="28"/>
        </w:rPr>
        <w:t>Если в случае рас</w:t>
      </w:r>
      <w:r>
        <w:rPr>
          <w:rFonts w:ascii="PT Astra Serif" w:hAnsi="PT Astra Serif"/>
          <w:sz w:val="28"/>
          <w:szCs w:val="28"/>
        </w:rPr>
        <w:t>торжения настоящего Договора по основаниям, предусмотренным пунктами 6.2.1, 6.2.2, 6.2.3, 6.2.4, 6.2.5, 6.2.6 настоящего Договора, Предприниматель в срок, установленный пунктом 4.2.8 настоящего Договора, не освободит место размещения Объекта, Продавец впра</w:t>
      </w:r>
      <w:r>
        <w:rPr>
          <w:rFonts w:ascii="PT Astra Serif" w:hAnsi="PT Astra Serif"/>
          <w:sz w:val="28"/>
          <w:szCs w:val="28"/>
        </w:rPr>
        <w:t>ве взыскать с Предпринимателя неустойку (пеню) в размере 1 (одного) процента от суммы оплаты, начиная со дня, следующего за днем окончания срока, установленного пунктом 4.2.8 настоящего Договора.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6..</w:t>
      </w:r>
      <w:proofErr w:type="gramEnd"/>
      <w:r>
        <w:rPr>
          <w:rFonts w:ascii="PT Astra Serif" w:hAnsi="PT Astra Serif"/>
          <w:sz w:val="28"/>
          <w:szCs w:val="28"/>
        </w:rPr>
        <w:t>Уплата неустойки (пени), установленной настоящим Догово</w:t>
      </w:r>
      <w:r>
        <w:rPr>
          <w:rFonts w:ascii="PT Astra Serif" w:hAnsi="PT Astra Serif"/>
          <w:sz w:val="28"/>
          <w:szCs w:val="28"/>
        </w:rPr>
        <w:t>ром, не освобождает Стороны от выполнения обязательств по настоящему Договору.</w:t>
      </w:r>
    </w:p>
    <w:p w:rsidR="00C31190" w:rsidRDefault="00C31190">
      <w:pPr>
        <w:spacing w:line="25" w:lineRule="atLeast"/>
        <w:jc w:val="center"/>
        <w:outlineLvl w:val="2"/>
        <w:rPr>
          <w:rFonts w:ascii="PT Astra Serif" w:hAnsi="PT Astra Serif"/>
          <w:sz w:val="28"/>
          <w:szCs w:val="28"/>
        </w:rPr>
      </w:pPr>
    </w:p>
    <w:p w:rsidR="00C31190" w:rsidRDefault="000810FB">
      <w:pPr>
        <w:spacing w:line="25" w:lineRule="atLeast"/>
        <w:jc w:val="center"/>
        <w:outlineLvl w:val="2"/>
        <w:rPr>
          <w:rFonts w:ascii="PT Astra Serif" w:hAnsi="PT Astra Serif"/>
          <w:b/>
          <w:bCs/>
          <w:sz w:val="28"/>
          <w:szCs w:val="28"/>
        </w:rPr>
      </w:pPr>
      <w:r>
        <w:rPr>
          <w:rFonts w:ascii="PT Astra Serif" w:hAnsi="PT Astra Serif"/>
          <w:b/>
          <w:bCs/>
          <w:sz w:val="28"/>
          <w:szCs w:val="28"/>
        </w:rPr>
        <w:t>6. Изменение и расторжение Договора</w:t>
      </w:r>
    </w:p>
    <w:p w:rsidR="00C31190" w:rsidRDefault="00C31190">
      <w:pPr>
        <w:spacing w:line="25" w:lineRule="atLeast"/>
        <w:jc w:val="center"/>
        <w:outlineLvl w:val="2"/>
        <w:rPr>
          <w:rFonts w:ascii="PT Astra Serif" w:hAnsi="PT Astra Serif"/>
          <w:sz w:val="28"/>
          <w:szCs w:val="28"/>
        </w:rPr>
      </w:pP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6.1. Внесение изменений в настоящий Договор осуществляется путем заключения дополнительного соглашения в письменной форме.</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 Настоящий Д</w:t>
      </w:r>
      <w:r>
        <w:rPr>
          <w:rFonts w:ascii="PT Astra Serif" w:hAnsi="PT Astra Serif"/>
          <w:sz w:val="28"/>
          <w:szCs w:val="28"/>
        </w:rPr>
        <w:t>оговор расторгается:</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2.1..</w:t>
      </w:r>
      <w:proofErr w:type="gramEnd"/>
      <w:r>
        <w:rPr>
          <w:rFonts w:ascii="PT Astra Serif" w:hAnsi="PT Astra Serif"/>
          <w:sz w:val="28"/>
          <w:szCs w:val="28"/>
        </w:rPr>
        <w:t>По соглашению Сторон в случае прекращения осуществления торговой деятельности Предпринимателем.</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6.2.2. В одностороннем порядке, по инициативе Продавца без обращения в суд, при наличии любого из оснований:</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6.2.2.1. Неисполнение П</w:t>
      </w:r>
      <w:r>
        <w:rPr>
          <w:rFonts w:ascii="PT Astra Serif" w:hAnsi="PT Astra Serif"/>
          <w:sz w:val="28"/>
          <w:szCs w:val="28"/>
        </w:rPr>
        <w:t>редпринимателем обязательств по оплате цены Договора, если просрочка исполнения обязательств по оплате по Договору более 15 (пятнадцати) календарных дней;</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6.2.2.2. Неисполнение Предпринимателем запрета на передачу или уступку прав по Договору третьим лицам</w:t>
      </w:r>
      <w:r>
        <w:rPr>
          <w:rFonts w:ascii="PT Astra Serif" w:hAnsi="PT Astra Serif"/>
          <w:sz w:val="28"/>
          <w:szCs w:val="28"/>
        </w:rPr>
        <w:t>, осуществление третьими лицами торговой и иной деятельности с использованием Объекта;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6.2.2.3. Неисполнение иных обязательств, предусмотренных настоящим Договором.</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6.2.2.4. Односторонний отказ Продавца от настоящего Договора осуществляется путем направлен</w:t>
      </w:r>
      <w:r>
        <w:rPr>
          <w:rFonts w:ascii="PT Astra Serif" w:hAnsi="PT Astra Serif"/>
          <w:sz w:val="28"/>
          <w:szCs w:val="28"/>
        </w:rPr>
        <w:t>ия Предпринимателю письменного уведомления в день принятия решения о таком отказе.</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При этом решение Продавца об одностороннем отказе от исполнения Договора вступает в силу и Договор считается расторгнутым в день отправки уведомления Предпринимателю об одно</w:t>
      </w:r>
      <w:r>
        <w:rPr>
          <w:rFonts w:ascii="PT Astra Serif" w:hAnsi="PT Astra Serif"/>
          <w:sz w:val="28"/>
          <w:szCs w:val="28"/>
        </w:rPr>
        <w:t>стороннем отказе от исполнения Договора.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6.2.3. В одностороннем порядке по инициативе Предпринимателя.</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6.2.3.1. Предприниматель вправе отказаться от настоящего Договора, письменно уведомив об этом Продавца в срок не менее, чем за 5 (пять) календарных дней </w:t>
      </w:r>
      <w:r>
        <w:rPr>
          <w:rFonts w:ascii="PT Astra Serif" w:hAnsi="PT Astra Serif"/>
          <w:sz w:val="28"/>
          <w:szCs w:val="28"/>
        </w:rPr>
        <w:t>до даты расторжения Договора. При этом решение Предпринимателя об одностороннем отказе от исполнения Договора вступает в силу и Договор считается расторгнутым через 5 календарных дней с даты надлежащего уведомления Предпринимателем Продавца об односторонне</w:t>
      </w:r>
      <w:r>
        <w:rPr>
          <w:rFonts w:ascii="PT Astra Serif" w:hAnsi="PT Astra Serif"/>
          <w:sz w:val="28"/>
          <w:szCs w:val="28"/>
        </w:rPr>
        <w:t>м отказе от исполнения Договора.</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2.4..</w:t>
      </w:r>
      <w:proofErr w:type="gramEnd"/>
      <w:r>
        <w:rPr>
          <w:rFonts w:ascii="PT Astra Serif" w:hAnsi="PT Astra Serif"/>
          <w:sz w:val="28"/>
          <w:szCs w:val="28"/>
        </w:rPr>
        <w:t>По решению суда по основаниям, предусмотренным гражданским законодательством Российской Федерации.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6.2.5. В случае досрочного расторжения настоящего Договора денежные средства, внесенные Предпринимателем в качестве </w:t>
      </w:r>
      <w:r>
        <w:rPr>
          <w:rFonts w:ascii="PT Astra Serif" w:hAnsi="PT Astra Serif"/>
          <w:sz w:val="28"/>
          <w:szCs w:val="28"/>
        </w:rPr>
        <w:t>платы по настоящему Договору, ему не возвращаются.</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6.2.6. В случае наличия задолженности по оплате за размещение Объекта, включая уплату неустойки (пени), досрочное расторжение Договора не освобождает Предпринимателя от обязательств по погашению такой задо</w:t>
      </w:r>
      <w:r>
        <w:rPr>
          <w:rFonts w:ascii="PT Astra Serif" w:hAnsi="PT Astra Serif"/>
          <w:sz w:val="28"/>
          <w:szCs w:val="28"/>
        </w:rPr>
        <w:t>лженности.</w:t>
      </w:r>
    </w:p>
    <w:p w:rsidR="00C31190" w:rsidRDefault="00C31190">
      <w:pPr>
        <w:spacing w:line="25" w:lineRule="atLeast"/>
        <w:jc w:val="center"/>
        <w:outlineLvl w:val="2"/>
        <w:rPr>
          <w:rFonts w:ascii="PT Astra Serif" w:hAnsi="PT Astra Serif"/>
          <w:sz w:val="28"/>
          <w:szCs w:val="28"/>
        </w:rPr>
      </w:pPr>
    </w:p>
    <w:p w:rsidR="00C31190" w:rsidRDefault="000810FB">
      <w:pPr>
        <w:spacing w:line="25" w:lineRule="atLeast"/>
        <w:jc w:val="center"/>
        <w:outlineLvl w:val="2"/>
        <w:rPr>
          <w:rFonts w:ascii="PT Astra Serif" w:hAnsi="PT Astra Serif"/>
          <w:b/>
          <w:bCs/>
          <w:sz w:val="28"/>
          <w:szCs w:val="28"/>
        </w:rPr>
      </w:pPr>
      <w:r>
        <w:rPr>
          <w:rFonts w:ascii="PT Astra Serif" w:hAnsi="PT Astra Serif"/>
          <w:b/>
          <w:bCs/>
          <w:sz w:val="28"/>
          <w:szCs w:val="28"/>
        </w:rPr>
        <w:t>7. Обстоятельства непреодолимой силы</w:t>
      </w:r>
    </w:p>
    <w:p w:rsidR="00C31190" w:rsidRDefault="00C31190">
      <w:pPr>
        <w:spacing w:line="25" w:lineRule="atLeast"/>
        <w:jc w:val="center"/>
        <w:outlineLvl w:val="2"/>
        <w:rPr>
          <w:rFonts w:ascii="PT Astra Serif" w:hAnsi="PT Astra Serif"/>
          <w:sz w:val="28"/>
          <w:szCs w:val="28"/>
        </w:rPr>
      </w:pPr>
    </w:p>
    <w:p w:rsidR="00C31190" w:rsidRDefault="000810FB">
      <w:pPr>
        <w:spacing w:line="25" w:lineRule="atLeast"/>
        <w:ind w:firstLine="709"/>
        <w:jc w:val="both"/>
        <w:outlineLvl w:val="2"/>
        <w:rPr>
          <w:rFonts w:ascii="PT Astra Serif" w:hAnsi="PT Astra Serif"/>
          <w:sz w:val="28"/>
          <w:szCs w:val="28"/>
        </w:rPr>
      </w:pPr>
      <w:r>
        <w:rPr>
          <w:rFonts w:ascii="PT Astra Serif" w:hAnsi="PT Astra Serif"/>
          <w:sz w:val="28"/>
          <w:szCs w:val="28"/>
        </w:rPr>
        <w:t xml:space="preserve">7.1.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w:t>
      </w:r>
      <w:r>
        <w:rPr>
          <w:rFonts w:ascii="PT Astra Serif" w:hAnsi="PT Astra Serif"/>
          <w:sz w:val="28"/>
          <w:szCs w:val="28"/>
        </w:rPr>
        <w:t>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w:t>
      </w:r>
      <w:r>
        <w:rPr>
          <w:rFonts w:ascii="PT Astra Serif" w:hAnsi="PT Astra Serif"/>
          <w:sz w:val="28"/>
          <w:szCs w:val="28"/>
        </w:rPr>
        <w:t>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7.2. Сторона, которая не исполняет своего обязательства вследствие действия непреодол</w:t>
      </w:r>
      <w:r>
        <w:rPr>
          <w:rFonts w:ascii="PT Astra Serif" w:hAnsi="PT Astra Serif"/>
          <w:sz w:val="28"/>
          <w:szCs w:val="28"/>
        </w:rPr>
        <w:t>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C31190" w:rsidRDefault="000810FB">
      <w:pPr>
        <w:spacing w:line="25" w:lineRule="atLeast"/>
        <w:ind w:firstLine="709"/>
        <w:jc w:val="both"/>
        <w:rPr>
          <w:rFonts w:ascii="PT Astra Serif" w:hAnsi="PT Astra Serif"/>
          <w:sz w:val="28"/>
          <w:szCs w:val="28"/>
        </w:rPr>
      </w:pPr>
      <w:r>
        <w:rPr>
          <w:rFonts w:ascii="PT Astra Serif" w:hAnsi="PT Astra Serif"/>
          <w:sz w:val="28"/>
          <w:szCs w:val="28"/>
        </w:rPr>
        <w:t xml:space="preserve">7.3. В </w:t>
      </w:r>
      <w:proofErr w:type="gramStart"/>
      <w:r>
        <w:rPr>
          <w:rFonts w:ascii="PT Astra Serif" w:hAnsi="PT Astra Serif"/>
          <w:sz w:val="28"/>
          <w:szCs w:val="28"/>
        </w:rPr>
        <w:t>случае</w:t>
      </w:r>
      <w:proofErr w:type="gramEnd"/>
      <w:r>
        <w:rPr>
          <w:rFonts w:ascii="PT Astra Serif" w:hAnsi="PT Astra Serif"/>
          <w:sz w:val="28"/>
          <w:szCs w:val="28"/>
        </w:rPr>
        <w:t xml:space="preserve"> когда обстоятельства действия непреодолимой силы и их последствия продолжают или будут продолжать</w:t>
      </w:r>
      <w:r>
        <w:rPr>
          <w:rFonts w:ascii="PT Astra Serif" w:hAnsi="PT Astra Serif"/>
          <w:sz w:val="28"/>
          <w:szCs w:val="28"/>
        </w:rPr>
        <w:t xml:space="preserve"> действовать более 10 (десяти) календарных дней, Стороны в возможно короткий срок проведут переговоры с целью выявления приемлемых для всех Сторон способов исполнения Договора либо инициируют процедуру расторжения Договора. В этом случае ни одна из Сторон </w:t>
      </w:r>
      <w:r>
        <w:rPr>
          <w:rFonts w:ascii="PT Astra Serif" w:hAnsi="PT Astra Serif"/>
          <w:sz w:val="28"/>
          <w:szCs w:val="28"/>
        </w:rPr>
        <w:t>не обязана возмещать реальный ущерб.</w:t>
      </w:r>
    </w:p>
    <w:p w:rsidR="00C31190" w:rsidRDefault="00C31190">
      <w:pPr>
        <w:spacing w:line="25" w:lineRule="atLeast"/>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8. Разрешение споров</w:t>
      </w:r>
    </w:p>
    <w:p w:rsidR="00C31190" w:rsidRDefault="00C31190">
      <w:pPr>
        <w:jc w:val="center"/>
        <w:outlineLvl w:val="2"/>
        <w:rPr>
          <w:rFonts w:ascii="PT Astra Serif" w:hAnsi="PT Astra Serif"/>
          <w:sz w:val="28"/>
          <w:szCs w:val="28"/>
        </w:rPr>
      </w:pPr>
    </w:p>
    <w:p w:rsidR="00C31190" w:rsidRDefault="000810FB">
      <w:pPr>
        <w:ind w:firstLine="709"/>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1..</w:t>
      </w:r>
      <w:proofErr w:type="gramEnd"/>
      <w:r>
        <w:rPr>
          <w:rFonts w:ascii="PT Astra Serif" w:hAnsi="PT Astra Serif"/>
          <w:sz w:val="28"/>
          <w:szCs w:val="28"/>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законо</w:t>
      </w:r>
      <w:r>
        <w:rPr>
          <w:rFonts w:ascii="PT Astra Serif" w:hAnsi="PT Astra Serif"/>
          <w:sz w:val="28"/>
          <w:szCs w:val="28"/>
        </w:rPr>
        <w:t>дательства Российской Федерации.</w:t>
      </w:r>
    </w:p>
    <w:p w:rsidR="00C31190" w:rsidRDefault="000810FB">
      <w:pPr>
        <w:ind w:firstLine="709"/>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2..</w:t>
      </w:r>
      <w:proofErr w:type="gramEnd"/>
      <w:r>
        <w:rPr>
          <w:rFonts w:ascii="PT Astra Serif" w:hAnsi="PT Astra Serif"/>
          <w:sz w:val="28"/>
          <w:szCs w:val="28"/>
        </w:rPr>
        <w:t>В случае не урегулирования в процессе переговоров спорных вопросов разногласия разрешаются в соответствии с законодательством Российской Федерации в Арбитражном суде Тульской области.</w:t>
      </w:r>
    </w:p>
    <w:p w:rsidR="00C31190" w:rsidRDefault="00C31190">
      <w:pPr>
        <w:ind w:firstLine="709"/>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9. Антикоррупционная оговорка</w:t>
      </w:r>
    </w:p>
    <w:p w:rsidR="00C31190" w:rsidRDefault="00C31190">
      <w:pPr>
        <w:jc w:val="center"/>
        <w:outlineLvl w:val="2"/>
        <w:rPr>
          <w:rFonts w:ascii="PT Astra Serif" w:hAnsi="PT Astra Serif"/>
          <w:sz w:val="28"/>
          <w:szCs w:val="28"/>
        </w:rPr>
      </w:pPr>
    </w:p>
    <w:p w:rsidR="00C31190" w:rsidRDefault="000810FB">
      <w:pPr>
        <w:ind w:firstLine="709"/>
        <w:jc w:val="both"/>
        <w:rPr>
          <w:rFonts w:ascii="PT Astra Serif" w:hAnsi="PT Astra Serif"/>
          <w:sz w:val="28"/>
          <w:szCs w:val="28"/>
        </w:rPr>
      </w:pPr>
      <w:r>
        <w:rPr>
          <w:rFonts w:ascii="PT Astra Serif" w:hAnsi="PT Astra Serif"/>
          <w:sz w:val="28"/>
          <w:szCs w:val="28"/>
        </w:rPr>
        <w:t>9.</w:t>
      </w:r>
      <w:r>
        <w:rPr>
          <w:rFonts w:ascii="PT Astra Serif" w:hAnsi="PT Astra Serif"/>
          <w:sz w:val="28"/>
          <w:szCs w:val="28"/>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w:t>
      </w:r>
      <w:r>
        <w:rPr>
          <w:rFonts w:ascii="PT Astra Serif" w:hAnsi="PT Astra Serif"/>
          <w:sz w:val="28"/>
          <w:szCs w:val="28"/>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rsidR="00C31190" w:rsidRDefault="000810FB">
      <w:pPr>
        <w:ind w:firstLine="708"/>
        <w:jc w:val="both"/>
        <w:rPr>
          <w:rFonts w:ascii="PT Astra Serif" w:hAnsi="PT Astra Serif"/>
          <w:sz w:val="28"/>
          <w:szCs w:val="28"/>
        </w:rPr>
      </w:pPr>
      <w:r>
        <w:rPr>
          <w:rFonts w:ascii="PT Astra Serif" w:hAnsi="PT Astra Serif"/>
          <w:sz w:val="28"/>
          <w:szCs w:val="28"/>
        </w:rPr>
        <w:t>9.2. При исполнении своих обязательств по настоящему Договору Стороны, их аффилированные лица, работники или посредни</w:t>
      </w:r>
      <w:r>
        <w:rPr>
          <w:rFonts w:ascii="PT Astra Serif" w:hAnsi="PT Astra Serif"/>
          <w:sz w:val="28"/>
          <w:szCs w:val="28"/>
        </w:rPr>
        <w:t>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w:t>
      </w:r>
      <w:r>
        <w:rPr>
          <w:rFonts w:ascii="PT Astra Serif" w:hAnsi="PT Astra Serif"/>
          <w:sz w:val="28"/>
          <w:szCs w:val="28"/>
        </w:rPr>
        <w:t>твии легализации (отмыванию)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w:t>
      </w:r>
      <w:r>
        <w:rPr>
          <w:rFonts w:ascii="PT Astra Serif" w:hAnsi="PT Astra Serif"/>
          <w:sz w:val="28"/>
          <w:szCs w:val="28"/>
        </w:rPr>
        <w:t>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w:t>
      </w:r>
      <w:r>
        <w:rPr>
          <w:rFonts w:ascii="PT Astra Serif" w:hAnsi="PT Astra Serif"/>
          <w:sz w:val="28"/>
          <w:szCs w:val="28"/>
        </w:rPr>
        <w:t>ения письменного уведомления.</w:t>
      </w:r>
    </w:p>
    <w:p w:rsidR="00C31190" w:rsidRDefault="000810FB">
      <w:pPr>
        <w:ind w:firstLine="708"/>
        <w:jc w:val="both"/>
        <w:rPr>
          <w:rFonts w:ascii="PT Astra Serif" w:hAnsi="PT Astra Serif"/>
          <w:sz w:val="28"/>
          <w:szCs w:val="28"/>
        </w:rPr>
      </w:pPr>
      <w:r>
        <w:rPr>
          <w:rFonts w:ascii="PT Astra Serif" w:hAnsi="PT Astra Serif"/>
          <w:sz w:val="28"/>
          <w:szCs w:val="28"/>
        </w:rPr>
        <w:t>9.4..В письменном уведомлении Сторона обязана сослаться на обоснованные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w:t>
      </w:r>
      <w:r>
        <w:rPr>
          <w:rFonts w:ascii="PT Astra Serif" w:hAnsi="PT Astra Serif"/>
          <w:sz w:val="28"/>
          <w:szCs w:val="28"/>
        </w:rPr>
        <w:t>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w:t>
      </w:r>
      <w:r>
        <w:rPr>
          <w:rFonts w:ascii="PT Astra Serif" w:hAnsi="PT Astra Serif"/>
          <w:sz w:val="28"/>
          <w:szCs w:val="28"/>
        </w:rPr>
        <w:t>ния применимого законодательства и международных актов о противодействии легализации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9.5. В случае нарушения одной Стороной обязательств воздерживаться от запрещенных в настоящем разделе Договора действий и/или неполуч</w:t>
      </w:r>
      <w:r>
        <w:rPr>
          <w:rFonts w:ascii="PT Astra Serif" w:hAnsi="PT Astra Serif"/>
          <w:sz w:val="28"/>
          <w:szCs w:val="28"/>
        </w:rPr>
        <w:t>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 материалы в компетентные органы в соответствии с применимым з</w:t>
      </w:r>
      <w:r>
        <w:rPr>
          <w:rFonts w:ascii="PT Astra Serif" w:hAnsi="PT Astra Serif"/>
          <w:sz w:val="28"/>
          <w:szCs w:val="28"/>
        </w:rPr>
        <w:t>аконодательством.</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10. Заключительные положения</w:t>
      </w:r>
    </w:p>
    <w:p w:rsidR="00C31190" w:rsidRDefault="00C31190">
      <w:pPr>
        <w:jc w:val="center"/>
        <w:outlineLvl w:val="2"/>
        <w:rPr>
          <w:rFonts w:ascii="PT Astra Serif" w:hAnsi="PT Astra Serif"/>
          <w:sz w:val="28"/>
          <w:szCs w:val="28"/>
        </w:rPr>
      </w:pPr>
    </w:p>
    <w:p w:rsidR="00C31190" w:rsidRDefault="000810FB">
      <w:pPr>
        <w:jc w:val="both"/>
        <w:outlineLvl w:val="2"/>
        <w:rPr>
          <w:rFonts w:ascii="PT Astra Serif" w:hAnsi="PT Astra Serif"/>
          <w:sz w:val="28"/>
          <w:szCs w:val="28"/>
        </w:rPr>
      </w:pPr>
      <w:r>
        <w:rPr>
          <w:rFonts w:ascii="PT Astra Serif" w:hAnsi="PT Astra Serif"/>
          <w:sz w:val="28"/>
          <w:szCs w:val="28"/>
        </w:rPr>
        <w:t xml:space="preserve">     10.</w:t>
      </w:r>
      <w:proofErr w:type="gramStart"/>
      <w:r>
        <w:rPr>
          <w:rFonts w:ascii="PT Astra Serif" w:hAnsi="PT Astra Serif"/>
          <w:sz w:val="28"/>
          <w:szCs w:val="28"/>
        </w:rPr>
        <w:t>1..</w:t>
      </w:r>
      <w:proofErr w:type="gramEnd"/>
      <w:r>
        <w:rPr>
          <w:rFonts w:ascii="PT Astra Serif" w:hAnsi="PT Astra Serif"/>
          <w:sz w:val="28"/>
          <w:szCs w:val="28"/>
        </w:rPr>
        <w:t>Настоящий Договор составлен в 3 подлинных экземплярах, имеющих одинаковую юридическую силу, один экземпляр – для Предпринимателя, два других – для Продавца.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   10.2. Приложения к Договору </w:t>
      </w:r>
      <w:r>
        <w:rPr>
          <w:rFonts w:ascii="PT Astra Serif" w:hAnsi="PT Astra Serif"/>
          <w:sz w:val="28"/>
          <w:szCs w:val="28"/>
        </w:rPr>
        <w:t>составляют его неотъемлемую часть.</w:t>
      </w:r>
    </w:p>
    <w:p w:rsidR="00C31190" w:rsidRDefault="00C31190">
      <w:pPr>
        <w:ind w:firstLine="708"/>
        <w:jc w:val="both"/>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1 к договору на размещение нестационарного торгового объекта на территории муниципального образования город Новомосковск (Банковские реквизиты администрации муниципального образования город Новомосковск для ос</w:t>
      </w:r>
      <w:r>
        <w:rPr>
          <w:rFonts w:ascii="PT Astra Serif" w:hAnsi="PT Astra Serif"/>
          <w:sz w:val="28"/>
          <w:szCs w:val="28"/>
        </w:rPr>
        <w:t>уществления платы за размещение НТО).</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2 к договору на размещение нестационарного торгового объекта на территории муниципального образования город Новомосковск (Графическая схема размещения нестационарного торгового объекта) (Образец).</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w:t>
      </w:r>
      <w:r>
        <w:rPr>
          <w:rFonts w:ascii="PT Astra Serif" w:hAnsi="PT Astra Serif"/>
          <w:sz w:val="28"/>
          <w:szCs w:val="28"/>
        </w:rPr>
        <w:t xml:space="preserve"> 3 к договору на размещение нестационарного торгового объекта на территории муниципального образования город Новомосковск (Акт приема-передачи места размещения нестационарного торгового объекта).</w:t>
      </w:r>
    </w:p>
    <w:p w:rsidR="00C31190" w:rsidRDefault="000810FB">
      <w:pPr>
        <w:jc w:val="center"/>
        <w:outlineLvl w:val="2"/>
        <w:rPr>
          <w:rFonts w:ascii="PT Astra Serif" w:hAnsi="PT Astra Serif"/>
          <w:b/>
          <w:bCs/>
          <w:sz w:val="28"/>
          <w:szCs w:val="28"/>
        </w:rPr>
      </w:pPr>
      <w:r>
        <w:rPr>
          <w:rFonts w:ascii="PT Astra Serif" w:hAnsi="PT Astra Serif"/>
          <w:b/>
          <w:bCs/>
          <w:sz w:val="28"/>
          <w:szCs w:val="28"/>
        </w:rPr>
        <w:t>11. Реквизиты и подписи Сторон</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Продавец:</w:t>
            </w: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муниц</w:t>
            </w:r>
            <w:r>
              <w:rPr>
                <w:rFonts w:ascii="PT Astra Serif" w:hAnsi="PT Astra Serif"/>
                <w:sz w:val="28"/>
                <w:szCs w:val="28"/>
              </w:rPr>
              <w:t>ипального образования город Новомосковск</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rPr>
                <w:rFonts w:ascii="PT Astra Serif" w:hAnsi="PT Astra Serif"/>
                <w:sz w:val="28"/>
                <w:szCs w:val="28"/>
              </w:rPr>
            </w:pPr>
          </w:p>
          <w:p w:rsidR="00C31190" w:rsidRDefault="000810FB">
            <w:pPr>
              <w:widowControl w:val="0"/>
              <w:rPr>
                <w:rFonts w:ascii="PT Astra Serif" w:hAnsi="PT Astra Serif"/>
                <w:sz w:val="28"/>
                <w:szCs w:val="28"/>
              </w:rPr>
            </w:pPr>
            <w:r>
              <w:rPr>
                <w:rFonts w:ascii="PT Astra Serif" w:hAnsi="PT Astra Serif"/>
                <w:sz w:val="28"/>
                <w:szCs w:val="28"/>
              </w:rPr>
              <w:t>Предприниматель:</w:t>
            </w:r>
          </w:p>
        </w:tc>
      </w:tr>
      <w:tr w:rsidR="00C31190">
        <w:trPr>
          <w:trHeight w:val="173"/>
        </w:trPr>
        <w:tc>
          <w:tcPr>
            <w:tcW w:w="4534" w:type="dxa"/>
            <w:tcBorders>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c>
          <w:tcPr>
            <w:tcW w:w="338" w:type="dxa"/>
            <w:tcBorders>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r>
      <w:tr w:rsidR="00C31190">
        <w:trPr>
          <w:trHeight w:val="192"/>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Расчетный счет</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Расчетный счет</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Банк получателя</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Банк получателя_</w:t>
            </w:r>
          </w:p>
        </w:tc>
      </w:tr>
      <w:tr w:rsidR="00C31190">
        <w:trPr>
          <w:trHeight w:val="160"/>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pPr>
            <w:hyperlink r:id="rId24">
              <w:r>
                <w:rPr>
                  <w:rFonts w:ascii="PT Astra Serif" w:hAnsi="PT Astra Serif"/>
                  <w:sz w:val="28"/>
                  <w:szCs w:val="28"/>
                </w:rPr>
                <w:t>ОКАТО</w:t>
              </w:r>
            </w:hyperlink>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pPr>
            <w:hyperlink r:id="rId25">
              <w:r>
                <w:rPr>
                  <w:rFonts w:ascii="PT Astra Serif" w:hAnsi="PT Astra Serif"/>
                  <w:sz w:val="28"/>
                  <w:szCs w:val="28"/>
                </w:rPr>
                <w:t>ОКАТО</w:t>
              </w:r>
            </w:hyperlink>
          </w:p>
        </w:tc>
      </w:tr>
      <w:tr w:rsidR="00C31190">
        <w:tc>
          <w:tcPr>
            <w:tcW w:w="4534" w:type="dxa"/>
            <w:tcBorders>
              <w:top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 /_________</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   (подпись)</w:t>
            </w:r>
          </w:p>
        </w:tc>
        <w:tc>
          <w:tcPr>
            <w:tcW w:w="338" w:type="dxa"/>
            <w:tcBorders>
              <w:top w:val="single" w:sz="4" w:space="0" w:color="000000"/>
              <w:left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tcBorders>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 (подпись)</w:t>
            </w:r>
          </w:p>
        </w:tc>
      </w:tr>
    </w:tbl>
    <w:p w:rsidR="00C31190" w:rsidRDefault="00C31190">
      <w:pPr>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spacing w:after="0"/>
        <w:jc w:val="both"/>
        <w:rPr>
          <w:rFonts w:ascii="PT Astra Serif" w:hAnsi="PT Astra Serif"/>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 xml:space="preserve">предпринимательства и </w:t>
      </w:r>
    </w:p>
    <w:p w:rsidR="00C31190" w:rsidRDefault="000810FB">
      <w:pPr>
        <w:spacing w:after="0"/>
        <w:rPr>
          <w:rFonts w:ascii="PT Astra Serif" w:hAnsi="PT Astra Serif"/>
          <w:b/>
          <w:bCs/>
          <w:sz w:val="28"/>
          <w:szCs w:val="28"/>
        </w:rPr>
      </w:pPr>
      <w:r>
        <w:rPr>
          <w:rFonts w:ascii="PT Astra Serif" w:hAnsi="PT Astra Serif"/>
          <w:b/>
          <w:bCs/>
          <w:sz w:val="28"/>
          <w:szCs w:val="28"/>
        </w:rPr>
        <w:t xml:space="preserve">потребительского рынка                                                         </w:t>
      </w:r>
      <w:r>
        <w:rPr>
          <w:rFonts w:ascii="PT Astra Serif" w:hAnsi="PT Astra Serif"/>
          <w:b/>
          <w:bCs/>
          <w:sz w:val="28"/>
          <w:szCs w:val="28"/>
        </w:rPr>
        <w:t xml:space="preserve"> Д.Р. Клейн</w:t>
      </w: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tbl>
      <w:tblPr>
        <w:tblpPr w:leftFromText="180" w:rightFromText="180" w:vertAnchor="text" w:horzAnchor="margin" w:tblpY="-22"/>
        <w:tblW w:w="9355" w:type="dxa"/>
        <w:tblLayout w:type="fixed"/>
        <w:tblLook w:val="04A0" w:firstRow="1" w:lastRow="0" w:firstColumn="1" w:lastColumn="0" w:noHBand="0" w:noVBand="1"/>
      </w:tblPr>
      <w:tblGrid>
        <w:gridCol w:w="4510"/>
        <w:gridCol w:w="4845"/>
      </w:tblGrid>
      <w:tr w:rsidR="00C31190">
        <w:tc>
          <w:tcPr>
            <w:tcW w:w="4510" w:type="dxa"/>
          </w:tcPr>
          <w:p w:rsidR="00C31190" w:rsidRDefault="00C31190">
            <w:pPr>
              <w:widowControl w:val="0"/>
              <w:rPr>
                <w:sz w:val="28"/>
                <w:szCs w:val="28"/>
              </w:rPr>
            </w:pPr>
          </w:p>
        </w:tc>
        <w:tc>
          <w:tcPr>
            <w:tcW w:w="4844" w:type="dxa"/>
          </w:tcPr>
          <w:p w:rsidR="00C31190" w:rsidRDefault="000810FB">
            <w:pPr>
              <w:widowControl w:val="0"/>
              <w:rPr>
                <w:sz w:val="28"/>
                <w:szCs w:val="28"/>
              </w:rPr>
            </w:pPr>
            <w:r>
              <w:rPr>
                <w:sz w:val="28"/>
                <w:szCs w:val="28"/>
              </w:rPr>
              <w:t xml:space="preserve">                     </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widowControl w:val="0"/>
        <w:spacing w:after="0"/>
        <w:jc w:val="right"/>
      </w:pPr>
      <w:r>
        <w:rPr>
          <w:rFonts w:ascii="PT Astra Serif" w:hAnsi="PT Astra Serif"/>
          <w:sz w:val="28"/>
          <w:szCs w:val="28"/>
        </w:rPr>
        <w:t xml:space="preserve"> Приложение 1</w:t>
      </w:r>
    </w:p>
    <w:p w:rsidR="00C31190" w:rsidRDefault="000810FB">
      <w:pPr>
        <w:widowControl w:val="0"/>
        <w:spacing w:after="0"/>
        <w:jc w:val="right"/>
        <w:rPr>
          <w:rFonts w:ascii="PT Astra Serif" w:hAnsi="PT Astra Serif"/>
          <w:sz w:val="28"/>
          <w:szCs w:val="28"/>
        </w:rPr>
      </w:pPr>
      <w:r>
        <w:rPr>
          <w:rFonts w:ascii="PT Astra Serif" w:hAnsi="PT Astra Serif"/>
          <w:sz w:val="28"/>
          <w:szCs w:val="28"/>
        </w:rPr>
        <w:t>к договору на размещение</w:t>
      </w:r>
    </w:p>
    <w:p w:rsidR="00C31190" w:rsidRDefault="000810FB">
      <w:pPr>
        <w:widowControl w:val="0"/>
        <w:spacing w:after="0"/>
        <w:jc w:val="right"/>
        <w:rPr>
          <w:rFonts w:ascii="PT Astra Serif" w:hAnsi="PT Astra Serif"/>
          <w:sz w:val="28"/>
          <w:szCs w:val="28"/>
        </w:rPr>
      </w:pPr>
      <w:r>
        <w:rPr>
          <w:rFonts w:ascii="PT Astra Serif" w:hAnsi="PT Astra Serif"/>
          <w:sz w:val="28"/>
          <w:szCs w:val="28"/>
        </w:rPr>
        <w:t xml:space="preserve">нестационарного торгового объекта </w:t>
      </w:r>
    </w:p>
    <w:p w:rsidR="00C31190" w:rsidRDefault="000810FB">
      <w:pPr>
        <w:widowControl w:val="0"/>
        <w:spacing w:after="0"/>
        <w:jc w:val="right"/>
        <w:rPr>
          <w:rFonts w:ascii="PT Astra Serif" w:hAnsi="PT Astra Serif"/>
          <w:sz w:val="28"/>
          <w:szCs w:val="28"/>
        </w:rPr>
      </w:pPr>
      <w:r>
        <w:rPr>
          <w:rFonts w:ascii="PT Astra Serif" w:hAnsi="PT Astra Serif"/>
          <w:sz w:val="28"/>
          <w:szCs w:val="28"/>
        </w:rPr>
        <w:t>на территории муниципального образования</w:t>
      </w:r>
    </w:p>
    <w:p w:rsidR="00C31190" w:rsidRDefault="000810FB">
      <w:pPr>
        <w:widowControl w:val="0"/>
        <w:spacing w:after="0"/>
        <w:jc w:val="right"/>
        <w:rPr>
          <w:rFonts w:ascii="PT Astra Serif" w:hAnsi="PT Astra Serif"/>
          <w:sz w:val="28"/>
          <w:szCs w:val="28"/>
        </w:rPr>
      </w:pPr>
      <w:r>
        <w:rPr>
          <w:rFonts w:ascii="PT Astra Serif" w:hAnsi="PT Astra Serif"/>
          <w:sz w:val="28"/>
          <w:szCs w:val="28"/>
        </w:rPr>
        <w:t xml:space="preserve">              город Новомосковск</w:t>
      </w: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jc w:val="center"/>
        <w:rPr>
          <w:b/>
          <w:bCs/>
        </w:rPr>
      </w:pPr>
      <w:r>
        <w:rPr>
          <w:rFonts w:ascii="PT Astra Serif" w:hAnsi="PT Astra Serif"/>
          <w:b/>
          <w:bCs/>
          <w:sz w:val="28"/>
          <w:szCs w:val="28"/>
        </w:rPr>
        <w:t>Банковские реквизиты</w:t>
      </w:r>
    </w:p>
    <w:p w:rsidR="00C31190" w:rsidRDefault="000810FB">
      <w:pPr>
        <w:spacing w:after="0"/>
        <w:jc w:val="center"/>
        <w:rPr>
          <w:b/>
          <w:bCs/>
        </w:rPr>
      </w:pPr>
      <w:r>
        <w:rPr>
          <w:rFonts w:ascii="PT Astra Serif" w:hAnsi="PT Astra Serif"/>
          <w:b/>
          <w:bCs/>
          <w:sz w:val="28"/>
          <w:szCs w:val="28"/>
        </w:rPr>
        <w:t xml:space="preserve">администрации </w:t>
      </w:r>
      <w:r>
        <w:rPr>
          <w:rFonts w:ascii="PT Astra Serif" w:hAnsi="PT Astra Serif"/>
          <w:b/>
          <w:bCs/>
          <w:sz w:val="28"/>
          <w:szCs w:val="28"/>
        </w:rPr>
        <w:t>муниципального образования</w:t>
      </w:r>
    </w:p>
    <w:p w:rsidR="00C31190" w:rsidRDefault="000810FB">
      <w:pPr>
        <w:jc w:val="center"/>
        <w:rPr>
          <w:b/>
          <w:bCs/>
        </w:rPr>
      </w:pPr>
      <w:r>
        <w:rPr>
          <w:rFonts w:ascii="PT Astra Serif" w:hAnsi="PT Astra Serif"/>
          <w:b/>
          <w:bCs/>
          <w:sz w:val="28"/>
          <w:szCs w:val="28"/>
        </w:rPr>
        <w:t>город Новомосковск для осуществления платы за размещение НТО</w:t>
      </w:r>
    </w:p>
    <w:p w:rsidR="00C31190" w:rsidRDefault="00C31190">
      <w:pPr>
        <w:spacing w:after="29"/>
        <w:jc w:val="both"/>
        <w:rPr>
          <w:rFonts w:ascii="PT Astra Serif" w:hAnsi="PT Astra Serif"/>
          <w:b/>
          <w:bCs/>
          <w:sz w:val="28"/>
          <w:szCs w:val="28"/>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9014"/>
      </w:tblGrid>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ОКЦ №7 ГУ Банка России по Центральному федеральному округу//УФК по Тульской области г. Тула</w:t>
            </w: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МО город Новомосковск, л/</w:t>
            </w:r>
            <w:proofErr w:type="spellStart"/>
            <w:r>
              <w:rPr>
                <w:rFonts w:ascii="PT Astra Serif" w:hAnsi="PT Astra Serif"/>
                <w:sz w:val="28"/>
                <w:szCs w:val="28"/>
              </w:rPr>
              <w:t>сч</w:t>
            </w:r>
            <w:proofErr w:type="spellEnd"/>
            <w:r>
              <w:rPr>
                <w:rFonts w:ascii="PT Astra Serif" w:hAnsi="PT Astra Serif"/>
                <w:sz w:val="28"/>
                <w:szCs w:val="28"/>
              </w:rPr>
              <w:t xml:space="preserve">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р/с </w:t>
            </w:r>
            <w:r>
              <w:rPr>
                <w:rFonts w:ascii="PT Astra Serif" w:hAnsi="PT Astra Serif"/>
                <w:sz w:val="28"/>
                <w:szCs w:val="28"/>
              </w:rPr>
              <w:t>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ИНН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БИК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КПП ______________________</w:t>
            </w:r>
          </w:p>
          <w:p w:rsidR="00C31190" w:rsidRDefault="000810FB">
            <w:pPr>
              <w:widowControl w:val="0"/>
              <w:jc w:val="both"/>
            </w:pPr>
            <w:hyperlink r:id="rId26">
              <w:r>
                <w:rPr>
                  <w:rFonts w:ascii="PT Astra Serif" w:hAnsi="PT Astra Serif"/>
                  <w:sz w:val="28"/>
                  <w:szCs w:val="28"/>
                </w:rPr>
                <w:t>ОКТМО</w:t>
              </w:r>
            </w:hyperlink>
            <w:r>
              <w:rPr>
                <w:rFonts w:ascii="PT Astra Serif" w:hAnsi="PT Astra Serif"/>
                <w:sz w:val="28"/>
                <w:szCs w:val="28"/>
              </w:rPr>
              <w:t xml:space="preserve"> </w:t>
            </w:r>
            <w:r>
              <w:rPr>
                <w:rFonts w:ascii="PT Astra Serif" w:hAnsi="PT Astra Serif"/>
                <w:sz w:val="28"/>
                <w:szCs w:val="28"/>
              </w:rPr>
              <w:t>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КБК ______________________</w:t>
            </w:r>
          </w:p>
        </w:tc>
      </w:tr>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(Прочие неналоговые доходы бюджетов городских округов)</w:t>
            </w:r>
          </w:p>
          <w:p w:rsidR="00C31190" w:rsidRDefault="000810FB">
            <w:pPr>
              <w:widowControl w:val="0"/>
              <w:jc w:val="both"/>
              <w:rPr>
                <w:rFonts w:ascii="PT Astra Serif" w:hAnsi="PT Astra Serif"/>
                <w:sz w:val="28"/>
                <w:szCs w:val="28"/>
              </w:rPr>
            </w:pPr>
            <w:r>
              <w:rPr>
                <w:rFonts w:ascii="PT Astra Serif" w:hAnsi="PT Astra Serif"/>
                <w:sz w:val="28"/>
                <w:szCs w:val="28"/>
              </w:rPr>
              <w:t>Назначение платежа: плата за размещение НТО на территории МО город Новомосковск по договору № ______ от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за период с ___________ </w:t>
            </w:r>
            <w:r>
              <w:rPr>
                <w:rFonts w:ascii="PT Astra Serif" w:hAnsi="PT Astra Serif"/>
                <w:sz w:val="28"/>
                <w:szCs w:val="28"/>
              </w:rPr>
              <w:t>по _________________</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w:t>
            </w:r>
            <w:r>
              <w:rPr>
                <w:rFonts w:ascii="PT Astra Serif" w:hAnsi="PT Astra Serif"/>
                <w:sz w:val="28"/>
                <w:szCs w:val="28"/>
              </w:rPr>
              <w:t>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jc w:val="both"/>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 xml:space="preserve">предпринимательства и </w:t>
      </w:r>
    </w:p>
    <w:p w:rsidR="00C31190" w:rsidRDefault="000810FB">
      <w:pPr>
        <w:spacing w:after="0"/>
        <w:rPr>
          <w:rFonts w:ascii="PT Astra Serif" w:hAnsi="PT Astra Serif"/>
          <w:b/>
          <w:bCs/>
          <w:sz w:val="28"/>
          <w:szCs w:val="28"/>
        </w:rPr>
      </w:pPr>
      <w:r>
        <w:rPr>
          <w:rFonts w:ascii="PT Astra Serif" w:hAnsi="PT Astra Serif"/>
          <w:b/>
          <w:bCs/>
          <w:sz w:val="28"/>
          <w:szCs w:val="28"/>
        </w:rPr>
        <w:t>потребительского рынка                                                          Д.Р. Клейн</w:t>
      </w: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2</w:t>
      </w:r>
    </w:p>
    <w:p w:rsidR="00C31190" w:rsidRDefault="000810FB">
      <w:pPr>
        <w:ind w:left="4820"/>
        <w:jc w:val="center"/>
        <w:rPr>
          <w:rFonts w:ascii="PT Astra Serif" w:hAnsi="PT Astra Serif"/>
          <w:sz w:val="28"/>
          <w:szCs w:val="28"/>
        </w:rPr>
      </w:pPr>
      <w:r>
        <w:rPr>
          <w:rFonts w:ascii="PT Astra Serif" w:hAnsi="PT Astra Serif"/>
          <w:sz w:val="28"/>
          <w:szCs w:val="28"/>
        </w:rPr>
        <w:t>к договору на размещение нестационарного торгового объекта на территории муниципального образования</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0810FB">
      <w:pPr>
        <w:jc w:val="center"/>
        <w:rPr>
          <w:rFonts w:ascii="PT Astra Serif" w:hAnsi="PT Astra Serif"/>
          <w:sz w:val="28"/>
          <w:szCs w:val="28"/>
        </w:rPr>
      </w:pPr>
      <w:r>
        <w:rPr>
          <w:rFonts w:ascii="PT Astra Serif" w:hAnsi="PT Astra Serif"/>
          <w:sz w:val="28"/>
          <w:szCs w:val="28"/>
        </w:rPr>
        <w:t>ОБРАЗЕЦ</w:t>
      </w:r>
    </w:p>
    <w:p w:rsidR="00C31190" w:rsidRDefault="000810FB">
      <w:pPr>
        <w:jc w:val="center"/>
        <w:rPr>
          <w:rFonts w:ascii="PT Astra Serif" w:hAnsi="PT Astra Serif"/>
          <w:sz w:val="28"/>
          <w:szCs w:val="28"/>
        </w:rPr>
      </w:pPr>
      <w:r>
        <w:rPr>
          <w:rFonts w:ascii="PT Astra Serif" w:hAnsi="PT Astra Serif"/>
          <w:sz w:val="28"/>
          <w:szCs w:val="28"/>
        </w:rPr>
        <w:t>Графическая схема размещения нестационарного торгового объекта № 170</w:t>
      </w:r>
    </w:p>
    <w:p w:rsidR="00C31190" w:rsidRDefault="000810FB">
      <w:pPr>
        <w:jc w:val="center"/>
        <w:rPr>
          <w:rFonts w:ascii="PT Astra Serif" w:hAnsi="PT Astra Serif"/>
          <w:sz w:val="28"/>
          <w:szCs w:val="28"/>
        </w:rPr>
      </w:pPr>
      <w:r>
        <w:rPr>
          <w:rFonts w:ascii="PT Astra Serif" w:hAnsi="PT Astra Serif"/>
          <w:sz w:val="28"/>
          <w:szCs w:val="28"/>
        </w:rPr>
        <w:t>(Кутузова ул., д.24 примерно 25 м</w:t>
      </w:r>
      <w:r>
        <w:rPr>
          <w:rFonts w:ascii="PT Astra Serif" w:hAnsi="PT Astra Serif"/>
          <w:sz w:val="28"/>
          <w:szCs w:val="28"/>
        </w:rPr>
        <w:t xml:space="preserve"> на запад).</w:t>
      </w:r>
    </w:p>
    <w:p w:rsidR="00C31190" w:rsidRDefault="00C31190">
      <w:pPr>
        <w:jc w:val="center"/>
        <w:rPr>
          <w:rFonts w:ascii="PT Astra Serif" w:hAnsi="PT Astra Serif"/>
          <w:sz w:val="28"/>
          <w:szCs w:val="28"/>
        </w:rPr>
      </w:pPr>
    </w:p>
    <w:p w:rsidR="00C31190" w:rsidRDefault="000810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jc w:val="both"/>
        <w:rPr>
          <w:rFonts w:ascii="PT Astra Serif" w:hAnsi="PT Astra Serif"/>
          <w:sz w:val="28"/>
          <w:szCs w:val="28"/>
        </w:rPr>
      </w:pPr>
      <w:r>
        <w:rPr>
          <w:noProof/>
        </w:rPr>
        <w:drawing>
          <wp:inline distT="0" distB="0" distL="0" distR="0">
            <wp:extent cx="4809490" cy="301434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pic:cNvPicPr>
                      <a:picLocks noChangeAspect="1" noChangeArrowheads="1"/>
                    </pic:cNvPicPr>
                  </pic:nvPicPr>
                  <pic:blipFill>
                    <a:blip r:embed="rId22"/>
                    <a:stretch>
                      <a:fillRect/>
                    </a:stretch>
                  </pic:blipFill>
                  <pic:spPr bwMode="auto">
                    <a:xfrm>
                      <a:off x="0" y="0"/>
                      <a:ext cx="4809490" cy="3014345"/>
                    </a:xfrm>
                    <a:prstGeom prst="rect">
                      <a:avLst/>
                    </a:prstGeom>
                  </pic:spPr>
                </pic:pic>
              </a:graphicData>
            </a:graphic>
          </wp:inline>
        </w:drawing>
      </w: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w:t>
            </w:r>
            <w:r>
              <w:rPr>
                <w:rFonts w:ascii="PT Astra Serif" w:hAnsi="PT Astra Serif"/>
                <w:sz w:val="28"/>
                <w:szCs w:val="28"/>
              </w:rPr>
              <w:t>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jc w:val="both"/>
        <w:rPr>
          <w:rFonts w:ascii="PT Astra Serif" w:hAnsi="PT Astra Serif"/>
          <w:sz w:val="28"/>
          <w:szCs w:val="28"/>
        </w:rPr>
      </w:pPr>
    </w:p>
    <w:p w:rsidR="00C31190" w:rsidRDefault="00C311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8"/>
          <w:szCs w:val="28"/>
        </w:rPr>
      </w:pPr>
    </w:p>
    <w:p w:rsidR="00C31190" w:rsidRDefault="000810FB">
      <w:pPr>
        <w:spacing w:after="0"/>
        <w:jc w:val="both"/>
        <w:rPr>
          <w:rFonts w:ascii="PT Astra Serif" w:hAnsi="PT Astra Serif"/>
          <w:b/>
          <w:bCs/>
          <w:color w:val="000000"/>
          <w:sz w:val="28"/>
          <w:szCs w:val="28"/>
        </w:rPr>
      </w:pPr>
      <w:r>
        <w:rPr>
          <w:rFonts w:ascii="PT Astra Serif" w:hAnsi="PT Astra Serif"/>
          <w:b/>
          <w:bCs/>
          <w:color w:val="000000"/>
          <w:sz w:val="28"/>
          <w:szCs w:val="28"/>
        </w:rPr>
        <w:t>Начальник управления</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 xml:space="preserve">предпринимательства и </w:t>
      </w:r>
    </w:p>
    <w:p w:rsidR="00C31190" w:rsidRDefault="000810FB">
      <w:pPr>
        <w:spacing w:after="0"/>
        <w:rPr>
          <w:rFonts w:ascii="PT Astra Serif" w:hAnsi="PT Astra Serif"/>
          <w:b/>
          <w:bCs/>
          <w:color w:val="000000"/>
          <w:sz w:val="28"/>
          <w:szCs w:val="28"/>
        </w:rPr>
      </w:pPr>
      <w:r>
        <w:rPr>
          <w:rFonts w:ascii="PT Astra Serif" w:hAnsi="PT Astra Serif"/>
          <w:b/>
          <w:bCs/>
          <w:color w:val="000000"/>
          <w:sz w:val="28"/>
          <w:szCs w:val="28"/>
        </w:rPr>
        <w:t>потребительского рынка                                                          Д.Р. Клейн</w:t>
      </w:r>
    </w:p>
    <w:p w:rsidR="00C31190" w:rsidRDefault="00C31190">
      <w:pPr>
        <w:spacing w:after="0"/>
        <w:rPr>
          <w:rFonts w:ascii="PT Astra Serif" w:hAnsi="PT Astra Serif"/>
          <w:b/>
          <w:bCs/>
          <w:color w:val="000000"/>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3</w:t>
      </w:r>
    </w:p>
    <w:p w:rsidR="00C31190" w:rsidRDefault="000810FB">
      <w:pPr>
        <w:ind w:left="4820"/>
        <w:jc w:val="center"/>
        <w:rPr>
          <w:rFonts w:ascii="PT Astra Serif" w:hAnsi="PT Astra Serif"/>
          <w:sz w:val="28"/>
          <w:szCs w:val="28"/>
        </w:rPr>
      </w:pPr>
      <w:r>
        <w:rPr>
          <w:rFonts w:ascii="PT Astra Serif" w:hAnsi="PT Astra Serif"/>
          <w:sz w:val="28"/>
          <w:szCs w:val="28"/>
        </w:rPr>
        <w:t>к договору на размещение нестационарного торгового объекта на территории муниципального образования</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C31190">
      <w:pPr>
        <w:jc w:val="center"/>
        <w:rPr>
          <w:rFonts w:ascii="PT Astra Serif" w:hAnsi="PT Astra Serif"/>
          <w:sz w:val="28"/>
          <w:szCs w:val="28"/>
        </w:rPr>
      </w:pP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ФОРМА</w:t>
      </w:r>
    </w:p>
    <w:p w:rsidR="00C31190" w:rsidRDefault="000810FB">
      <w:pPr>
        <w:jc w:val="center"/>
        <w:rPr>
          <w:rFonts w:ascii="PT Astra Serif" w:hAnsi="PT Astra Serif"/>
          <w:sz w:val="28"/>
          <w:szCs w:val="28"/>
        </w:rPr>
      </w:pPr>
      <w:r>
        <w:rPr>
          <w:rFonts w:ascii="PT Astra Serif" w:hAnsi="PT Astra Serif"/>
          <w:sz w:val="28"/>
          <w:szCs w:val="28"/>
        </w:rPr>
        <w:t>АКТ</w:t>
      </w:r>
    </w:p>
    <w:p w:rsidR="00C31190" w:rsidRDefault="000810FB">
      <w:pPr>
        <w:jc w:val="center"/>
        <w:rPr>
          <w:rFonts w:ascii="PT Astra Serif" w:hAnsi="PT Astra Serif"/>
          <w:sz w:val="28"/>
          <w:szCs w:val="28"/>
        </w:rPr>
      </w:pPr>
      <w:r>
        <w:rPr>
          <w:rFonts w:ascii="PT Astra Serif" w:hAnsi="PT Astra Serif"/>
          <w:sz w:val="28"/>
          <w:szCs w:val="28"/>
        </w:rPr>
        <w:t>приема-передачи места размещения нестационарного</w:t>
      </w:r>
    </w:p>
    <w:p w:rsidR="00C31190" w:rsidRDefault="000810FB">
      <w:pPr>
        <w:jc w:val="center"/>
        <w:rPr>
          <w:rFonts w:ascii="PT Astra Serif" w:hAnsi="PT Astra Serif"/>
          <w:sz w:val="28"/>
          <w:szCs w:val="28"/>
        </w:rPr>
      </w:pPr>
      <w:r>
        <w:rPr>
          <w:rFonts w:ascii="PT Astra Serif" w:hAnsi="PT Astra Serif"/>
          <w:sz w:val="28"/>
          <w:szCs w:val="28"/>
        </w:rPr>
        <w:t>торгового объекта</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2495"/>
        <w:gridCol w:w="1588"/>
        <w:gridCol w:w="567"/>
        <w:gridCol w:w="1699"/>
        <w:gridCol w:w="2668"/>
        <w:gridCol w:w="543"/>
      </w:tblGrid>
      <w:tr w:rsidR="00C31190">
        <w:tc>
          <w:tcPr>
            <w:tcW w:w="2494" w:type="dxa"/>
          </w:tcPr>
          <w:p w:rsidR="00C31190" w:rsidRDefault="000810FB">
            <w:pPr>
              <w:widowControl w:val="0"/>
              <w:spacing w:after="0"/>
              <w:rPr>
                <w:rFonts w:ascii="PT Astra Serif" w:hAnsi="PT Astra Serif"/>
                <w:sz w:val="28"/>
                <w:szCs w:val="28"/>
              </w:rPr>
            </w:pPr>
            <w:r>
              <w:rPr>
                <w:rFonts w:ascii="PT Astra Serif" w:hAnsi="PT Astra Serif"/>
                <w:sz w:val="28"/>
                <w:szCs w:val="28"/>
              </w:rPr>
              <w:t xml:space="preserve">Тульская область, город </w:t>
            </w:r>
            <w:r>
              <w:rPr>
                <w:rFonts w:ascii="PT Astra Serif" w:hAnsi="PT Astra Serif"/>
                <w:sz w:val="28"/>
                <w:szCs w:val="28"/>
              </w:rPr>
              <w:t>Новомосковск</w:t>
            </w:r>
          </w:p>
        </w:tc>
        <w:tc>
          <w:tcPr>
            <w:tcW w:w="3854" w:type="dxa"/>
            <w:gridSpan w:val="3"/>
          </w:tcPr>
          <w:p w:rsidR="00C31190" w:rsidRDefault="00C31190">
            <w:pPr>
              <w:widowControl w:val="0"/>
              <w:spacing w:after="0"/>
              <w:rPr>
                <w:rFonts w:ascii="PT Astra Serif" w:hAnsi="PT Astra Serif"/>
                <w:sz w:val="28"/>
                <w:szCs w:val="28"/>
              </w:rPr>
            </w:pPr>
          </w:p>
        </w:tc>
        <w:tc>
          <w:tcPr>
            <w:tcW w:w="3211" w:type="dxa"/>
            <w:gridSpan w:val="2"/>
          </w:tcPr>
          <w:p w:rsidR="00C31190" w:rsidRDefault="000810FB">
            <w:pPr>
              <w:widowControl w:val="0"/>
              <w:spacing w:after="0"/>
              <w:jc w:val="right"/>
              <w:rPr>
                <w:rFonts w:ascii="PT Astra Serif" w:hAnsi="PT Astra Serif"/>
                <w:sz w:val="28"/>
                <w:szCs w:val="28"/>
              </w:rPr>
            </w:pPr>
            <w:r>
              <w:rPr>
                <w:rFonts w:ascii="PT Astra Serif" w:hAnsi="PT Astra Serif"/>
                <w:sz w:val="28"/>
                <w:szCs w:val="28"/>
              </w:rPr>
              <w:t>___ _______ 20__ г.</w:t>
            </w:r>
          </w:p>
        </w:tc>
      </w:tr>
      <w:tr w:rsidR="00C31190">
        <w:tc>
          <w:tcPr>
            <w:tcW w:w="9559" w:type="dxa"/>
            <w:gridSpan w:val="6"/>
          </w:tcPr>
          <w:p w:rsidR="00C31190" w:rsidRDefault="000810FB">
            <w:pPr>
              <w:widowControl w:val="0"/>
              <w:spacing w:after="0"/>
              <w:ind w:firstLine="709"/>
              <w:jc w:val="both"/>
              <w:rPr>
                <w:rFonts w:ascii="PT Astra Serif" w:hAnsi="PT Astra Serif"/>
                <w:sz w:val="28"/>
                <w:szCs w:val="28"/>
              </w:rPr>
            </w:pPr>
            <w:r>
              <w:rPr>
                <w:rFonts w:ascii="PT Astra Serif" w:hAnsi="PT Astra Serif"/>
                <w:sz w:val="28"/>
                <w:szCs w:val="28"/>
              </w:rPr>
              <w:t xml:space="preserve">Во исполнение договора на размещение нестационарного торгового объекта от ______________ № __________ администрация муниципального образования город Новомосковск в лице __________________________________, действующего на </w:t>
            </w:r>
            <w:r>
              <w:rPr>
                <w:rFonts w:ascii="PT Astra Serif" w:hAnsi="PT Astra Serif"/>
                <w:sz w:val="28"/>
                <w:szCs w:val="28"/>
              </w:rPr>
              <w:t>основании __________________________________________________________________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(сдал/принял)</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(указать нужное действие)</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_______________________________________________________________________</w:t>
            </w:r>
            <w:r>
              <w:rPr>
                <w:rFonts w:ascii="PT Astra Serif" w:hAnsi="PT Astra Serif"/>
                <w:sz w:val="28"/>
                <w:szCs w:val="28"/>
              </w:rPr>
              <w:t>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(полное наименование победителя аукциона, единственного участника аукциона, хозяйствующего субъекта)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в лице __________________________, действующего на основании ___________________________________________________________________</w:t>
            </w:r>
          </w:p>
          <w:p w:rsidR="00C31190" w:rsidRDefault="000810FB">
            <w:pPr>
              <w:widowControl w:val="0"/>
              <w:spacing w:after="0"/>
              <w:ind w:left="284"/>
              <w:jc w:val="center"/>
              <w:rPr>
                <w:rFonts w:ascii="PT Astra Serif" w:hAnsi="PT Astra Serif"/>
                <w:sz w:val="28"/>
                <w:szCs w:val="28"/>
              </w:rPr>
            </w:pPr>
            <w:r>
              <w:rPr>
                <w:rFonts w:ascii="PT Astra Serif" w:hAnsi="PT Astra Serif"/>
                <w:sz w:val="28"/>
                <w:szCs w:val="28"/>
              </w:rPr>
              <w:t xml:space="preserve">(должность,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__________________________________________________________________ (принял/</w:t>
            </w:r>
            <w:proofErr w:type="gramStart"/>
            <w:r>
              <w:rPr>
                <w:rFonts w:ascii="PT Astra Serif" w:hAnsi="PT Astra Serif"/>
                <w:sz w:val="28"/>
                <w:szCs w:val="28"/>
              </w:rPr>
              <w:t>сдал)_</w:t>
            </w:r>
            <w:proofErr w:type="gramEnd"/>
            <w:r>
              <w:rPr>
                <w:rFonts w:ascii="PT Astra Serif" w:hAnsi="PT Astra Serif"/>
                <w:sz w:val="28"/>
                <w:szCs w:val="28"/>
              </w:rPr>
              <w:t>_________________________________________________________________________________________________________________________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(указать нужное дейст</w:t>
            </w:r>
            <w:r>
              <w:rPr>
                <w:rFonts w:ascii="PT Astra Serif" w:hAnsi="PT Astra Serif"/>
                <w:sz w:val="28"/>
                <w:szCs w:val="28"/>
              </w:rPr>
              <w:t>вие)</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место размещения нестационарного торгового объекта __________________________________________________________________</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spacing w:after="0"/>
              <w:jc w:val="center"/>
              <w:rPr>
                <w:rFonts w:ascii="PT Astra Serif" w:hAnsi="PT Astra Serif"/>
                <w:sz w:val="28"/>
                <w:szCs w:val="28"/>
              </w:rPr>
            </w:pPr>
            <w:r>
              <w:rPr>
                <w:rFonts w:ascii="PT Astra Serif" w:hAnsi="PT Astra Serif"/>
                <w:sz w:val="28"/>
                <w:szCs w:val="28"/>
              </w:rPr>
              <w:t>(местонахождение объекта)</w:t>
            </w:r>
          </w:p>
          <w:p w:rsidR="00C31190" w:rsidRDefault="000810FB">
            <w:pPr>
              <w:widowControl w:val="0"/>
              <w:spacing w:after="0"/>
              <w:jc w:val="both"/>
              <w:rPr>
                <w:rFonts w:ascii="PT Astra Serif" w:hAnsi="PT Astra Serif"/>
                <w:sz w:val="28"/>
                <w:szCs w:val="28"/>
              </w:rPr>
            </w:pPr>
            <w:r>
              <w:rPr>
                <w:rFonts w:ascii="PT Astra Serif" w:hAnsi="PT Astra Serif"/>
                <w:sz w:val="28"/>
                <w:szCs w:val="28"/>
              </w:rPr>
              <w:t xml:space="preserve">предусмотренное пунктом _____ Схемы </w:t>
            </w:r>
            <w:r>
              <w:rPr>
                <w:rFonts w:ascii="PT Astra Serif" w:hAnsi="PT Astra Serif"/>
                <w:sz w:val="28"/>
                <w:szCs w:val="28"/>
              </w:rPr>
              <w:t>размещения нестационарных торговых объектов на территории муниципального образования город Новомосковск.</w:t>
            </w:r>
          </w:p>
          <w:p w:rsidR="00C31190" w:rsidRDefault="000810FB">
            <w:pPr>
              <w:widowControl w:val="0"/>
              <w:spacing w:after="0"/>
              <w:ind w:firstLine="283"/>
              <w:jc w:val="both"/>
              <w:rPr>
                <w:rFonts w:ascii="PT Astra Serif" w:hAnsi="PT Astra Serif"/>
                <w:sz w:val="28"/>
                <w:szCs w:val="28"/>
              </w:rPr>
            </w:pPr>
            <w:r>
              <w:rPr>
                <w:rFonts w:ascii="PT Astra Serif" w:hAnsi="PT Astra Serif"/>
                <w:sz w:val="28"/>
                <w:szCs w:val="28"/>
              </w:rPr>
              <w:t>В результате осмотра места размещения Объекта установлено:</w:t>
            </w:r>
          </w:p>
          <w:p w:rsidR="00C31190" w:rsidRDefault="000810FB">
            <w:pPr>
              <w:widowControl w:val="0"/>
              <w:spacing w:after="0"/>
              <w:ind w:firstLine="283"/>
              <w:jc w:val="both"/>
              <w:rPr>
                <w:rFonts w:ascii="PT Astra Serif" w:hAnsi="PT Astra Serif"/>
                <w:sz w:val="28"/>
                <w:szCs w:val="28"/>
              </w:rPr>
            </w:pPr>
            <w:r>
              <w:rPr>
                <w:rFonts w:ascii="PT Astra Serif" w:hAnsi="PT Astra Serif"/>
                <w:sz w:val="28"/>
                <w:szCs w:val="28"/>
              </w:rPr>
              <w:t>- в момент передачи место для размещения нестационарного торгового объекта находится в удовл</w:t>
            </w:r>
            <w:r>
              <w:rPr>
                <w:rFonts w:ascii="PT Astra Serif" w:hAnsi="PT Astra Serif"/>
                <w:sz w:val="28"/>
                <w:szCs w:val="28"/>
              </w:rPr>
              <w:t>етворительном состоянии, пригодном для использования в соответствии с целями и условиями его предоставления.</w:t>
            </w:r>
          </w:p>
          <w:p w:rsidR="00C31190" w:rsidRDefault="000810FB">
            <w:pPr>
              <w:widowControl w:val="0"/>
              <w:spacing w:after="0"/>
              <w:ind w:firstLine="283"/>
              <w:jc w:val="both"/>
              <w:rPr>
                <w:rFonts w:ascii="PT Astra Serif" w:hAnsi="PT Astra Serif"/>
                <w:sz w:val="28"/>
                <w:szCs w:val="28"/>
              </w:rPr>
            </w:pPr>
            <w:r>
              <w:rPr>
                <w:rFonts w:ascii="PT Astra Serif" w:hAnsi="PT Astra Serif"/>
                <w:sz w:val="28"/>
                <w:szCs w:val="28"/>
              </w:rPr>
              <w:t>Взаимных претензий у Сторон не имеется.</w:t>
            </w: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(Сдал/Принял)</w:t>
            </w:r>
          </w:p>
          <w:p w:rsidR="00C31190" w:rsidRDefault="000810FB">
            <w:pPr>
              <w:widowControl w:val="0"/>
              <w:rPr>
                <w:rFonts w:ascii="PT Astra Serif" w:hAnsi="PT Astra Serif"/>
                <w:sz w:val="28"/>
                <w:szCs w:val="28"/>
              </w:rPr>
            </w:pPr>
            <w:r>
              <w:rPr>
                <w:rFonts w:ascii="PT Astra Serif" w:hAnsi="PT Astra Serif"/>
                <w:sz w:val="28"/>
                <w:szCs w:val="28"/>
              </w:rPr>
              <w:t>Предприниматель (Организация)</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(Принял/Сдал)</w:t>
            </w:r>
          </w:p>
        </w:tc>
        <w:tc>
          <w:tcPr>
            <w:tcW w:w="543" w:type="dxa"/>
          </w:tcPr>
          <w:p w:rsidR="00C31190" w:rsidRDefault="00C31190">
            <w:pPr>
              <w:widowControl w:val="0"/>
              <w:rPr>
                <w:rFonts w:ascii="PT Astra Serif" w:hAnsi="PT Astra Serif"/>
                <w:sz w:val="28"/>
                <w:szCs w:val="28"/>
              </w:rPr>
            </w:pP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   Подпись</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w:t>
            </w:r>
          </w:p>
        </w:tc>
        <w:tc>
          <w:tcPr>
            <w:tcW w:w="543" w:type="dxa"/>
          </w:tcPr>
          <w:p w:rsidR="00C31190" w:rsidRDefault="00C31190">
            <w:pPr>
              <w:widowControl w:val="0"/>
              <w:rPr>
                <w:rFonts w:ascii="PT Astra Serif" w:hAnsi="PT Astra Serif"/>
                <w:sz w:val="28"/>
                <w:szCs w:val="28"/>
              </w:rPr>
            </w:pPr>
          </w:p>
        </w:tc>
      </w:tr>
    </w:tbl>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0810FB">
      <w:pPr>
        <w:jc w:val="both"/>
        <w:rPr>
          <w:rFonts w:ascii="PT Astra Serif" w:hAnsi="PT Astra Serif"/>
          <w:sz w:val="28"/>
          <w:szCs w:val="28"/>
        </w:rPr>
      </w:pPr>
      <w:r>
        <w:rPr>
          <w:rFonts w:ascii="PT Astra Serif" w:hAnsi="PT Astra Serif"/>
          <w:sz w:val="28"/>
          <w:szCs w:val="28"/>
        </w:rPr>
        <w:t xml:space="preserve">От </w:t>
      </w:r>
      <w:proofErr w:type="gramStart"/>
      <w:r>
        <w:rPr>
          <w:rFonts w:ascii="PT Astra Serif" w:hAnsi="PT Astra Serif"/>
          <w:sz w:val="28"/>
          <w:szCs w:val="28"/>
        </w:rPr>
        <w:t xml:space="preserve">Продавца:   </w:t>
      </w:r>
      <w:proofErr w:type="gramEnd"/>
      <w:r>
        <w:rPr>
          <w:rFonts w:ascii="PT Astra Serif" w:hAnsi="PT Astra Serif"/>
          <w:sz w:val="28"/>
          <w:szCs w:val="28"/>
        </w:rPr>
        <w:t xml:space="preserve">                                                От Предпринимателя:</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w:t>
            </w:r>
            <w:r>
              <w:rPr>
                <w:rFonts w:ascii="PT Astra Serif" w:hAnsi="PT Astra Serif"/>
                <w:sz w:val="28"/>
                <w:szCs w:val="28"/>
              </w:rPr>
              <w:t>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tabs>
          <w:tab w:val="left" w:pos="6690"/>
        </w:tabs>
        <w:spacing w:after="0"/>
        <w:contextualSpacing/>
        <w:jc w:val="right"/>
        <w:rPr>
          <w:rFonts w:ascii="PT Astra Serif" w:hAnsi="PT Astra Serif"/>
          <w:sz w:val="28"/>
          <w:szCs w:val="28"/>
        </w:rPr>
      </w:pPr>
    </w:p>
    <w:p w:rsidR="00C31190" w:rsidRDefault="00C31190">
      <w:pPr>
        <w:tabs>
          <w:tab w:val="left" w:pos="6690"/>
        </w:tabs>
        <w:spacing w:after="0"/>
        <w:ind w:left="284"/>
        <w:contextualSpacing/>
        <w:jc w:val="right"/>
        <w:rPr>
          <w:rFonts w:ascii="PT Astra Serif" w:hAnsi="PT Astra Serif"/>
          <w:sz w:val="28"/>
          <w:szCs w:val="28"/>
        </w:rPr>
      </w:pPr>
    </w:p>
    <w:p w:rsidR="00C31190" w:rsidRDefault="000810FB">
      <w:pPr>
        <w:spacing w:after="0"/>
        <w:jc w:val="both"/>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 xml:space="preserve">предпринимательства и </w:t>
      </w:r>
    </w:p>
    <w:p w:rsidR="00C31190" w:rsidRDefault="000810FB">
      <w:pPr>
        <w:rPr>
          <w:rFonts w:ascii="PT Astra Serif" w:hAnsi="PT Astra Serif"/>
          <w:b/>
          <w:bCs/>
          <w:sz w:val="28"/>
          <w:szCs w:val="28"/>
        </w:rPr>
      </w:pPr>
      <w:r>
        <w:rPr>
          <w:rFonts w:ascii="PT Astra Serif" w:hAnsi="PT Astra Serif"/>
          <w:b/>
          <w:bCs/>
          <w:sz w:val="28"/>
          <w:szCs w:val="28"/>
        </w:rPr>
        <w:t xml:space="preserve">потребительского рынка                                                </w:t>
      </w:r>
      <w:r>
        <w:rPr>
          <w:rFonts w:ascii="PT Astra Serif" w:hAnsi="PT Astra Serif"/>
          <w:b/>
          <w:bCs/>
          <w:sz w:val="28"/>
          <w:szCs w:val="28"/>
        </w:rPr>
        <w:t xml:space="preserve">          Д.Р. Клейн</w:t>
      </w:r>
    </w:p>
    <w:p w:rsidR="00C31190" w:rsidRDefault="00C31190">
      <w:pPr>
        <w:tabs>
          <w:tab w:val="left" w:pos="6690"/>
        </w:tabs>
        <w:spacing w:after="0"/>
        <w:contextualSpacing/>
        <w:jc w:val="right"/>
        <w:rPr>
          <w:rFonts w:ascii="PT Astra Serif" w:hAnsi="PT Astra Serif"/>
          <w:sz w:val="28"/>
          <w:szCs w:val="28"/>
        </w:rPr>
      </w:pPr>
    </w:p>
    <w:p w:rsidR="00C31190" w:rsidRDefault="00C31190">
      <w:pPr>
        <w:tabs>
          <w:tab w:val="left" w:pos="6690"/>
        </w:tabs>
        <w:spacing w:after="0"/>
        <w:ind w:left="284"/>
        <w:contextualSpacing/>
        <w:jc w:val="right"/>
        <w:rPr>
          <w:rFonts w:ascii="PT Astra Serif" w:hAnsi="PT Astra Serif"/>
          <w:sz w:val="28"/>
          <w:szCs w:val="28"/>
        </w:rPr>
      </w:pPr>
    </w:p>
    <w:p w:rsidR="00C31190" w:rsidRDefault="000810FB">
      <w:pPr>
        <w:shd w:val="clear" w:color="auto" w:fill="FFFFFF"/>
        <w:spacing w:after="0" w:line="315" w:lineRule="atLeast"/>
        <w:jc w:val="right"/>
        <w:rPr>
          <w:rFonts w:ascii="PT Astra Serif" w:hAnsi="PT Astra Serif"/>
          <w:sz w:val="28"/>
          <w:szCs w:val="28"/>
        </w:rPr>
      </w:pPr>
      <w:r>
        <w:rPr>
          <w:rFonts w:ascii="PT Astra Serif" w:hAnsi="PT Astra Serif"/>
          <w:sz w:val="28"/>
          <w:szCs w:val="28"/>
        </w:rPr>
        <w:t>Приложение 4</w:t>
      </w:r>
    </w:p>
    <w:p w:rsidR="00C31190" w:rsidRDefault="000810FB">
      <w:pPr>
        <w:shd w:val="clear" w:color="auto" w:fill="FFFFFF"/>
        <w:spacing w:after="0" w:line="315" w:lineRule="atLeast"/>
        <w:jc w:val="right"/>
        <w:rPr>
          <w:rFonts w:ascii="PT Astra Serif" w:hAnsi="PT Astra Serif"/>
          <w:sz w:val="28"/>
          <w:szCs w:val="28"/>
        </w:rPr>
      </w:pPr>
      <w:r>
        <w:rPr>
          <w:rFonts w:ascii="PT Astra Serif" w:hAnsi="PT Astra Serif"/>
          <w:sz w:val="28"/>
          <w:szCs w:val="28"/>
        </w:rPr>
        <w:t>к постановлению администрации</w:t>
      </w:r>
    </w:p>
    <w:p w:rsidR="00C31190" w:rsidRDefault="000810FB">
      <w:pPr>
        <w:shd w:val="clear" w:color="auto" w:fill="FFFFFF"/>
        <w:spacing w:after="0" w:line="315" w:lineRule="atLeast"/>
        <w:jc w:val="right"/>
        <w:rPr>
          <w:rFonts w:ascii="PT Astra Serif" w:hAnsi="PT Astra Serif"/>
          <w:sz w:val="28"/>
          <w:szCs w:val="28"/>
        </w:rPr>
      </w:pPr>
      <w:r>
        <w:rPr>
          <w:rFonts w:ascii="PT Astra Serif" w:hAnsi="PT Astra Serif"/>
          <w:sz w:val="28"/>
          <w:szCs w:val="28"/>
        </w:rPr>
        <w:t xml:space="preserve"> муниципального образования</w:t>
      </w:r>
    </w:p>
    <w:p w:rsidR="00C31190" w:rsidRDefault="000810FB">
      <w:pPr>
        <w:shd w:val="clear" w:color="auto" w:fill="FFFFFF"/>
        <w:spacing w:after="0" w:line="315" w:lineRule="atLeast"/>
        <w:jc w:val="right"/>
        <w:rPr>
          <w:rFonts w:ascii="PT Astra Serif" w:hAnsi="PT Astra Serif"/>
          <w:sz w:val="28"/>
          <w:szCs w:val="28"/>
        </w:rPr>
      </w:pPr>
      <w:r>
        <w:rPr>
          <w:rFonts w:ascii="PT Astra Serif" w:hAnsi="PT Astra Serif"/>
          <w:sz w:val="28"/>
          <w:szCs w:val="28"/>
        </w:rPr>
        <w:t xml:space="preserve"> город Новомосковск</w:t>
      </w:r>
    </w:p>
    <w:p w:rsidR="00C31190" w:rsidRDefault="00C31190">
      <w:pPr>
        <w:shd w:val="clear" w:color="auto" w:fill="FFFFFF"/>
        <w:spacing w:line="315" w:lineRule="atLeast"/>
        <w:jc w:val="center"/>
        <w:rPr>
          <w:b/>
          <w:bCs/>
        </w:rPr>
      </w:pPr>
    </w:p>
    <w:p w:rsidR="00C31190" w:rsidRDefault="000810FB">
      <w:pPr>
        <w:shd w:val="clear" w:color="auto" w:fill="FFFFFF"/>
        <w:spacing w:line="315" w:lineRule="atLeast"/>
        <w:jc w:val="center"/>
        <w:rPr>
          <w:rFonts w:ascii="PT Astra Serif" w:hAnsi="PT Astra Serif"/>
          <w:sz w:val="28"/>
          <w:szCs w:val="28"/>
        </w:rPr>
      </w:pPr>
      <w:r>
        <w:rPr>
          <w:rFonts w:ascii="PT Astra Serif" w:hAnsi="PT Astra Serif"/>
          <w:b/>
          <w:bCs/>
          <w:sz w:val="28"/>
          <w:szCs w:val="28"/>
        </w:rPr>
        <w:t>Порядок заключения и переоформления договора на размещение нестационарного торгового объекта без проведения аукциона.</w:t>
      </w:r>
    </w:p>
    <w:p w:rsidR="00C31190" w:rsidRDefault="000810FB">
      <w:pPr>
        <w:shd w:val="clear" w:color="auto" w:fill="FFFFFF"/>
        <w:spacing w:line="315" w:lineRule="atLeast"/>
        <w:ind w:firstLine="708"/>
        <w:jc w:val="both"/>
        <w:rPr>
          <w:rFonts w:ascii="PT Astra Serif" w:hAnsi="PT Astra Serif"/>
          <w:sz w:val="28"/>
          <w:szCs w:val="28"/>
        </w:rPr>
      </w:pPr>
      <w:r>
        <w:rPr>
          <w:rFonts w:ascii="PT Astra Serif" w:hAnsi="PT Astra Serif"/>
          <w:sz w:val="28"/>
          <w:szCs w:val="28"/>
        </w:rPr>
        <w:t>1.Договор на размещение</w:t>
      </w:r>
      <w:r>
        <w:rPr>
          <w:rFonts w:ascii="PT Astra Serif" w:hAnsi="PT Astra Serif"/>
          <w:sz w:val="28"/>
          <w:szCs w:val="28"/>
        </w:rPr>
        <w:t xml:space="preserve"> НТО заключается без проведения аукциона в следующих случаях (при отсутствии оснований для отказа, установленных в разделе 4 настоящего Порядка):</w:t>
      </w:r>
    </w:p>
    <w:p w:rsidR="00C31190" w:rsidRDefault="000810FB">
      <w:pPr>
        <w:pStyle w:val="formattext"/>
        <w:shd w:val="clear" w:color="auto" w:fill="FFFFFF"/>
        <w:spacing w:before="0" w:after="0" w:line="315" w:lineRule="atLeast"/>
        <w:ind w:firstLine="709"/>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1.Размещение</w:t>
      </w:r>
      <w:proofErr w:type="gramEnd"/>
      <w:r>
        <w:rPr>
          <w:rFonts w:ascii="PT Astra Serif" w:hAnsi="PT Astra Serif"/>
          <w:sz w:val="28"/>
          <w:szCs w:val="28"/>
        </w:rPr>
        <w:t xml:space="preserve"> НТО для осуществления торговли при соблюдении одного из следующих условий: </w:t>
      </w:r>
    </w:p>
    <w:p w:rsidR="00C31190" w:rsidRDefault="000810FB">
      <w:pPr>
        <w:pStyle w:val="formattext"/>
        <w:shd w:val="clear" w:color="auto" w:fill="FFFFFF"/>
        <w:spacing w:before="0" w:after="0" w:line="315" w:lineRule="atLeast"/>
        <w:ind w:left="567"/>
        <w:jc w:val="both"/>
        <w:rPr>
          <w:rFonts w:ascii="PT Astra Serif" w:hAnsi="PT Astra Serif"/>
          <w:sz w:val="28"/>
          <w:szCs w:val="28"/>
        </w:rPr>
      </w:pPr>
      <w:r>
        <w:rPr>
          <w:rFonts w:ascii="PT Astra Serif" w:hAnsi="PT Astra Serif"/>
          <w:sz w:val="28"/>
          <w:szCs w:val="28"/>
        </w:rPr>
        <w:tab/>
        <w:t>1.1.1. Период разм</w:t>
      </w:r>
      <w:r>
        <w:rPr>
          <w:rFonts w:ascii="PT Astra Serif" w:hAnsi="PT Astra Serif"/>
          <w:sz w:val="28"/>
          <w:szCs w:val="28"/>
        </w:rPr>
        <w:t>ещения НТО не превышает 30 календарных дней;</w:t>
      </w:r>
    </w:p>
    <w:p w:rsidR="00C31190" w:rsidRDefault="000810FB">
      <w:pPr>
        <w:pStyle w:val="formattext"/>
        <w:shd w:val="clear" w:color="auto" w:fill="FFFFFF"/>
        <w:spacing w:before="0" w:after="0" w:line="315" w:lineRule="atLeast"/>
        <w:ind w:firstLine="567"/>
        <w:jc w:val="both"/>
        <w:rPr>
          <w:rFonts w:ascii="PT Astra Serif" w:hAnsi="PT Astra Serif"/>
          <w:sz w:val="28"/>
          <w:szCs w:val="28"/>
        </w:rPr>
      </w:pPr>
      <w:r>
        <w:rPr>
          <w:rFonts w:ascii="PT Astra Serif" w:hAnsi="PT Astra Serif"/>
          <w:sz w:val="28"/>
          <w:szCs w:val="28"/>
        </w:rPr>
        <w:tab/>
        <w:t>1.1.</w:t>
      </w:r>
      <w:proofErr w:type="gramStart"/>
      <w:r>
        <w:rPr>
          <w:rFonts w:ascii="PT Astra Serif" w:hAnsi="PT Astra Serif"/>
          <w:sz w:val="28"/>
          <w:szCs w:val="28"/>
        </w:rPr>
        <w:t>2.Тип</w:t>
      </w:r>
      <w:proofErr w:type="gramEnd"/>
      <w:r>
        <w:rPr>
          <w:rFonts w:ascii="PT Astra Serif" w:hAnsi="PT Astra Serif"/>
          <w:sz w:val="28"/>
          <w:szCs w:val="28"/>
        </w:rPr>
        <w:t xml:space="preserve"> НТО – передвижной торговый объект.</w:t>
      </w:r>
    </w:p>
    <w:p w:rsidR="00C31190" w:rsidRDefault="000810FB">
      <w:pPr>
        <w:pStyle w:val="formattext"/>
        <w:shd w:val="clear" w:color="auto" w:fill="FFFFFF"/>
        <w:spacing w:before="0" w:after="0" w:line="315" w:lineRule="atLeast"/>
        <w:ind w:firstLine="567"/>
        <w:jc w:val="both"/>
        <w:rPr>
          <w:rFonts w:ascii="PT Astra Serif" w:hAnsi="PT Astra Serif"/>
          <w:sz w:val="28"/>
          <w:szCs w:val="28"/>
        </w:rPr>
      </w:pPr>
      <w:r>
        <w:rPr>
          <w:rFonts w:ascii="PT Astra Serif" w:hAnsi="PT Astra Serif"/>
          <w:sz w:val="28"/>
          <w:szCs w:val="28"/>
        </w:rPr>
        <w:tab/>
        <w:t>1.2. Размещение НТО для осуществления торговли хозяйствующим субъектом, являющемся сельхозпроизводителем.</w:t>
      </w:r>
    </w:p>
    <w:p w:rsidR="00C31190" w:rsidRDefault="000810FB">
      <w:pPr>
        <w:pStyle w:val="formattext"/>
        <w:shd w:val="clear" w:color="auto" w:fill="FFFFFF"/>
        <w:spacing w:before="0" w:after="0" w:line="315" w:lineRule="atLeast"/>
        <w:ind w:firstLine="567"/>
        <w:jc w:val="both"/>
        <w:rPr>
          <w:rFonts w:ascii="PT Astra Serif" w:hAnsi="PT Astra Serif"/>
          <w:sz w:val="28"/>
          <w:szCs w:val="28"/>
        </w:rPr>
      </w:pPr>
      <w:r>
        <w:rPr>
          <w:rFonts w:ascii="PT Astra Serif" w:hAnsi="PT Astra Serif"/>
          <w:sz w:val="28"/>
          <w:szCs w:val="28"/>
        </w:rPr>
        <w:tab/>
        <w:t>1.</w:t>
      </w:r>
      <w:proofErr w:type="gramStart"/>
      <w:r>
        <w:rPr>
          <w:rFonts w:ascii="PT Astra Serif" w:hAnsi="PT Astra Serif"/>
          <w:sz w:val="28"/>
          <w:szCs w:val="28"/>
        </w:rPr>
        <w:t>3.Размещение</w:t>
      </w:r>
      <w:proofErr w:type="gramEnd"/>
      <w:r>
        <w:rPr>
          <w:rFonts w:ascii="PT Astra Serif" w:hAnsi="PT Astra Serif"/>
          <w:sz w:val="28"/>
          <w:szCs w:val="28"/>
        </w:rPr>
        <w:t xml:space="preserve"> НТО для оказания услуг общественного питан</w:t>
      </w:r>
      <w:r>
        <w:rPr>
          <w:rFonts w:ascii="PT Astra Serif" w:hAnsi="PT Astra Serif"/>
          <w:sz w:val="28"/>
          <w:szCs w:val="28"/>
        </w:rPr>
        <w:t>ия сезонного характера на площадке, примыкающей к зданию/НТО либо расположенной на расстоянии не более пятнадцати метров от здания/НТО, в котором расположен объект организации общественного питания, через который хозяйствующий субъект, оказывает услуги общ</w:t>
      </w:r>
      <w:r>
        <w:rPr>
          <w:rFonts w:ascii="PT Astra Serif" w:hAnsi="PT Astra Serif"/>
          <w:sz w:val="28"/>
          <w:szCs w:val="28"/>
        </w:rPr>
        <w:t>ественного питания.</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 xml:space="preserve">1.4. Размещение НТО в соответствии со </w:t>
      </w:r>
      <w:proofErr w:type="gramStart"/>
      <w:r>
        <w:rPr>
          <w:rFonts w:ascii="PT Astra Serif" w:hAnsi="PT Astra Serif"/>
          <w:sz w:val="28"/>
          <w:szCs w:val="28"/>
        </w:rPr>
        <w:t>Схемой  хозяйствующим</w:t>
      </w:r>
      <w:proofErr w:type="gramEnd"/>
      <w:r>
        <w:rPr>
          <w:rFonts w:ascii="PT Astra Serif" w:hAnsi="PT Astra Serif"/>
          <w:sz w:val="28"/>
          <w:szCs w:val="28"/>
        </w:rPr>
        <w:t xml:space="preserve"> субъектом, с которым заключен договор аренды земельного участка, однократно на срок, соответствующий установленному Схемой сроку размещения НТО, при соблюдении следующих услови</w:t>
      </w:r>
      <w:r>
        <w:rPr>
          <w:rFonts w:ascii="PT Astra Serif" w:hAnsi="PT Astra Serif"/>
          <w:sz w:val="28"/>
          <w:szCs w:val="28"/>
        </w:rPr>
        <w:t>й:</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1.4.1 заявление о размещении нестационарного торгового объекта без проведения аукциона с документами, перечисленными в пункте 3.3 настоящего Порядка (далее – заявление), подано не позднее, чем за 90 календарных дней до истечения срока договора аренды зе</w:t>
      </w:r>
      <w:r>
        <w:rPr>
          <w:rFonts w:ascii="PT Astra Serif" w:hAnsi="PT Astra Serif"/>
          <w:sz w:val="28"/>
          <w:szCs w:val="28"/>
        </w:rPr>
        <w:t>мельного участка, за исключением договоров с неопределенным сроком действия;</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1.4.</w:t>
      </w:r>
      <w:proofErr w:type="gramStart"/>
      <w:r>
        <w:rPr>
          <w:rFonts w:ascii="PT Astra Serif" w:hAnsi="PT Astra Serif"/>
          <w:sz w:val="28"/>
          <w:szCs w:val="28"/>
        </w:rPr>
        <w:t>2.отсутствие</w:t>
      </w:r>
      <w:proofErr w:type="gramEnd"/>
      <w:r>
        <w:rPr>
          <w:rFonts w:ascii="PT Astra Serif" w:hAnsi="PT Astra Serif"/>
          <w:sz w:val="28"/>
          <w:szCs w:val="28"/>
        </w:rPr>
        <w:t xml:space="preserve"> задолженности по арендной плате по договору аренды земельного участка;</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1.4.3. соответствие НТО требованиям Правил благоустройства.</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1.5. Размещение НТО в соответст</w:t>
      </w:r>
      <w:r>
        <w:rPr>
          <w:rFonts w:ascii="PT Astra Serif" w:hAnsi="PT Astra Serif"/>
          <w:sz w:val="28"/>
          <w:szCs w:val="28"/>
        </w:rPr>
        <w:t>вии со Схемой   хозяйствующим субъектом, с которым заключен договор на размещение НТО, на срок, соответствующий установленному Схемой сроку размещения НТО, при соблюдении следующих условий:</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1.5.1 заявление подано не позднее, чем за 30 календарных дней до и</w:t>
      </w:r>
      <w:r>
        <w:rPr>
          <w:rFonts w:ascii="PT Astra Serif" w:hAnsi="PT Astra Serif"/>
          <w:sz w:val="28"/>
          <w:szCs w:val="28"/>
        </w:rPr>
        <w:t>стечения срока договора размещения НТО;</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1.5.2 отсутствие задолженности по договору на размещение НТО;</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1.5.</w:t>
      </w:r>
      <w:proofErr w:type="gramStart"/>
      <w:r>
        <w:rPr>
          <w:rFonts w:ascii="PT Astra Serif" w:hAnsi="PT Astra Serif"/>
          <w:sz w:val="28"/>
          <w:szCs w:val="28"/>
        </w:rPr>
        <w:t>3.отсутствие</w:t>
      </w:r>
      <w:proofErr w:type="gramEnd"/>
      <w:r>
        <w:rPr>
          <w:rFonts w:ascii="PT Astra Serif" w:hAnsi="PT Astra Serif"/>
          <w:sz w:val="28"/>
          <w:szCs w:val="28"/>
        </w:rPr>
        <w:t xml:space="preserve"> нарушений условий действующего договора на размещение НТО.</w:t>
      </w:r>
    </w:p>
    <w:p w:rsidR="00C31190" w:rsidRDefault="000810FB">
      <w:pPr>
        <w:pStyle w:val="formattext"/>
        <w:shd w:val="clear" w:color="auto" w:fill="FFFFFF"/>
        <w:spacing w:before="0" w:after="0" w:line="315" w:lineRule="atLeast"/>
        <w:ind w:firstLine="708"/>
        <w:jc w:val="both"/>
        <w:rPr>
          <w:rFonts w:ascii="PT Astra Serif" w:hAnsi="PT Astra Serif"/>
          <w:sz w:val="28"/>
          <w:szCs w:val="28"/>
        </w:rPr>
      </w:pPr>
      <w:r>
        <w:rPr>
          <w:rFonts w:ascii="PT Astra Serif" w:hAnsi="PT Astra Serif"/>
          <w:sz w:val="28"/>
          <w:szCs w:val="28"/>
        </w:rPr>
        <w:t>1.5.</w:t>
      </w:r>
      <w:proofErr w:type="gramStart"/>
      <w:r>
        <w:rPr>
          <w:rFonts w:ascii="PT Astra Serif" w:hAnsi="PT Astra Serif"/>
          <w:sz w:val="28"/>
          <w:szCs w:val="28"/>
        </w:rPr>
        <w:t>4.соответствие</w:t>
      </w:r>
      <w:proofErr w:type="gramEnd"/>
      <w:r>
        <w:rPr>
          <w:rFonts w:ascii="PT Astra Serif" w:hAnsi="PT Astra Serif"/>
          <w:sz w:val="28"/>
          <w:szCs w:val="28"/>
        </w:rPr>
        <w:t xml:space="preserve"> НТО требованиям Правил благоустройства.</w:t>
      </w:r>
    </w:p>
    <w:p w:rsidR="00C31190" w:rsidRDefault="000810FB">
      <w:pPr>
        <w:pStyle w:val="formattext"/>
        <w:shd w:val="clear" w:color="auto" w:fill="FFFFFF"/>
        <w:spacing w:before="0" w:after="0" w:line="315" w:lineRule="atLeast"/>
        <w:ind w:firstLine="709"/>
        <w:jc w:val="both"/>
        <w:rPr>
          <w:rFonts w:ascii="PT Astra Serif" w:hAnsi="PT Astra Serif"/>
          <w:sz w:val="28"/>
          <w:szCs w:val="28"/>
        </w:rPr>
      </w:pPr>
      <w:r>
        <w:rPr>
          <w:rFonts w:ascii="PT Astra Serif" w:hAnsi="PT Astra Serif"/>
          <w:sz w:val="28"/>
          <w:szCs w:val="28"/>
        </w:rPr>
        <w:t>1.6. В случае измен</w:t>
      </w:r>
      <w:r>
        <w:rPr>
          <w:rFonts w:ascii="PT Astra Serif" w:hAnsi="PT Astra Serif"/>
          <w:sz w:val="28"/>
          <w:szCs w:val="28"/>
        </w:rPr>
        <w:t xml:space="preserve">ения градостроительной ситуации и внесения в связи с этим изменений в Схему хозяйствующему субъекту </w:t>
      </w:r>
      <w:proofErr w:type="gramStart"/>
      <w:r>
        <w:rPr>
          <w:rFonts w:ascii="PT Astra Serif" w:hAnsi="PT Astra Serif"/>
          <w:sz w:val="28"/>
          <w:szCs w:val="28"/>
        </w:rPr>
        <w:t>предоставляется  компенсационное</w:t>
      </w:r>
      <w:proofErr w:type="gramEnd"/>
      <w:r>
        <w:rPr>
          <w:rFonts w:ascii="PT Astra Serif" w:hAnsi="PT Astra Serif"/>
          <w:sz w:val="28"/>
          <w:szCs w:val="28"/>
        </w:rPr>
        <w:t xml:space="preserve"> место размещения НТО. Предоставление компенсационного места оформляется дополнительным соглашением к действующему договору </w:t>
      </w:r>
      <w:r>
        <w:rPr>
          <w:rFonts w:ascii="PT Astra Serif" w:hAnsi="PT Astra Serif"/>
          <w:sz w:val="28"/>
          <w:szCs w:val="28"/>
        </w:rPr>
        <w:t>на размещение НТО.</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 xml:space="preserve">2. Для заключения договора на размещение НТО без проведения аукциона хозяйствующим субъектом предоставляются следующие документы: </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1.заявление</w:t>
      </w:r>
      <w:proofErr w:type="gramEnd"/>
      <w:r>
        <w:rPr>
          <w:rFonts w:ascii="PT Astra Serif" w:hAnsi="PT Astra Serif"/>
          <w:sz w:val="28"/>
          <w:szCs w:val="28"/>
        </w:rPr>
        <w:t xml:space="preserve"> (Приложение 1 к настоящему Порядку);</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 xml:space="preserve">2.2. документ, подтверждающий полномочия лица, на </w:t>
      </w:r>
      <w:r>
        <w:rPr>
          <w:rFonts w:ascii="PT Astra Serif" w:hAnsi="PT Astra Serif"/>
          <w:sz w:val="28"/>
          <w:szCs w:val="28"/>
        </w:rPr>
        <w:t>осуществление действий от имени хозяйствующего субъекта (заявителя) – юридического лица (копии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w:t>
      </w:r>
      <w:r>
        <w:rPr>
          <w:rFonts w:ascii="PT Astra Serif" w:hAnsi="PT Astra Serif"/>
          <w:sz w:val="28"/>
          <w:szCs w:val="28"/>
        </w:rPr>
        <w:t>твовать от имени заявителя без доверенности). В случае если от имени хозяйствующего субъекта (заявителя) действует иное лицо, с заявкой на участие в аукционе представляется также доверенность на осуществление действий от имени хозяйствующего субъекта (заяв</w:t>
      </w:r>
      <w:r>
        <w:rPr>
          <w:rFonts w:ascii="PT Astra Serif" w:hAnsi="PT Astra Serif"/>
          <w:sz w:val="28"/>
          <w:szCs w:val="28"/>
        </w:rPr>
        <w:t>ителя), заверенная печатью (при наличии) хозяйствующего субъекта и подписанная руководителем хозяйствующего субъекта (заявителя) или уполномоченным этим руководителем лицом, либо нотариально заверенная копия такой доверенности. В случае если указанная дове</w:t>
      </w:r>
      <w:r>
        <w:rPr>
          <w:rFonts w:ascii="PT Astra Serif" w:hAnsi="PT Astra Serif"/>
          <w:sz w:val="28"/>
          <w:szCs w:val="28"/>
        </w:rPr>
        <w:t>ренность подписана лицом, уполномоченным руководителем хозяйствующего субъекта (заявителя), с заявлением представляется также документ, подтверждающий полномочия такого лица;</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 xml:space="preserve">2.3. документ, подтверждающий полномочия лица на осуществление действий от имени </w:t>
      </w:r>
      <w:r>
        <w:rPr>
          <w:rFonts w:ascii="PT Astra Serif" w:hAnsi="PT Astra Serif"/>
          <w:sz w:val="28"/>
          <w:szCs w:val="28"/>
        </w:rPr>
        <w:t>хозяйствующего субъекта (заявителя) - индивидуального предпринимателя. Документом, подтверждающим полномочия лица на осуществление действий от имени хозяйствующего субъекта (заявителя), является нотариально заверенная доверенность либо нотариально заверенн</w:t>
      </w:r>
      <w:r>
        <w:rPr>
          <w:rFonts w:ascii="PT Astra Serif" w:hAnsi="PT Astra Serif"/>
          <w:sz w:val="28"/>
          <w:szCs w:val="28"/>
        </w:rPr>
        <w:t>ая копия такой доверенности;</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2.4.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w:t>
      </w:r>
      <w:r>
        <w:rPr>
          <w:rFonts w:ascii="PT Astra Serif" w:hAnsi="PT Astra Serif"/>
          <w:sz w:val="28"/>
          <w:szCs w:val="28"/>
        </w:rPr>
        <w:t>но заверенная копия такой выписки) – для индивидуальных предпринимателей, полученные не ранее чем за 6 месяцев до даты подачи заявления;</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2.5. Заявление подается по описи в Администрацию. При подаче заявления физическое лицо предъявляет документ, удостоверя</w:t>
      </w:r>
      <w:r>
        <w:rPr>
          <w:rFonts w:ascii="PT Astra Serif" w:hAnsi="PT Astra Serif"/>
          <w:sz w:val="28"/>
          <w:szCs w:val="28"/>
        </w:rPr>
        <w:t xml:space="preserve">ющий личность. В случае подачи заявления представителем хозяйствующего субъекта (заявителя) предоставляется документ, подтверждающий его полномочия. </w:t>
      </w:r>
    </w:p>
    <w:p w:rsidR="00C31190" w:rsidRDefault="000810FB">
      <w:pPr>
        <w:pStyle w:val="affc"/>
        <w:ind w:left="0" w:firstLine="708"/>
        <w:jc w:val="both"/>
        <w:rPr>
          <w:rFonts w:ascii="PT Astra Serif" w:hAnsi="PT Astra Serif"/>
          <w:sz w:val="28"/>
          <w:szCs w:val="28"/>
        </w:rPr>
      </w:pPr>
      <w:r>
        <w:rPr>
          <w:rFonts w:ascii="PT Astra Serif" w:hAnsi="PT Astra Serif"/>
          <w:sz w:val="28"/>
          <w:szCs w:val="28"/>
        </w:rPr>
        <w:t>2.5.1. При заключении договора по основаниям, указанным в п.1.5., предоставляется только заявление.</w:t>
      </w:r>
    </w:p>
    <w:p w:rsidR="00C31190" w:rsidRDefault="000810FB">
      <w:pPr>
        <w:pStyle w:val="affc"/>
        <w:ind w:left="0" w:firstLine="709"/>
        <w:jc w:val="both"/>
        <w:rPr>
          <w:rFonts w:ascii="PT Astra Serif" w:hAnsi="PT Astra Serif"/>
          <w:sz w:val="28"/>
          <w:szCs w:val="28"/>
        </w:rPr>
      </w:pPr>
      <w:r>
        <w:rPr>
          <w:rFonts w:ascii="PT Astra Serif" w:hAnsi="PT Astra Serif"/>
          <w:sz w:val="28"/>
          <w:szCs w:val="28"/>
        </w:rPr>
        <w:t>2.6. З</w:t>
      </w:r>
      <w:r>
        <w:rPr>
          <w:rFonts w:ascii="PT Astra Serif" w:hAnsi="PT Astra Serif"/>
          <w:sz w:val="28"/>
          <w:szCs w:val="28"/>
        </w:rPr>
        <w:t xml:space="preserve">аявление, поступившее от хозяйствующего субъекта (заявителя), рассматривается Администрацией. В случае отсутствия оснований для отказа, перечисленных в </w:t>
      </w:r>
      <w:proofErr w:type="spellStart"/>
      <w:r>
        <w:rPr>
          <w:rFonts w:ascii="PT Astra Serif" w:hAnsi="PT Astra Serif"/>
          <w:sz w:val="28"/>
          <w:szCs w:val="28"/>
        </w:rPr>
        <w:t>пп</w:t>
      </w:r>
      <w:proofErr w:type="spellEnd"/>
      <w:r>
        <w:rPr>
          <w:rFonts w:ascii="PT Astra Serif" w:hAnsi="PT Astra Serif"/>
          <w:sz w:val="28"/>
          <w:szCs w:val="28"/>
        </w:rPr>
        <w:t xml:space="preserve"> 1.1. – 1.4. настоящего Порядка, информация о таком заявлении размещается на официальном сайте. </w:t>
      </w:r>
    </w:p>
    <w:p w:rsidR="00C31190" w:rsidRDefault="000810FB">
      <w:pPr>
        <w:pStyle w:val="affc"/>
        <w:ind w:left="0" w:firstLine="709"/>
        <w:jc w:val="both"/>
        <w:rPr>
          <w:rFonts w:ascii="PT Astra Serif" w:hAnsi="PT Astra Serif"/>
          <w:sz w:val="28"/>
          <w:szCs w:val="28"/>
        </w:rPr>
      </w:pPr>
      <w:r>
        <w:rPr>
          <w:rFonts w:ascii="PT Astra Serif" w:hAnsi="PT Astra Serif"/>
          <w:sz w:val="28"/>
          <w:szCs w:val="28"/>
        </w:rPr>
        <w:t xml:space="preserve">Срок </w:t>
      </w:r>
      <w:r>
        <w:rPr>
          <w:rFonts w:ascii="PT Astra Serif" w:hAnsi="PT Astra Serif"/>
          <w:sz w:val="28"/>
          <w:szCs w:val="28"/>
        </w:rPr>
        <w:t xml:space="preserve">проведения указанной процедуры не более 20 календарных дней с даты получения такого заявления. </w:t>
      </w:r>
    </w:p>
    <w:p w:rsidR="00C31190" w:rsidRDefault="000810FB">
      <w:pPr>
        <w:pStyle w:val="affc"/>
        <w:ind w:left="0" w:firstLine="709"/>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7.По</w:t>
      </w:r>
      <w:proofErr w:type="gramEnd"/>
      <w:r>
        <w:rPr>
          <w:rFonts w:ascii="PT Astra Serif" w:hAnsi="PT Astra Serif"/>
          <w:sz w:val="28"/>
          <w:szCs w:val="28"/>
        </w:rPr>
        <w:t xml:space="preserve"> результатам рассмотрения заявления Администрация принимает одно из следующих решений:</w:t>
      </w:r>
    </w:p>
    <w:p w:rsidR="00C31190" w:rsidRDefault="000810FB">
      <w:pPr>
        <w:pStyle w:val="affc"/>
        <w:spacing w:after="0"/>
        <w:ind w:left="0" w:firstLine="709"/>
        <w:jc w:val="both"/>
        <w:rPr>
          <w:rFonts w:ascii="PT Astra Serif" w:hAnsi="PT Astra Serif"/>
          <w:sz w:val="28"/>
          <w:szCs w:val="28"/>
        </w:rPr>
      </w:pPr>
      <w:r>
        <w:rPr>
          <w:rFonts w:ascii="PT Astra Serif" w:hAnsi="PT Astra Serif"/>
          <w:sz w:val="28"/>
          <w:szCs w:val="28"/>
        </w:rPr>
        <w:t xml:space="preserve">2.7.1 о возможности заключения без проведения аукциона договора на </w:t>
      </w:r>
      <w:r>
        <w:rPr>
          <w:rFonts w:ascii="PT Astra Serif" w:hAnsi="PT Astra Serif"/>
          <w:sz w:val="28"/>
          <w:szCs w:val="28"/>
        </w:rPr>
        <w:t>размещение НТО;</w:t>
      </w:r>
    </w:p>
    <w:p w:rsidR="00C31190" w:rsidRDefault="000810FB">
      <w:pPr>
        <w:pStyle w:val="affc"/>
        <w:spacing w:after="0"/>
        <w:ind w:left="0" w:firstLine="709"/>
        <w:jc w:val="both"/>
        <w:rPr>
          <w:rFonts w:ascii="PT Astra Serif" w:hAnsi="PT Astra Serif"/>
          <w:sz w:val="28"/>
          <w:szCs w:val="28"/>
        </w:rPr>
      </w:pPr>
      <w:r>
        <w:rPr>
          <w:rFonts w:ascii="PT Astra Serif" w:hAnsi="PT Astra Serif"/>
          <w:sz w:val="28"/>
          <w:szCs w:val="28"/>
        </w:rPr>
        <w:t>2.7.2. о невозможности заключения без проведения аукциона договора на размещение НТО.</w:t>
      </w:r>
    </w:p>
    <w:p w:rsidR="00C31190" w:rsidRDefault="000810FB">
      <w:pPr>
        <w:pStyle w:val="affc"/>
        <w:spacing w:after="0"/>
        <w:ind w:left="0" w:firstLine="709"/>
        <w:jc w:val="both"/>
        <w:rPr>
          <w:rFonts w:ascii="PT Astra Serif" w:hAnsi="PT Astra Serif"/>
          <w:sz w:val="28"/>
          <w:szCs w:val="28"/>
        </w:rPr>
      </w:pPr>
      <w:r>
        <w:rPr>
          <w:rFonts w:ascii="PT Astra Serif" w:hAnsi="PT Astra Serif"/>
          <w:sz w:val="28"/>
          <w:szCs w:val="28"/>
        </w:rPr>
        <w:t>2.8. Если в течение 7 календарных дней с даты размещения на официальном сайте информации о поступившем заявлении, не поступили заявления от иных хозяйству</w:t>
      </w:r>
      <w:r>
        <w:rPr>
          <w:rFonts w:ascii="PT Astra Serif" w:hAnsi="PT Astra Serif"/>
          <w:sz w:val="28"/>
          <w:szCs w:val="28"/>
        </w:rPr>
        <w:t xml:space="preserve">ющих субъектов, претендующих на указанное место размещения НТО, с хозяйствующим субъектом (заявителем) в течение 10 рабочих дней со дня окончания указанного срока заключается договор на размещение НТО. </w:t>
      </w:r>
    </w:p>
    <w:p w:rsidR="00C31190" w:rsidRDefault="000810FB">
      <w:pPr>
        <w:pStyle w:val="formattext"/>
        <w:shd w:val="clear" w:color="auto" w:fill="FFFFFF"/>
        <w:spacing w:before="0" w:after="0" w:line="315" w:lineRule="atLeast"/>
        <w:ind w:firstLine="709"/>
        <w:jc w:val="both"/>
        <w:rPr>
          <w:rFonts w:ascii="PT Astra Serif" w:hAnsi="PT Astra Serif"/>
          <w:sz w:val="28"/>
          <w:szCs w:val="28"/>
        </w:rPr>
      </w:pPr>
      <w:r>
        <w:rPr>
          <w:rFonts w:ascii="PT Astra Serif" w:hAnsi="PT Astra Serif"/>
          <w:sz w:val="28"/>
          <w:szCs w:val="28"/>
        </w:rPr>
        <w:t>2.9. В случае, если в течение 7 календарных дней с да</w:t>
      </w:r>
      <w:r>
        <w:rPr>
          <w:rFonts w:ascii="PT Astra Serif" w:hAnsi="PT Astra Serif"/>
          <w:sz w:val="28"/>
          <w:szCs w:val="28"/>
        </w:rPr>
        <w:t>ты размещения официальном сайте информации о поступившем заявлении, поступили заявления от иных хозяйствующих субъектов, претендующих на указанное место размещения НТО, проводится аукцион на право заключения договора на размещение нестационарного торгового</w:t>
      </w:r>
      <w:r>
        <w:rPr>
          <w:rFonts w:ascii="PT Astra Serif" w:hAnsi="PT Astra Serif"/>
          <w:sz w:val="28"/>
          <w:szCs w:val="28"/>
        </w:rPr>
        <w:t xml:space="preserve"> объекта на территории муниципального образования города Новомосковск в порядке, установленном разделом 2 настоящего Порядка.</w:t>
      </w:r>
    </w:p>
    <w:p w:rsidR="00C31190" w:rsidRDefault="000810FB">
      <w:pPr>
        <w:pStyle w:val="formattext"/>
        <w:shd w:val="clear" w:color="auto" w:fill="FFFFFF"/>
        <w:spacing w:before="0" w:after="0" w:line="315" w:lineRule="atLeast"/>
        <w:ind w:firstLine="709"/>
        <w:jc w:val="both"/>
        <w:rPr>
          <w:rFonts w:ascii="PT Astra Serif" w:hAnsi="PT Astra Serif"/>
          <w:sz w:val="28"/>
          <w:szCs w:val="28"/>
        </w:rPr>
      </w:pPr>
      <w:r>
        <w:rPr>
          <w:rFonts w:ascii="PT Astra Serif" w:hAnsi="PT Astra Serif"/>
          <w:sz w:val="28"/>
          <w:szCs w:val="28"/>
        </w:rPr>
        <w:t xml:space="preserve">2.10. При подаче заявления по основанию, указанному в </w:t>
      </w:r>
      <w:proofErr w:type="spellStart"/>
      <w:r>
        <w:rPr>
          <w:rFonts w:ascii="PT Astra Serif" w:hAnsi="PT Astra Serif"/>
          <w:sz w:val="28"/>
          <w:szCs w:val="28"/>
        </w:rPr>
        <w:t>пп</w:t>
      </w:r>
      <w:proofErr w:type="spellEnd"/>
      <w:r>
        <w:rPr>
          <w:rFonts w:ascii="PT Astra Serif" w:hAnsi="PT Astra Serif"/>
          <w:sz w:val="28"/>
          <w:szCs w:val="28"/>
        </w:rPr>
        <w:t xml:space="preserve"> 1.</w:t>
      </w:r>
      <w:proofErr w:type="gramStart"/>
      <w:r>
        <w:rPr>
          <w:rFonts w:ascii="PT Astra Serif" w:hAnsi="PT Astra Serif"/>
          <w:sz w:val="28"/>
          <w:szCs w:val="28"/>
        </w:rPr>
        <w:t>2.-</w:t>
      </w:r>
      <w:proofErr w:type="gramEnd"/>
      <w:r>
        <w:rPr>
          <w:rFonts w:ascii="PT Astra Serif" w:hAnsi="PT Astra Serif"/>
          <w:sz w:val="28"/>
          <w:szCs w:val="28"/>
        </w:rPr>
        <w:t>1.5. настоящего Порядка, при отсутствии оснований для отказа, устано</w:t>
      </w:r>
      <w:r>
        <w:rPr>
          <w:rFonts w:ascii="PT Astra Serif" w:hAnsi="PT Astra Serif"/>
          <w:sz w:val="28"/>
          <w:szCs w:val="28"/>
        </w:rPr>
        <w:t xml:space="preserve">вленных </w:t>
      </w:r>
      <w:proofErr w:type="spellStart"/>
      <w:r>
        <w:rPr>
          <w:rFonts w:ascii="PT Astra Serif" w:hAnsi="PT Astra Serif"/>
          <w:sz w:val="28"/>
          <w:szCs w:val="28"/>
        </w:rPr>
        <w:t>пп</w:t>
      </w:r>
      <w:proofErr w:type="spellEnd"/>
      <w:r>
        <w:rPr>
          <w:rFonts w:ascii="PT Astra Serif" w:hAnsi="PT Astra Serif"/>
          <w:sz w:val="28"/>
          <w:szCs w:val="28"/>
        </w:rPr>
        <w:t xml:space="preserve"> </w:t>
      </w:r>
      <w:r>
        <w:rPr>
          <w:rFonts w:ascii="PT Astra Serif" w:hAnsi="PT Astra Serif"/>
          <w:color w:val="000000"/>
          <w:sz w:val="28"/>
          <w:szCs w:val="28"/>
          <w:shd w:val="clear" w:color="auto" w:fill="FFFF00"/>
        </w:rPr>
        <w:t xml:space="preserve">2.12. - </w:t>
      </w:r>
      <w:r>
        <w:rPr>
          <w:rFonts w:ascii="PT Astra Serif" w:hAnsi="PT Astra Serif"/>
          <w:sz w:val="28"/>
          <w:szCs w:val="28"/>
        </w:rPr>
        <w:t>настоящего Порядка, информация о таком заявлении не размещается на официальном сайте и договор с хозяйствующим субъектом (заявителем) заключается в течение 15 рабочих дней с даты подачи заявления.</w:t>
      </w:r>
    </w:p>
    <w:p w:rsidR="00C31190" w:rsidRDefault="000810FB">
      <w:pPr>
        <w:pStyle w:val="formattext"/>
        <w:shd w:val="clear" w:color="auto" w:fill="FFFFFF"/>
        <w:spacing w:before="0" w:after="0" w:line="315" w:lineRule="atLeast"/>
        <w:ind w:firstLine="709"/>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11.Заключение</w:t>
      </w:r>
      <w:proofErr w:type="gramEnd"/>
      <w:r>
        <w:rPr>
          <w:rFonts w:ascii="PT Astra Serif" w:hAnsi="PT Astra Serif"/>
          <w:sz w:val="28"/>
          <w:szCs w:val="28"/>
        </w:rPr>
        <w:t xml:space="preserve"> договора с сельскохозяйс</w:t>
      </w:r>
      <w:r>
        <w:rPr>
          <w:rFonts w:ascii="PT Astra Serif" w:hAnsi="PT Astra Serif"/>
          <w:sz w:val="28"/>
          <w:szCs w:val="28"/>
        </w:rPr>
        <w:t xml:space="preserve">твенным товаропроизводителем осуществляется на основании административного регламента по предоставлению администрацией муниципальной услуги </w:t>
      </w:r>
      <w:bookmarkStart w:id="213" w:name="_Hlk181693547"/>
      <w:r>
        <w:rPr>
          <w:rFonts w:ascii="PT Astra Serif" w:hAnsi="PT Astra Serif"/>
          <w:color w:val="000000"/>
          <w:sz w:val="28"/>
          <w:szCs w:val="28"/>
        </w:rPr>
        <w:t>«Предоставление права на размещение нестационарного торгового объекта без проведения торгов на льготных условиях сел</w:t>
      </w:r>
      <w:r>
        <w:rPr>
          <w:rFonts w:ascii="PT Astra Serif" w:hAnsi="PT Astra Serif"/>
          <w:color w:val="000000"/>
          <w:sz w:val="28"/>
          <w:szCs w:val="28"/>
        </w:rPr>
        <w:t>ьскохозяйственным товаропроизводителям»</w:t>
      </w:r>
      <w:bookmarkEnd w:id="213"/>
      <w:r>
        <w:rPr>
          <w:rFonts w:ascii="PT Astra Serif" w:hAnsi="PT Astra Serif"/>
          <w:color w:val="000000"/>
          <w:sz w:val="28"/>
          <w:szCs w:val="28"/>
        </w:rPr>
        <w:t>.</w:t>
      </w:r>
    </w:p>
    <w:p w:rsidR="00C31190" w:rsidRDefault="00C31190">
      <w:pPr>
        <w:pStyle w:val="affc"/>
        <w:ind w:left="0" w:firstLine="709"/>
        <w:jc w:val="both"/>
        <w:rPr>
          <w:rFonts w:ascii="PT Astra Serif" w:hAnsi="PT Astra Serif"/>
          <w:sz w:val="28"/>
          <w:szCs w:val="28"/>
        </w:rPr>
      </w:pPr>
    </w:p>
    <w:p w:rsidR="00C31190" w:rsidRDefault="00C31190">
      <w:pPr>
        <w:pStyle w:val="affc"/>
        <w:ind w:left="0" w:firstLine="709"/>
        <w:jc w:val="both"/>
        <w:rPr>
          <w:rFonts w:ascii="PT Astra Serif" w:hAnsi="PT Astra Serif"/>
          <w:sz w:val="28"/>
          <w:szCs w:val="28"/>
        </w:rPr>
      </w:pPr>
    </w:p>
    <w:p w:rsidR="00C31190" w:rsidRDefault="00C31190">
      <w:pPr>
        <w:pStyle w:val="affc"/>
        <w:ind w:left="0" w:firstLine="709"/>
        <w:jc w:val="both"/>
        <w:rPr>
          <w:rFonts w:ascii="PT Astra Serif" w:hAnsi="PT Astra Serif"/>
          <w:sz w:val="28"/>
          <w:szCs w:val="28"/>
        </w:rPr>
      </w:pPr>
    </w:p>
    <w:p w:rsidR="00C31190" w:rsidRDefault="000810FB">
      <w:pPr>
        <w:pStyle w:val="formattext"/>
        <w:shd w:val="clear" w:color="auto" w:fill="FFFFFF"/>
        <w:spacing w:before="0" w:after="0" w:line="315" w:lineRule="atLeast"/>
        <w:jc w:val="center"/>
        <w:rPr>
          <w:rFonts w:ascii="PT Astra Serif" w:hAnsi="PT Astra Serif"/>
          <w:b/>
          <w:bCs/>
          <w:sz w:val="28"/>
          <w:szCs w:val="28"/>
        </w:rPr>
      </w:pPr>
      <w:r>
        <w:rPr>
          <w:rFonts w:ascii="PT Astra Serif" w:hAnsi="PT Astra Serif"/>
          <w:b/>
          <w:bCs/>
          <w:sz w:val="28"/>
          <w:szCs w:val="28"/>
        </w:rPr>
        <w:t xml:space="preserve"> Основания для отказа в заключении договора на размещение нестационарного торгового объекта без проведения торгов</w:t>
      </w:r>
    </w:p>
    <w:p w:rsidR="00C31190" w:rsidRDefault="00C31190">
      <w:pPr>
        <w:pStyle w:val="formattext"/>
        <w:spacing w:before="0" w:after="0"/>
        <w:ind w:firstLine="567"/>
        <w:jc w:val="center"/>
        <w:rPr>
          <w:rFonts w:ascii="PT Astra Serif" w:hAnsi="PT Astra Serif"/>
          <w:sz w:val="28"/>
          <w:szCs w:val="28"/>
        </w:rPr>
      </w:pPr>
    </w:p>
    <w:p w:rsidR="00C31190" w:rsidRDefault="000810FB">
      <w:pPr>
        <w:pStyle w:val="formattext"/>
        <w:spacing w:before="0" w:after="0"/>
        <w:ind w:firstLine="709"/>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12.Администрация</w:t>
      </w:r>
      <w:proofErr w:type="gramEnd"/>
      <w:r>
        <w:rPr>
          <w:rFonts w:ascii="PT Astra Serif" w:hAnsi="PT Astra Serif"/>
          <w:sz w:val="28"/>
          <w:szCs w:val="28"/>
        </w:rPr>
        <w:t xml:space="preserve"> принимает решение об отказе в заключении договора на размещение </w:t>
      </w:r>
      <w:r>
        <w:rPr>
          <w:rFonts w:ascii="PT Astra Serif" w:hAnsi="PT Astra Serif"/>
          <w:sz w:val="28"/>
          <w:szCs w:val="28"/>
        </w:rPr>
        <w:t>нестационарного торгового объекта без проведения торгов при наличии одного из следующих оснований:</w:t>
      </w:r>
    </w:p>
    <w:p w:rsidR="00C31190" w:rsidRDefault="000810FB">
      <w:pPr>
        <w:pStyle w:val="formattext"/>
        <w:spacing w:before="0" w:after="0"/>
        <w:ind w:firstLine="708"/>
        <w:jc w:val="both"/>
        <w:rPr>
          <w:rFonts w:ascii="PT Astra Serif" w:hAnsi="PT Astra Serif"/>
          <w:sz w:val="28"/>
          <w:szCs w:val="28"/>
        </w:rPr>
      </w:pPr>
      <w:r>
        <w:rPr>
          <w:rFonts w:ascii="PT Astra Serif" w:hAnsi="PT Astra Serif"/>
          <w:sz w:val="28"/>
          <w:szCs w:val="28"/>
        </w:rPr>
        <w:t xml:space="preserve">2.12.1.В отношении места размещения НТО, указанного хозяйствующим субъектом в заявлении по основаниям, предусмотренным пунктами </w:t>
      </w:r>
      <w:r>
        <w:rPr>
          <w:rFonts w:ascii="PT Astra Serif" w:hAnsi="PT Astra Serif"/>
          <w:color w:val="000000"/>
          <w:sz w:val="28"/>
          <w:szCs w:val="28"/>
        </w:rPr>
        <w:t xml:space="preserve">1.1., 1.2. </w:t>
      </w:r>
      <w:r>
        <w:rPr>
          <w:rFonts w:ascii="PT Astra Serif" w:hAnsi="PT Astra Serif"/>
          <w:sz w:val="28"/>
          <w:szCs w:val="28"/>
        </w:rPr>
        <w:t>настоящего Порядка</w:t>
      </w:r>
      <w:r>
        <w:rPr>
          <w:rFonts w:ascii="PT Astra Serif" w:hAnsi="PT Astra Serif"/>
          <w:sz w:val="28"/>
          <w:szCs w:val="28"/>
        </w:rPr>
        <w:t xml:space="preserve">, на дату подачи такого заявления принято решение о проведении аукциона на право заключения договора на размещение нестационарного торгового объекта на территории муниципального образования города Новомосковск. </w:t>
      </w:r>
    </w:p>
    <w:p w:rsidR="00C31190" w:rsidRDefault="000810FB">
      <w:pPr>
        <w:pStyle w:val="formattext"/>
        <w:spacing w:before="0" w:after="0"/>
        <w:ind w:firstLine="708"/>
        <w:jc w:val="both"/>
        <w:rPr>
          <w:rFonts w:ascii="PT Astra Serif" w:hAnsi="PT Astra Serif"/>
          <w:sz w:val="28"/>
          <w:szCs w:val="28"/>
        </w:rPr>
      </w:pPr>
      <w:r>
        <w:rPr>
          <w:rFonts w:ascii="PT Astra Serif" w:hAnsi="PT Astra Serif"/>
          <w:sz w:val="28"/>
          <w:szCs w:val="28"/>
        </w:rPr>
        <w:t>2.12.2. Основание, указанное в заявлении, от</w:t>
      </w:r>
      <w:r>
        <w:rPr>
          <w:rFonts w:ascii="PT Astra Serif" w:hAnsi="PT Astra Serif"/>
          <w:sz w:val="28"/>
          <w:szCs w:val="28"/>
        </w:rPr>
        <w:t>сутствует в перечне оснований, предусмотренных пунктами 1.</w:t>
      </w:r>
      <w:proofErr w:type="gramStart"/>
      <w:r>
        <w:rPr>
          <w:rFonts w:ascii="PT Astra Serif" w:hAnsi="PT Astra Serif"/>
          <w:sz w:val="28"/>
          <w:szCs w:val="28"/>
        </w:rPr>
        <w:t>1.-</w:t>
      </w:r>
      <w:proofErr w:type="gramEnd"/>
      <w:r>
        <w:rPr>
          <w:rFonts w:ascii="PT Astra Serif" w:hAnsi="PT Astra Serif"/>
          <w:sz w:val="28"/>
          <w:szCs w:val="28"/>
        </w:rPr>
        <w:t xml:space="preserve">1.5. настоящего Порядка. </w:t>
      </w:r>
    </w:p>
    <w:p w:rsidR="00C31190" w:rsidRDefault="000810FB">
      <w:pPr>
        <w:pStyle w:val="formattext"/>
        <w:spacing w:before="0" w:after="0"/>
        <w:ind w:firstLine="709"/>
        <w:jc w:val="both"/>
        <w:rPr>
          <w:rFonts w:ascii="PT Astra Serif" w:hAnsi="PT Astra Serif"/>
          <w:sz w:val="28"/>
          <w:szCs w:val="28"/>
        </w:rPr>
      </w:pPr>
      <w:r>
        <w:rPr>
          <w:rFonts w:ascii="PT Astra Serif" w:hAnsi="PT Astra Serif"/>
          <w:sz w:val="28"/>
          <w:szCs w:val="28"/>
        </w:rPr>
        <w:t>2.12.3. Невыполнение хозяйствующим субъектом условий, указанных в настоящем Порядке, при которых возможно заключение договора на размещение НТО без проведения торгов.</w:t>
      </w:r>
    </w:p>
    <w:p w:rsidR="00C31190" w:rsidRDefault="000810FB">
      <w:pPr>
        <w:pStyle w:val="formattext"/>
        <w:spacing w:before="0" w:after="0"/>
        <w:ind w:firstLine="709"/>
        <w:jc w:val="both"/>
        <w:rPr>
          <w:rFonts w:ascii="PT Astra Serif" w:hAnsi="PT Astra Serif"/>
          <w:sz w:val="28"/>
          <w:szCs w:val="28"/>
        </w:rPr>
      </w:pPr>
      <w:r>
        <w:rPr>
          <w:rFonts w:ascii="PT Astra Serif" w:hAnsi="PT Astra Serif"/>
          <w:sz w:val="28"/>
          <w:szCs w:val="28"/>
        </w:rPr>
        <w:t>2.12.</w:t>
      </w:r>
      <w:proofErr w:type="gramStart"/>
      <w:r>
        <w:rPr>
          <w:rFonts w:ascii="PT Astra Serif" w:hAnsi="PT Astra Serif"/>
          <w:sz w:val="28"/>
          <w:szCs w:val="28"/>
        </w:rPr>
        <w:t>4.Наличие</w:t>
      </w:r>
      <w:proofErr w:type="gramEnd"/>
      <w:r>
        <w:rPr>
          <w:rFonts w:ascii="PT Astra Serif" w:hAnsi="PT Astra Serif"/>
          <w:sz w:val="28"/>
          <w:szCs w:val="28"/>
        </w:rPr>
        <w:t xml:space="preserve"> заявлений от иных хозяйствующих субъектов, претендующих на указанное место размещения НТО.</w:t>
      </w:r>
    </w:p>
    <w:p w:rsidR="00C31190" w:rsidRDefault="00C31190">
      <w:pPr>
        <w:pStyle w:val="formattext"/>
        <w:spacing w:before="0" w:after="0"/>
        <w:ind w:firstLine="709"/>
        <w:jc w:val="both"/>
        <w:rPr>
          <w:rFonts w:ascii="PT Astra Serif" w:hAnsi="PT Astra Serif"/>
          <w:sz w:val="28"/>
          <w:szCs w:val="28"/>
        </w:rPr>
      </w:pPr>
    </w:p>
    <w:p w:rsidR="00C31190" w:rsidRDefault="000810FB">
      <w:pPr>
        <w:pStyle w:val="2"/>
        <w:jc w:val="center"/>
        <w:rPr>
          <w:rFonts w:ascii="PT Astra Serif" w:hAnsi="PT Astra Serif"/>
          <w:b/>
          <w:bCs/>
          <w:color w:val="auto"/>
          <w:sz w:val="28"/>
          <w:szCs w:val="28"/>
        </w:rPr>
      </w:pPr>
      <w:r>
        <w:rPr>
          <w:rFonts w:ascii="PT Astra Serif" w:hAnsi="PT Astra Serif"/>
          <w:b/>
          <w:bCs/>
          <w:color w:val="auto"/>
          <w:sz w:val="28"/>
          <w:szCs w:val="28"/>
        </w:rPr>
        <w:t>Размер платы за размещение нестационарного торгового объекта</w:t>
      </w:r>
    </w:p>
    <w:p w:rsidR="00C31190" w:rsidRDefault="00C31190">
      <w:pPr>
        <w:jc w:val="center"/>
        <w:rPr>
          <w:rFonts w:ascii="PT Astra Serif" w:hAnsi="PT Astra Serif"/>
          <w:b/>
          <w:bCs/>
          <w:sz w:val="28"/>
          <w:szCs w:val="28"/>
        </w:rPr>
      </w:pPr>
    </w:p>
    <w:p w:rsidR="00C31190" w:rsidRDefault="000810FB">
      <w:pPr>
        <w:pStyle w:val="formattext"/>
        <w:spacing w:after="0"/>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13.Порядок</w:t>
      </w:r>
      <w:proofErr w:type="gramEnd"/>
      <w:r>
        <w:rPr>
          <w:rFonts w:ascii="PT Astra Serif" w:hAnsi="PT Astra Serif"/>
          <w:sz w:val="28"/>
          <w:szCs w:val="28"/>
        </w:rPr>
        <w:t xml:space="preserve"> определения размера платы за размещение НТО на землях или земельных участк</w:t>
      </w:r>
      <w:r>
        <w:rPr>
          <w:rFonts w:ascii="PT Astra Serif" w:hAnsi="PT Astra Serif"/>
          <w:sz w:val="28"/>
          <w:szCs w:val="28"/>
        </w:rPr>
        <w:t>ах, находящихся в муниципальной собственности, а также землях или земельных участках, государственная собственность на которые не разграничена (далее – размер платы за размещение НТО), устанавливается Методикой расчета начальной цены аукциона (лота) на пра</w:t>
      </w:r>
      <w:r>
        <w:rPr>
          <w:rFonts w:ascii="PT Astra Serif" w:hAnsi="PT Astra Serif"/>
          <w:sz w:val="28"/>
          <w:szCs w:val="28"/>
        </w:rPr>
        <w:t>во заключения договора на размещение нестационарного торгового объекта на территории муниципального образования город Новомосковск.</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2.14. Размер платы за размещение НТО без проведения аукциона, при заключении договора на размещение НТО, соответствует начал</w:t>
      </w:r>
      <w:r>
        <w:rPr>
          <w:rFonts w:ascii="PT Astra Serif" w:hAnsi="PT Astra Serif"/>
          <w:sz w:val="28"/>
          <w:szCs w:val="28"/>
        </w:rPr>
        <w:t xml:space="preserve">ьной (минимальной) цене аукциона (лота) на право заключения договора на размещение нестационарного торгового объекта на территории муниципального образования город Новомосковск. </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2.15. Цена договора на размещение </w:t>
      </w:r>
      <w:proofErr w:type="gramStart"/>
      <w:r>
        <w:rPr>
          <w:rFonts w:ascii="PT Astra Serif" w:hAnsi="PT Astra Serif"/>
          <w:sz w:val="28"/>
          <w:szCs w:val="28"/>
        </w:rPr>
        <w:t>НТО  представляет</w:t>
      </w:r>
      <w:proofErr w:type="gramEnd"/>
      <w:r>
        <w:rPr>
          <w:rFonts w:ascii="PT Astra Serif" w:hAnsi="PT Astra Serif"/>
          <w:sz w:val="28"/>
          <w:szCs w:val="28"/>
        </w:rPr>
        <w:t xml:space="preserve"> собой годовой размер плат</w:t>
      </w:r>
      <w:r>
        <w:rPr>
          <w:rFonts w:ascii="PT Astra Serif" w:hAnsi="PT Astra Serif"/>
          <w:sz w:val="28"/>
          <w:szCs w:val="28"/>
        </w:rPr>
        <w:t>ы по договору (в случае круглогодичного периода размещения НТО) либо размер платы по такому договору за период размещения НТО (в случае сезонного периода размещения).</w:t>
      </w:r>
    </w:p>
    <w:p w:rsidR="00C31190" w:rsidRDefault="000810FB">
      <w:pPr>
        <w:spacing w:after="0"/>
        <w:ind w:firstLine="708"/>
        <w:jc w:val="both"/>
        <w:rPr>
          <w:rFonts w:ascii="PT Astra Serif" w:hAnsi="PT Astra Serif"/>
          <w:sz w:val="28"/>
          <w:szCs w:val="28"/>
        </w:rPr>
      </w:pPr>
      <w:r>
        <w:rPr>
          <w:rFonts w:ascii="PT Astra Serif" w:hAnsi="PT Astra Serif"/>
          <w:sz w:val="28"/>
          <w:szCs w:val="28"/>
        </w:rPr>
        <w:t xml:space="preserve">   </w:t>
      </w:r>
      <w:r>
        <w:rPr>
          <w:rFonts w:ascii="PT Astra Serif" w:hAnsi="PT Astra Serif"/>
          <w:b/>
          <w:bCs/>
          <w:sz w:val="28"/>
          <w:szCs w:val="28"/>
        </w:rPr>
        <w:t>Начальник управления</w:t>
      </w:r>
    </w:p>
    <w:p w:rsidR="00C31190" w:rsidRDefault="000810FB">
      <w:pPr>
        <w:spacing w:after="0"/>
        <w:ind w:firstLine="708"/>
        <w:jc w:val="both"/>
        <w:rPr>
          <w:rFonts w:ascii="PT Astra Serif" w:hAnsi="PT Astra Serif"/>
          <w:b/>
          <w:bCs/>
          <w:sz w:val="28"/>
          <w:szCs w:val="28"/>
        </w:rPr>
      </w:pPr>
      <w:r>
        <w:rPr>
          <w:rFonts w:ascii="PT Astra Serif" w:hAnsi="PT Astra Serif"/>
          <w:b/>
          <w:bCs/>
          <w:sz w:val="28"/>
          <w:szCs w:val="28"/>
        </w:rPr>
        <w:t xml:space="preserve">   предпринимательства </w:t>
      </w:r>
    </w:p>
    <w:p w:rsidR="00C31190" w:rsidRDefault="000810FB">
      <w:pPr>
        <w:spacing w:after="0"/>
        <w:ind w:firstLine="708"/>
        <w:jc w:val="both"/>
        <w:rPr>
          <w:rFonts w:ascii="PT Astra Serif" w:hAnsi="PT Astra Serif"/>
          <w:b/>
          <w:bCs/>
          <w:sz w:val="28"/>
          <w:szCs w:val="28"/>
        </w:rPr>
      </w:pPr>
      <w:r>
        <w:rPr>
          <w:rFonts w:ascii="PT Astra Serif" w:hAnsi="PT Astra Serif"/>
          <w:b/>
          <w:bCs/>
          <w:sz w:val="28"/>
          <w:szCs w:val="28"/>
        </w:rPr>
        <w:t xml:space="preserve">и потребительского рынка                 </w:t>
      </w:r>
      <w:r>
        <w:rPr>
          <w:rFonts w:ascii="PT Astra Serif" w:hAnsi="PT Astra Serif"/>
          <w:b/>
          <w:bCs/>
          <w:sz w:val="28"/>
          <w:szCs w:val="28"/>
        </w:rPr>
        <w:t xml:space="preserve">                                Клейн Д.Р.</w:t>
      </w: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C31190">
      <w:pPr>
        <w:ind w:firstLine="708"/>
        <w:jc w:val="both"/>
      </w:pP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Приложение 1 </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к Порядку заключения и переоформления </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договора на размещение нестационарного торгового объекта</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 без проведения аукциона.</w:t>
      </w:r>
    </w:p>
    <w:p w:rsidR="00C31190" w:rsidRDefault="000810FB">
      <w:pPr>
        <w:spacing w:line="259" w:lineRule="auto"/>
        <w:jc w:val="center"/>
        <w:rPr>
          <w:rFonts w:eastAsia="Calibri"/>
          <w:sz w:val="28"/>
          <w:szCs w:val="28"/>
        </w:rPr>
      </w:pPr>
      <w:r>
        <w:rPr>
          <w:rFonts w:eastAsia="Calibri"/>
          <w:sz w:val="28"/>
          <w:szCs w:val="28"/>
        </w:rPr>
        <w:t xml:space="preserve">                                                                                   </w:t>
      </w:r>
    </w:p>
    <w:p w:rsidR="00C31190" w:rsidRDefault="00C31190">
      <w:pPr>
        <w:spacing w:line="259" w:lineRule="auto"/>
        <w:jc w:val="center"/>
        <w:rPr>
          <w:rFonts w:eastAsia="Calibri"/>
          <w:sz w:val="28"/>
          <w:szCs w:val="28"/>
        </w:rPr>
      </w:pPr>
    </w:p>
    <w:p w:rsidR="00C31190" w:rsidRDefault="000810FB">
      <w:pPr>
        <w:spacing w:after="0" w:line="259" w:lineRule="auto"/>
        <w:jc w:val="center"/>
        <w:rPr>
          <w:rFonts w:eastAsia="Calibri"/>
          <w:sz w:val="28"/>
          <w:szCs w:val="28"/>
        </w:rPr>
      </w:pPr>
      <w:r>
        <w:rPr>
          <w:rFonts w:eastAsia="Calibri"/>
          <w:sz w:val="28"/>
          <w:szCs w:val="28"/>
        </w:rPr>
        <w:t xml:space="preserve">                                                                                    </w:t>
      </w:r>
      <w:r>
        <w:rPr>
          <w:rFonts w:ascii="PT Astra Serif" w:hAnsi="PT Astra Serif"/>
          <w:sz w:val="28"/>
          <w:szCs w:val="28"/>
        </w:rPr>
        <w:t xml:space="preserve">                   Главе администрации </w:t>
      </w: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муниципального образования</w:t>
      </w:r>
    </w:p>
    <w:p w:rsidR="00C31190" w:rsidRDefault="000810FB">
      <w:pPr>
        <w:spacing w:after="0" w:line="259" w:lineRule="auto"/>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                                                                              город Новомосковск</w:t>
      </w:r>
    </w:p>
    <w:p w:rsidR="00C31190" w:rsidRDefault="000810FB">
      <w:pPr>
        <w:spacing w:after="0" w:line="259" w:lineRule="auto"/>
        <w:rPr>
          <w:rFonts w:ascii="PT Astra Serif" w:hAnsi="PT Astra Serif"/>
          <w:sz w:val="28"/>
          <w:szCs w:val="28"/>
        </w:rPr>
      </w:pPr>
      <w:r>
        <w:rPr>
          <w:rFonts w:ascii="PT Astra Serif" w:hAnsi="PT Astra Serif"/>
          <w:sz w:val="28"/>
          <w:szCs w:val="28"/>
        </w:rPr>
        <w:t xml:space="preserve">                                                                                                   ______________</w:t>
      </w:r>
    </w:p>
    <w:p w:rsidR="00C31190" w:rsidRDefault="00C31190">
      <w:pPr>
        <w:spacing w:line="259" w:lineRule="auto"/>
        <w:rPr>
          <w:rFonts w:ascii="PT Astra Serif" w:hAnsi="PT Astra Serif"/>
          <w:sz w:val="28"/>
          <w:szCs w:val="28"/>
        </w:rPr>
      </w:pPr>
    </w:p>
    <w:p w:rsidR="00C31190" w:rsidRDefault="00C31190">
      <w:pPr>
        <w:spacing w:line="259" w:lineRule="auto"/>
        <w:rPr>
          <w:rFonts w:ascii="PT Astra Serif" w:hAnsi="PT Astra Serif"/>
          <w:sz w:val="28"/>
          <w:szCs w:val="28"/>
        </w:rPr>
      </w:pP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         Претендент (заявитель):</w:t>
      </w: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 xml:space="preserve">  _____________________________</w:t>
      </w: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 xml:space="preserve">                                                               ИНН: _____________________________</w:t>
      </w: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 xml:space="preserve">                               Тел: ____________________</w:t>
      </w:r>
    </w:p>
    <w:p w:rsidR="00C31190" w:rsidRDefault="000810FB">
      <w:pPr>
        <w:spacing w:after="0" w:line="259" w:lineRule="auto"/>
        <w:jc w:val="right"/>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                    Эл. Почта: _____________________________</w:t>
      </w:r>
    </w:p>
    <w:p w:rsidR="00C31190" w:rsidRDefault="00C31190">
      <w:pPr>
        <w:spacing w:after="0" w:line="259" w:lineRule="auto"/>
        <w:jc w:val="right"/>
        <w:rPr>
          <w:rFonts w:ascii="PT Astra Serif" w:hAnsi="PT Astra Serif"/>
          <w:sz w:val="28"/>
          <w:szCs w:val="28"/>
        </w:rPr>
      </w:pPr>
    </w:p>
    <w:p w:rsidR="00C31190" w:rsidRDefault="00C31190">
      <w:pPr>
        <w:spacing w:after="0"/>
        <w:jc w:val="center"/>
        <w:rPr>
          <w:rFonts w:ascii="PT Astra Serif" w:hAnsi="PT Astra Serif"/>
          <w:sz w:val="28"/>
          <w:szCs w:val="28"/>
        </w:rPr>
      </w:pPr>
    </w:p>
    <w:p w:rsidR="00C31190" w:rsidRDefault="000810FB">
      <w:pPr>
        <w:spacing w:after="0"/>
        <w:jc w:val="center"/>
        <w:rPr>
          <w:rFonts w:ascii="PT Astra Serif" w:hAnsi="PT Astra Serif"/>
          <w:b/>
          <w:bCs/>
          <w:sz w:val="28"/>
          <w:szCs w:val="28"/>
        </w:rPr>
      </w:pPr>
      <w:r>
        <w:rPr>
          <w:rFonts w:ascii="PT Astra Serif" w:hAnsi="PT Astra Serif"/>
          <w:b/>
          <w:bCs/>
          <w:sz w:val="28"/>
          <w:szCs w:val="28"/>
        </w:rPr>
        <w:t>Заявление</w:t>
      </w:r>
    </w:p>
    <w:p w:rsidR="00C31190" w:rsidRDefault="000810FB">
      <w:pPr>
        <w:spacing w:after="0"/>
        <w:jc w:val="center"/>
        <w:rPr>
          <w:rFonts w:ascii="PT Astra Serif" w:hAnsi="PT Astra Serif"/>
          <w:b/>
          <w:bCs/>
          <w:sz w:val="28"/>
          <w:szCs w:val="28"/>
        </w:rPr>
      </w:pPr>
      <w:r>
        <w:rPr>
          <w:rFonts w:ascii="PT Astra Serif" w:hAnsi="PT Astra Serif"/>
          <w:b/>
          <w:bCs/>
          <w:sz w:val="28"/>
          <w:szCs w:val="28"/>
        </w:rPr>
        <w:t>о размещении нестационарного торгового объекта без проведения аукциона</w:t>
      </w:r>
    </w:p>
    <w:p w:rsidR="00C31190" w:rsidRDefault="00C31190">
      <w:pPr>
        <w:jc w:val="center"/>
        <w:rPr>
          <w:rFonts w:ascii="PT Astra Serif" w:hAnsi="PT Astra Serif"/>
          <w:sz w:val="28"/>
          <w:szCs w:val="28"/>
        </w:rPr>
      </w:pPr>
    </w:p>
    <w:p w:rsidR="00C31190" w:rsidRDefault="000810FB">
      <w:pPr>
        <w:spacing w:after="160" w:line="259" w:lineRule="auto"/>
        <w:ind w:firstLine="708"/>
        <w:jc w:val="both"/>
        <w:rPr>
          <w:rFonts w:ascii="PT Astra Serif" w:hAnsi="PT Astra Serif"/>
          <w:sz w:val="28"/>
          <w:szCs w:val="28"/>
        </w:rPr>
      </w:pPr>
      <w:r>
        <w:rPr>
          <w:rFonts w:ascii="PT Astra Serif" w:hAnsi="PT Astra Serif"/>
          <w:sz w:val="28"/>
          <w:szCs w:val="28"/>
        </w:rPr>
        <w:t xml:space="preserve">Прошу заключить договор на право размещения нестационарного торгового объекта №_______, тип ________, площадью _____ </w:t>
      </w:r>
      <w:proofErr w:type="spellStart"/>
      <w:proofErr w:type="gramStart"/>
      <w:r>
        <w:rPr>
          <w:rFonts w:ascii="PT Astra Serif" w:hAnsi="PT Astra Serif"/>
          <w:sz w:val="28"/>
          <w:szCs w:val="28"/>
        </w:rPr>
        <w:t>кв.м</w:t>
      </w:r>
      <w:proofErr w:type="spellEnd"/>
      <w:proofErr w:type="gramEnd"/>
      <w:r>
        <w:rPr>
          <w:rFonts w:ascii="PT Astra Serif" w:hAnsi="PT Astra Serif"/>
          <w:sz w:val="28"/>
          <w:szCs w:val="28"/>
        </w:rPr>
        <w:t xml:space="preserve"> по специализации __________, расположенный по адресу: ___________________________________________   без проведения аукциона. </w:t>
      </w:r>
    </w:p>
    <w:p w:rsidR="00C31190" w:rsidRDefault="00C31190">
      <w:pPr>
        <w:spacing w:after="160" w:line="259" w:lineRule="auto"/>
        <w:jc w:val="both"/>
        <w:rPr>
          <w:rFonts w:ascii="PT Astra Serif" w:hAnsi="PT Astra Serif"/>
          <w:sz w:val="28"/>
          <w:szCs w:val="28"/>
        </w:rPr>
      </w:pPr>
    </w:p>
    <w:p w:rsidR="00C31190" w:rsidRDefault="000810FB">
      <w:pPr>
        <w:spacing w:after="160" w:line="259" w:lineRule="auto"/>
        <w:jc w:val="right"/>
        <w:rPr>
          <w:rFonts w:ascii="PT Astra Serif" w:hAnsi="PT Astra Serif"/>
          <w:sz w:val="28"/>
          <w:szCs w:val="28"/>
        </w:rPr>
      </w:pPr>
      <w:r>
        <w:rPr>
          <w:rFonts w:ascii="PT Astra Serif" w:hAnsi="PT Astra Serif"/>
          <w:sz w:val="28"/>
          <w:szCs w:val="28"/>
        </w:rPr>
        <w:t xml:space="preserve">«____» </w:t>
      </w:r>
      <w:r>
        <w:rPr>
          <w:rFonts w:ascii="PT Astra Serif" w:hAnsi="PT Astra Serif"/>
          <w:sz w:val="28"/>
          <w:szCs w:val="28"/>
        </w:rPr>
        <w:t>__________20__г.</w:t>
      </w:r>
    </w:p>
    <w:p w:rsidR="00C31190" w:rsidRDefault="00C31190">
      <w:pPr>
        <w:spacing w:after="160" w:line="259" w:lineRule="auto"/>
        <w:jc w:val="both"/>
        <w:rPr>
          <w:rFonts w:ascii="PT Astra Serif" w:hAnsi="PT Astra Serif"/>
          <w:sz w:val="28"/>
          <w:szCs w:val="28"/>
        </w:rPr>
      </w:pPr>
    </w:p>
    <w:p w:rsidR="00C31190" w:rsidRDefault="000810FB">
      <w:pPr>
        <w:spacing w:after="160" w:line="259" w:lineRule="auto"/>
        <w:jc w:val="both"/>
        <w:rPr>
          <w:rFonts w:ascii="PT Astra Serif" w:hAnsi="PT Astra Serif"/>
          <w:sz w:val="28"/>
          <w:szCs w:val="28"/>
        </w:rPr>
      </w:pPr>
      <w:r>
        <w:rPr>
          <w:rFonts w:ascii="PT Astra Serif" w:hAnsi="PT Astra Serif"/>
        </w:rPr>
        <w:t xml:space="preserve">Должность, ФИО (последнее-при </w:t>
      </w:r>
      <w:proofErr w:type="gramStart"/>
      <w:r>
        <w:rPr>
          <w:rFonts w:ascii="PT Astra Serif" w:hAnsi="PT Astra Serif"/>
        </w:rPr>
        <w:t xml:space="preserve">наличии)   </w:t>
      </w:r>
      <w:proofErr w:type="gramEnd"/>
      <w:r>
        <w:rPr>
          <w:rFonts w:ascii="PT Astra Serif" w:hAnsi="PT Astra Serif"/>
          <w:sz w:val="28"/>
          <w:szCs w:val="28"/>
        </w:rPr>
        <w:t xml:space="preserve">                                   Подпись</w:t>
      </w:r>
    </w:p>
    <w:p w:rsidR="00C31190" w:rsidRDefault="00C31190">
      <w:pPr>
        <w:spacing w:after="160" w:line="259" w:lineRule="auto"/>
        <w:jc w:val="both"/>
        <w:rPr>
          <w:rFonts w:ascii="PT Astra Serif" w:hAnsi="PT Astra Serif"/>
          <w:sz w:val="28"/>
          <w:szCs w:val="28"/>
        </w:rPr>
      </w:pPr>
    </w:p>
    <w:p w:rsidR="00C31190" w:rsidRDefault="000810FB">
      <w:pPr>
        <w:spacing w:after="160" w:line="259" w:lineRule="auto"/>
        <w:jc w:val="both"/>
        <w:rPr>
          <w:rFonts w:ascii="PT Astra Serif" w:hAnsi="PT Astra Serif"/>
        </w:rPr>
      </w:pPr>
      <w:r>
        <w:rPr>
          <w:rFonts w:ascii="PT Astra Serif" w:hAnsi="PT Astra Serif"/>
        </w:rPr>
        <w:t>Печать (при наличии)</w:t>
      </w:r>
    </w:p>
    <w:p w:rsidR="00C31190" w:rsidRDefault="00C31190">
      <w:pPr>
        <w:spacing w:after="160" w:line="259" w:lineRule="auto"/>
        <w:jc w:val="both"/>
        <w:rPr>
          <w:rFonts w:eastAsia="Calibri"/>
          <w:sz w:val="28"/>
          <w:szCs w:val="28"/>
        </w:rPr>
      </w:pP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Приложение 2 </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к Порядку заключения и переоформления </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договора на размещение нестационарного торгового объекта</w:t>
      </w:r>
    </w:p>
    <w:p w:rsidR="00C31190" w:rsidRDefault="000810FB">
      <w:pPr>
        <w:spacing w:after="0"/>
        <w:ind w:firstLine="708"/>
        <w:jc w:val="right"/>
        <w:rPr>
          <w:rFonts w:ascii="PT Astra Serif" w:hAnsi="PT Astra Serif"/>
          <w:sz w:val="28"/>
          <w:szCs w:val="28"/>
        </w:rPr>
      </w:pPr>
      <w:r>
        <w:rPr>
          <w:rFonts w:ascii="PT Astra Serif" w:hAnsi="PT Astra Serif"/>
          <w:sz w:val="28"/>
          <w:szCs w:val="28"/>
        </w:rPr>
        <w:t xml:space="preserve"> без проведения аукци</w:t>
      </w:r>
      <w:r>
        <w:rPr>
          <w:rFonts w:ascii="PT Astra Serif" w:hAnsi="PT Astra Serif"/>
          <w:sz w:val="28"/>
          <w:szCs w:val="28"/>
        </w:rPr>
        <w:t>она.</w:t>
      </w:r>
    </w:p>
    <w:p w:rsidR="00C31190" w:rsidRDefault="00C31190">
      <w:pPr>
        <w:spacing w:after="0"/>
        <w:ind w:firstLine="708"/>
        <w:jc w:val="right"/>
        <w:rPr>
          <w:rFonts w:ascii="PT Astra Serif" w:hAnsi="PT Astra Serif"/>
          <w:sz w:val="28"/>
          <w:szCs w:val="28"/>
        </w:rPr>
      </w:pPr>
    </w:p>
    <w:p w:rsidR="00C31190" w:rsidRDefault="00C31190">
      <w:pPr>
        <w:spacing w:after="0"/>
        <w:ind w:firstLine="708"/>
        <w:jc w:val="right"/>
        <w:rPr>
          <w:rFonts w:ascii="PT Astra Serif" w:hAnsi="PT Astra Serif"/>
          <w:sz w:val="28"/>
          <w:szCs w:val="28"/>
        </w:rPr>
      </w:pPr>
    </w:p>
    <w:p w:rsidR="00C31190" w:rsidRDefault="000810FB">
      <w:pPr>
        <w:tabs>
          <w:tab w:val="left" w:pos="6690"/>
        </w:tabs>
        <w:spacing w:after="0"/>
        <w:ind w:left="284"/>
        <w:contextualSpacing/>
        <w:jc w:val="center"/>
        <w:rPr>
          <w:rFonts w:ascii="PT Astra Serif" w:hAnsi="PT Astra Serif"/>
          <w:b/>
          <w:bCs/>
          <w:sz w:val="28"/>
          <w:szCs w:val="28"/>
        </w:rPr>
      </w:pPr>
      <w:r>
        <w:rPr>
          <w:rFonts w:ascii="PT Astra Serif" w:hAnsi="PT Astra Serif"/>
          <w:b/>
          <w:bCs/>
          <w:sz w:val="28"/>
          <w:szCs w:val="28"/>
        </w:rPr>
        <w:t>Форма примерного договора на размещение нестационарного торгового объекта на территории муниципального образования город Новомосковск на основании заявления на размещение нестационарного торгового объекта без проведения аукциона с круглогодичным пер</w:t>
      </w:r>
      <w:r>
        <w:rPr>
          <w:rFonts w:ascii="PT Astra Serif" w:hAnsi="PT Astra Serif"/>
          <w:b/>
          <w:bCs/>
          <w:sz w:val="28"/>
          <w:szCs w:val="28"/>
        </w:rPr>
        <w:t>иодом размещения.</w:t>
      </w:r>
    </w:p>
    <w:p w:rsidR="00C31190" w:rsidRDefault="00C31190">
      <w:pPr>
        <w:tabs>
          <w:tab w:val="left" w:pos="6690"/>
        </w:tabs>
        <w:spacing w:after="0"/>
        <w:ind w:left="284"/>
        <w:contextualSpacing/>
        <w:jc w:val="right"/>
        <w:rPr>
          <w:rFonts w:ascii="PT Astra Serif" w:hAnsi="PT Astra Serif"/>
          <w:sz w:val="28"/>
          <w:szCs w:val="28"/>
        </w:rPr>
      </w:pPr>
    </w:p>
    <w:tbl>
      <w:tblPr>
        <w:tblW w:w="9464" w:type="dxa"/>
        <w:tblLayout w:type="fixed"/>
        <w:tblLook w:val="0000" w:firstRow="0" w:lastRow="0" w:firstColumn="0" w:lastColumn="0" w:noHBand="0" w:noVBand="0"/>
      </w:tblPr>
      <w:tblGrid>
        <w:gridCol w:w="9464"/>
      </w:tblGrid>
      <w:tr w:rsidR="00C31190">
        <w:tc>
          <w:tcPr>
            <w:tcW w:w="9464" w:type="dxa"/>
          </w:tcPr>
          <w:p w:rsidR="00C31190" w:rsidRDefault="00C31190">
            <w:pPr>
              <w:widowControl w:val="0"/>
              <w:ind w:left="4820"/>
              <w:jc w:val="center"/>
              <w:rPr>
                <w:rFonts w:ascii="PT Astra Serif" w:hAnsi="PT Astra Serif"/>
                <w:sz w:val="28"/>
                <w:szCs w:val="28"/>
              </w:rPr>
            </w:pPr>
          </w:p>
          <w:p w:rsidR="00C31190" w:rsidRDefault="00C31190">
            <w:pPr>
              <w:widowControl w:val="0"/>
              <w:jc w:val="center"/>
              <w:outlineLvl w:val="1"/>
              <w:rPr>
                <w:rFonts w:ascii="PT Astra Serif" w:hAnsi="PT Astra Serif"/>
                <w:sz w:val="28"/>
                <w:szCs w:val="28"/>
              </w:rPr>
            </w:pPr>
          </w:p>
          <w:p w:rsidR="00C31190" w:rsidRDefault="000810FB">
            <w:pPr>
              <w:widowControl w:val="0"/>
              <w:jc w:val="center"/>
              <w:rPr>
                <w:rFonts w:ascii="PT Astra Serif" w:hAnsi="PT Astra Serif"/>
                <w:sz w:val="28"/>
                <w:szCs w:val="28"/>
              </w:rPr>
            </w:pPr>
            <w:r>
              <w:rPr>
                <w:rFonts w:ascii="PT Astra Serif" w:hAnsi="PT Astra Serif"/>
                <w:sz w:val="28"/>
                <w:szCs w:val="28"/>
              </w:rPr>
              <w:t>Договор № _________</w:t>
            </w:r>
          </w:p>
          <w:p w:rsidR="00C31190" w:rsidRDefault="000810FB">
            <w:pPr>
              <w:widowControl w:val="0"/>
              <w:jc w:val="center"/>
              <w:rPr>
                <w:rFonts w:ascii="PT Astra Serif" w:hAnsi="PT Astra Serif"/>
                <w:sz w:val="28"/>
                <w:szCs w:val="28"/>
              </w:rPr>
            </w:pPr>
            <w:r>
              <w:rPr>
                <w:rFonts w:ascii="PT Astra Serif" w:hAnsi="PT Astra Serif"/>
                <w:sz w:val="28"/>
                <w:szCs w:val="28"/>
              </w:rPr>
              <w:t>на размещение нестационарного торгового объекта</w:t>
            </w:r>
          </w:p>
          <w:p w:rsidR="00C31190" w:rsidRDefault="000810FB">
            <w:pPr>
              <w:widowControl w:val="0"/>
              <w:jc w:val="center"/>
              <w:rPr>
                <w:rFonts w:ascii="PT Astra Serif" w:hAnsi="PT Astra Serif"/>
                <w:sz w:val="28"/>
                <w:szCs w:val="28"/>
              </w:rPr>
            </w:pPr>
            <w:r>
              <w:rPr>
                <w:rFonts w:ascii="PT Astra Serif" w:hAnsi="PT Astra Serif"/>
                <w:sz w:val="28"/>
                <w:szCs w:val="28"/>
              </w:rPr>
              <w:t>на территории муниципального образования город Новомосковск</w:t>
            </w:r>
          </w:p>
          <w:p w:rsidR="00C31190" w:rsidRDefault="00C31190">
            <w:pPr>
              <w:widowControl w:val="0"/>
              <w:jc w:val="both"/>
              <w:rPr>
                <w:rFonts w:ascii="PT Astra Serif" w:hAnsi="PT Astra Serif"/>
                <w:sz w:val="28"/>
                <w:szCs w:val="28"/>
              </w:rPr>
            </w:pPr>
          </w:p>
          <w:tbl>
            <w:tblPr>
              <w:tblW w:w="9019" w:type="dxa"/>
              <w:tblLayout w:type="fixed"/>
              <w:tblCellMar>
                <w:top w:w="102" w:type="dxa"/>
                <w:left w:w="62" w:type="dxa"/>
                <w:bottom w:w="102" w:type="dxa"/>
                <w:right w:w="62" w:type="dxa"/>
              </w:tblCellMar>
              <w:tblLook w:val="0000" w:firstRow="0" w:lastRow="0" w:firstColumn="0" w:lastColumn="0" w:noHBand="0" w:noVBand="0"/>
            </w:tblPr>
            <w:tblGrid>
              <w:gridCol w:w="2215"/>
              <w:gridCol w:w="6804"/>
            </w:tblGrid>
            <w:tr w:rsidR="00C31190">
              <w:tc>
                <w:tcPr>
                  <w:tcW w:w="2215" w:type="dxa"/>
                </w:tcPr>
                <w:p w:rsidR="00C31190" w:rsidRDefault="000810FB">
                  <w:pPr>
                    <w:widowControl w:val="0"/>
                    <w:jc w:val="both"/>
                    <w:rPr>
                      <w:rFonts w:ascii="PT Astra Serif" w:hAnsi="PT Astra Serif"/>
                      <w:sz w:val="28"/>
                      <w:szCs w:val="28"/>
                    </w:rPr>
                  </w:pPr>
                  <w:r>
                    <w:rPr>
                      <w:rFonts w:ascii="PT Astra Serif" w:hAnsi="PT Astra Serif"/>
                      <w:sz w:val="28"/>
                      <w:szCs w:val="28"/>
                    </w:rPr>
                    <w:t>г. Новомосковск</w:t>
                  </w:r>
                </w:p>
              </w:tc>
              <w:tc>
                <w:tcPr>
                  <w:tcW w:w="6803" w:type="dxa"/>
                </w:tcPr>
                <w:p w:rsidR="00C31190" w:rsidRDefault="000810FB">
                  <w:pPr>
                    <w:widowControl w:val="0"/>
                    <w:jc w:val="right"/>
                    <w:rPr>
                      <w:rFonts w:ascii="PT Astra Serif" w:hAnsi="PT Astra Serif"/>
                      <w:sz w:val="28"/>
                      <w:szCs w:val="28"/>
                    </w:rPr>
                  </w:pPr>
                  <w:r>
                    <w:rPr>
                      <w:rFonts w:ascii="PT Astra Serif" w:hAnsi="PT Astra Serif"/>
                      <w:sz w:val="28"/>
                      <w:szCs w:val="28"/>
                    </w:rPr>
                    <w:t>«___» ____________ 20__ г.</w:t>
                  </w:r>
                </w:p>
              </w:tc>
            </w:tr>
          </w:tbl>
          <w:p w:rsidR="00C31190" w:rsidRDefault="00C31190">
            <w:pPr>
              <w:widowControl w:val="0"/>
              <w:spacing w:after="60"/>
              <w:jc w:val="center"/>
              <w:rPr>
                <w:rFonts w:ascii="PT Astra Serif" w:hAnsi="PT Astra Serif"/>
                <w:sz w:val="28"/>
                <w:szCs w:val="28"/>
              </w:rPr>
            </w:pPr>
          </w:p>
          <w:p w:rsidR="00C31190" w:rsidRDefault="000810FB">
            <w:pPr>
              <w:widowControl w:val="0"/>
              <w:ind w:firstLine="540"/>
              <w:jc w:val="both"/>
              <w:rPr>
                <w:rFonts w:ascii="PT Astra Serif" w:hAnsi="PT Astra Serif"/>
                <w:sz w:val="28"/>
                <w:szCs w:val="28"/>
              </w:rPr>
            </w:pPr>
            <w:r>
              <w:rPr>
                <w:rFonts w:ascii="PT Astra Serif" w:hAnsi="PT Astra Serif"/>
                <w:sz w:val="28"/>
                <w:szCs w:val="28"/>
              </w:rPr>
              <w:t xml:space="preserve">Администрация муниципального образования город Новомосковск, </w:t>
            </w:r>
            <w:r>
              <w:rPr>
                <w:rFonts w:ascii="PT Astra Serif" w:hAnsi="PT Astra Serif"/>
                <w:sz w:val="28"/>
                <w:szCs w:val="28"/>
              </w:rPr>
              <w:t>выступающая от имени и в интересах муниципального образования город Новомосковск, именуемая в дальнейшем «Продавец», в лице ___________________________________________, действующего на основании _____________________, с одной стороны и ______________</w:t>
            </w:r>
          </w:p>
          <w:p w:rsidR="00C31190" w:rsidRDefault="000810FB">
            <w:pPr>
              <w:widowControl w:val="0"/>
              <w:jc w:val="both"/>
              <w:rPr>
                <w:rFonts w:ascii="PT Astra Serif" w:hAnsi="PT Astra Serif"/>
                <w:sz w:val="28"/>
                <w:szCs w:val="28"/>
              </w:rPr>
            </w:pPr>
            <w:r>
              <w:rPr>
                <w:rFonts w:ascii="PT Astra Serif" w:hAnsi="PT Astra Serif"/>
                <w:sz w:val="28"/>
                <w:szCs w:val="28"/>
              </w:rPr>
              <w:t>_____</w:t>
            </w:r>
            <w:r>
              <w:rPr>
                <w:rFonts w:ascii="PT Astra Serif" w:hAnsi="PT Astra Serif"/>
                <w:sz w:val="28"/>
                <w:szCs w:val="28"/>
              </w:rPr>
              <w:t>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(полное наименование) </w:t>
            </w:r>
          </w:p>
          <w:p w:rsidR="00C31190" w:rsidRDefault="000810FB">
            <w:pPr>
              <w:widowControl w:val="0"/>
              <w:jc w:val="both"/>
              <w:rPr>
                <w:rFonts w:ascii="PT Astra Serif" w:hAnsi="PT Astra Serif"/>
                <w:sz w:val="28"/>
                <w:szCs w:val="28"/>
              </w:rPr>
            </w:pPr>
            <w:r>
              <w:rPr>
                <w:rFonts w:ascii="PT Astra Serif" w:hAnsi="PT Astra Serif"/>
                <w:sz w:val="28"/>
                <w:szCs w:val="28"/>
              </w:rPr>
              <w:t>именуемый(</w:t>
            </w:r>
            <w:proofErr w:type="spellStart"/>
            <w:r>
              <w:rPr>
                <w:rFonts w:ascii="PT Astra Serif" w:hAnsi="PT Astra Serif"/>
                <w:sz w:val="28"/>
                <w:szCs w:val="28"/>
              </w:rPr>
              <w:t>ое</w:t>
            </w:r>
            <w:proofErr w:type="spellEnd"/>
            <w:r>
              <w:rPr>
                <w:rFonts w:ascii="PT Astra Serif" w:hAnsi="PT Astra Serif"/>
                <w:sz w:val="28"/>
                <w:szCs w:val="28"/>
              </w:rPr>
              <w:t>) в дальнейшем «Предприниматель», в лице 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(должность – для юр. лица, </w:t>
            </w:r>
            <w:proofErr w:type="gramStart"/>
            <w:r>
              <w:rPr>
                <w:rFonts w:ascii="PT Astra Serif" w:hAnsi="PT Astra Serif"/>
                <w:sz w:val="28"/>
                <w:szCs w:val="28"/>
              </w:rPr>
              <w:t>Ф.И.О.(</w:t>
            </w:r>
            <w:proofErr w:type="gramEnd"/>
            <w:r>
              <w:rPr>
                <w:rFonts w:ascii="PT Astra Serif" w:hAnsi="PT Astra Serif"/>
                <w:sz w:val="28"/>
                <w:szCs w:val="28"/>
              </w:rPr>
              <w:t xml:space="preserve">последнее - при </w:t>
            </w:r>
            <w:r>
              <w:rPr>
                <w:rFonts w:ascii="PT Astra Serif" w:hAnsi="PT Astra Serif"/>
                <w:sz w:val="28"/>
                <w:szCs w:val="28"/>
              </w:rPr>
              <w:t>наличии))</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действующего на основании _________________________, с другой стороны, а вместе именуемые «Стороны», по результатам рассмотрения заявления от ____ года № _________ о размещении нестационарного торгового объекта без проведения аукциона, на основа</w:t>
            </w:r>
            <w:r>
              <w:rPr>
                <w:rFonts w:ascii="PT Astra Serif" w:hAnsi="PT Astra Serif"/>
                <w:sz w:val="28"/>
                <w:szCs w:val="28"/>
              </w:rPr>
              <w:t>нии_________ (указать реквизиты документа, которым принято решение о заключении такого договора), заключили настоящий договор (далее – Договор) о нижеследующем:</w:t>
            </w:r>
          </w:p>
          <w:p w:rsidR="00C31190" w:rsidRDefault="00C31190">
            <w:pPr>
              <w:widowControl w:val="0"/>
              <w:jc w:val="center"/>
              <w:outlineLvl w:val="2"/>
              <w:rPr>
                <w:rFonts w:ascii="PT Astra Serif" w:hAnsi="PT Astra Serif"/>
                <w:sz w:val="28"/>
                <w:szCs w:val="28"/>
              </w:rPr>
            </w:pPr>
          </w:p>
          <w:p w:rsidR="00C31190" w:rsidRDefault="000810FB">
            <w:pPr>
              <w:widowControl w:val="0"/>
              <w:jc w:val="center"/>
              <w:outlineLvl w:val="2"/>
              <w:rPr>
                <w:rFonts w:ascii="PT Astra Serif" w:hAnsi="PT Astra Serif"/>
                <w:b/>
                <w:bCs/>
                <w:sz w:val="28"/>
                <w:szCs w:val="28"/>
              </w:rPr>
            </w:pPr>
            <w:r>
              <w:rPr>
                <w:rFonts w:ascii="PT Astra Serif" w:hAnsi="PT Astra Serif"/>
                <w:b/>
                <w:bCs/>
                <w:sz w:val="28"/>
                <w:szCs w:val="28"/>
              </w:rPr>
              <w:t>1. Предмет Договора</w:t>
            </w:r>
          </w:p>
          <w:p w:rsidR="00C31190" w:rsidRDefault="00C31190">
            <w:pPr>
              <w:widowControl w:val="0"/>
              <w:jc w:val="center"/>
              <w:outlineLvl w:val="2"/>
              <w:rPr>
                <w:rFonts w:ascii="PT Astra Serif" w:hAnsi="PT Astra Serif"/>
                <w:sz w:val="28"/>
                <w:szCs w:val="28"/>
              </w:rPr>
            </w:pPr>
          </w:p>
          <w:p w:rsidR="00C31190" w:rsidRDefault="000810FB">
            <w:pPr>
              <w:widowControl w:val="0"/>
              <w:ind w:firstLine="604"/>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1..</w:t>
            </w:r>
            <w:proofErr w:type="gramEnd"/>
            <w:r>
              <w:rPr>
                <w:rFonts w:ascii="PT Astra Serif" w:hAnsi="PT Astra Serif"/>
                <w:sz w:val="28"/>
                <w:szCs w:val="28"/>
              </w:rPr>
              <w:t>Администрация предоставляет Предпринимателю право разместить нестаци</w:t>
            </w:r>
            <w:r>
              <w:rPr>
                <w:rFonts w:ascii="PT Astra Serif" w:hAnsi="PT Astra Serif"/>
                <w:sz w:val="28"/>
                <w:szCs w:val="28"/>
              </w:rPr>
              <w:t xml:space="preserve">онарный торговый объект (далее – НТО) типа _________ со специализацией ________ общей площадью ______ </w:t>
            </w:r>
            <w:proofErr w:type="spellStart"/>
            <w:r>
              <w:rPr>
                <w:rFonts w:ascii="PT Astra Serif" w:hAnsi="PT Astra Serif"/>
                <w:sz w:val="28"/>
                <w:szCs w:val="28"/>
              </w:rPr>
              <w:t>кв.м</w:t>
            </w:r>
            <w:proofErr w:type="spellEnd"/>
            <w:r>
              <w:rPr>
                <w:rFonts w:ascii="PT Astra Serif" w:hAnsi="PT Astra Serif"/>
                <w:sz w:val="28"/>
                <w:szCs w:val="28"/>
              </w:rPr>
              <w:t xml:space="preserve">, расположенный по адресу: ______________ (далее – Объект). Графическая схема размещения Объекта (приложение 2 к настоящему Договору), в соответствии </w:t>
            </w:r>
            <w:r>
              <w:rPr>
                <w:rFonts w:ascii="PT Astra Serif" w:hAnsi="PT Astra Serif"/>
                <w:sz w:val="28"/>
                <w:szCs w:val="28"/>
              </w:rPr>
              <w:t>со Схемой размещения НТО на земельных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 разграничена, на территории муниципального образования город Но</w:t>
            </w:r>
            <w:r>
              <w:rPr>
                <w:rFonts w:ascii="PT Astra Serif" w:hAnsi="PT Astra Serif"/>
                <w:sz w:val="28"/>
                <w:szCs w:val="28"/>
              </w:rPr>
              <w:t>вомосковск, утвержденной постановлением администрации муниципального образования город Новомосковск от 26.09.2011 № 2564 «Об утверждении схемы размещения нестационарного торгового объекта на земельных участках, государственная собственность на которые не р</w:t>
            </w:r>
            <w:r>
              <w:rPr>
                <w:rFonts w:ascii="PT Astra Serif" w:hAnsi="PT Astra Serif"/>
                <w:sz w:val="28"/>
                <w:szCs w:val="28"/>
              </w:rPr>
              <w:t>азграничена, на территории муниципального образования город Новомосковск» (далее – Схема),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w:t>
            </w:r>
            <w:r>
              <w:rPr>
                <w:rFonts w:ascii="PT Astra Serif" w:hAnsi="PT Astra Serif"/>
                <w:sz w:val="28"/>
                <w:szCs w:val="28"/>
              </w:rPr>
              <w:t xml:space="preserve">ных настоящим Договором, действующим законодательством Российской Федерации. </w:t>
            </w:r>
          </w:p>
        </w:tc>
      </w:tr>
    </w:tbl>
    <w:p w:rsidR="00C31190" w:rsidRDefault="000810FB">
      <w:pPr>
        <w:ind w:firstLine="708"/>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2..</w:t>
      </w:r>
      <w:proofErr w:type="gramEnd"/>
      <w:r>
        <w:rPr>
          <w:rFonts w:ascii="PT Astra Serif" w:hAnsi="PT Astra Serif"/>
          <w:sz w:val="28"/>
          <w:szCs w:val="28"/>
        </w:rPr>
        <w:t>Настоящий Договор является подтверждением права Предпринимателя на осуществление торговой деятельности в месте, установленном Схемой и пунктом 1.1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1.3. Период размещения Объекта устанавливается: </w:t>
      </w:r>
    </w:p>
    <w:p w:rsidR="00C31190" w:rsidRDefault="000810FB">
      <w:pPr>
        <w:ind w:firstLine="708"/>
        <w:jc w:val="both"/>
        <w:rPr>
          <w:rFonts w:ascii="PT Astra Serif" w:hAnsi="PT Astra Serif"/>
          <w:sz w:val="28"/>
          <w:szCs w:val="28"/>
        </w:rPr>
      </w:pPr>
      <w:r>
        <w:rPr>
          <w:rFonts w:ascii="PT Astra Serif" w:hAnsi="PT Astra Serif"/>
          <w:sz w:val="28"/>
          <w:szCs w:val="28"/>
        </w:rPr>
        <w:t>с «__» ________ _____ г. по «_</w:t>
      </w:r>
      <w:proofErr w:type="gramStart"/>
      <w:r>
        <w:rPr>
          <w:rFonts w:ascii="PT Astra Serif" w:hAnsi="PT Astra Serif"/>
          <w:sz w:val="28"/>
          <w:szCs w:val="28"/>
        </w:rPr>
        <w:t>_»  _</w:t>
      </w:r>
      <w:proofErr w:type="gramEnd"/>
      <w:r>
        <w:rPr>
          <w:rFonts w:ascii="PT Astra Serif" w:hAnsi="PT Astra Serif"/>
          <w:sz w:val="28"/>
          <w:szCs w:val="28"/>
        </w:rPr>
        <w:t>__________ ______ г.</w:t>
      </w:r>
    </w:p>
    <w:p w:rsidR="00C31190" w:rsidRDefault="000810FB">
      <w:pPr>
        <w:ind w:firstLine="708"/>
        <w:jc w:val="both"/>
      </w:pPr>
      <w:r>
        <w:rPr>
          <w:rFonts w:ascii="PT Astra Serif" w:hAnsi="PT Astra Serif"/>
          <w:sz w:val="28"/>
          <w:szCs w:val="28"/>
        </w:rPr>
        <w:t xml:space="preserve">1.4. Эксплуатация и содержание НТО (в том числе прилегающей территории) осуществляются в соответствии с </w:t>
      </w:r>
      <w:hyperlink r:id="rId27">
        <w:r>
          <w:rPr>
            <w:rFonts w:ascii="PT Astra Serif" w:hAnsi="PT Astra Serif"/>
            <w:sz w:val="28"/>
            <w:szCs w:val="28"/>
          </w:rPr>
          <w:t>Правилами</w:t>
        </w:r>
      </w:hyperlink>
      <w:r>
        <w:rPr>
          <w:rFonts w:ascii="PT Astra Serif" w:hAnsi="PT Astra Serif"/>
          <w:sz w:val="28"/>
          <w:szCs w:val="28"/>
        </w:rPr>
        <w:t xml:space="preserve"> благоустройства территории муниципального образования город Новомосковск, утвержденными решением Собрания депутатов муниц</w:t>
      </w:r>
      <w:r>
        <w:rPr>
          <w:rFonts w:ascii="PT Astra Serif" w:hAnsi="PT Astra Serif"/>
          <w:sz w:val="28"/>
          <w:szCs w:val="28"/>
        </w:rPr>
        <w:t>ипального образования город Новомосковск от 20.11.2012 № 77-1 «Об утверждении Правил благоустройства территории муниципального образования город Новомосковск» (далее - Правила благоустройства).</w:t>
      </w:r>
    </w:p>
    <w:p w:rsidR="00C31190" w:rsidRDefault="00C31190">
      <w:pPr>
        <w:spacing w:after="60"/>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2. Плата по Договору и порядок расчетов</w:t>
      </w:r>
    </w:p>
    <w:p w:rsidR="00C31190" w:rsidRDefault="00C31190">
      <w:pPr>
        <w:jc w:val="center"/>
        <w:outlineLvl w:val="2"/>
        <w:rPr>
          <w:rFonts w:ascii="PT Astra Serif" w:hAnsi="PT Astra Serif"/>
          <w:sz w:val="28"/>
          <w:szCs w:val="28"/>
        </w:rPr>
      </w:pPr>
    </w:p>
    <w:p w:rsidR="00C31190" w:rsidRDefault="000810FB">
      <w:pPr>
        <w:ind w:firstLine="540"/>
        <w:jc w:val="both"/>
        <w:rPr>
          <w:rFonts w:ascii="PT Astra Serif" w:hAnsi="PT Astra Serif"/>
          <w:sz w:val="28"/>
          <w:szCs w:val="28"/>
        </w:rPr>
      </w:pPr>
      <w:r>
        <w:rPr>
          <w:rFonts w:ascii="PT Astra Serif" w:hAnsi="PT Astra Serif"/>
          <w:sz w:val="28"/>
          <w:szCs w:val="28"/>
        </w:rPr>
        <w:t xml:space="preserve">2.1. Плата за </w:t>
      </w:r>
      <w:r>
        <w:rPr>
          <w:rFonts w:ascii="PT Astra Serif" w:hAnsi="PT Astra Serif"/>
          <w:sz w:val="28"/>
          <w:szCs w:val="28"/>
        </w:rPr>
        <w:t>размещение Объекта составляет ___________________________, в том числе НДС________________________.</w:t>
      </w:r>
    </w:p>
    <w:p w:rsidR="00C31190" w:rsidRDefault="000810FB">
      <w:pPr>
        <w:ind w:firstLine="540"/>
        <w:jc w:val="both"/>
        <w:rPr>
          <w:rFonts w:ascii="PT Astra Serif" w:hAnsi="PT Astra Serif"/>
          <w:sz w:val="28"/>
          <w:szCs w:val="28"/>
        </w:rPr>
      </w:pPr>
      <w:r>
        <w:rPr>
          <w:rFonts w:ascii="PT Astra Serif" w:hAnsi="PT Astra Serif"/>
          <w:sz w:val="28"/>
          <w:szCs w:val="28"/>
        </w:rPr>
        <w:t>2.2. Размер годовой платы за размещение Объекта не чаще одного раза в год может изменяться с учетом ежегодной индексации в соответствии с индексом потребите</w:t>
      </w:r>
      <w:r>
        <w:rPr>
          <w:rFonts w:ascii="PT Astra Serif" w:hAnsi="PT Astra Serif"/>
          <w:sz w:val="28"/>
          <w:szCs w:val="28"/>
        </w:rPr>
        <w:t>льских цен по России, установленным Федеральной службой государственной статистики.</w:t>
      </w:r>
    </w:p>
    <w:p w:rsidR="00C31190" w:rsidRDefault="000810FB">
      <w:pPr>
        <w:ind w:firstLine="540"/>
        <w:jc w:val="both"/>
        <w:rPr>
          <w:rFonts w:ascii="PT Astra Serif" w:hAnsi="PT Astra Serif"/>
          <w:sz w:val="28"/>
          <w:szCs w:val="28"/>
        </w:rPr>
      </w:pPr>
      <w:r>
        <w:rPr>
          <w:rFonts w:ascii="PT Astra Serif" w:hAnsi="PT Astra Serif"/>
          <w:sz w:val="28"/>
          <w:szCs w:val="28"/>
        </w:rPr>
        <w:t>2.2.1. В случае изменения ежегодной платы за размещение Объекта в соответствии с пунктом 2.2 настоящего Договора Продавец в течение пятнадцати рабочих дней с момента принят</w:t>
      </w:r>
      <w:r>
        <w:rPr>
          <w:rFonts w:ascii="PT Astra Serif" w:hAnsi="PT Astra Serif"/>
          <w:sz w:val="28"/>
          <w:szCs w:val="28"/>
        </w:rPr>
        <w:t>ия решения об изменении стоимости Договора на размещение НТО направляет Предпринимателю соответствующее уведомление (заказным письмом по адресу, указанному в настоящем Договоре). Обязанность Предпринимателя по оплате за размещение Объекта в измененном разм</w:t>
      </w:r>
      <w:r>
        <w:rPr>
          <w:rFonts w:ascii="PT Astra Serif" w:hAnsi="PT Astra Serif"/>
          <w:sz w:val="28"/>
          <w:szCs w:val="28"/>
        </w:rPr>
        <w:t>ере возникает с 1 числа месяца, следующего за датой получения указанного уведомления, либо его возврата с отметкой организации почтовой связи о невозможности вручения.</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2.3. Ежегодная плата за размещение Объекта осуществляется Предпринимателем ежеквартально</w:t>
      </w:r>
      <w:r>
        <w:rPr>
          <w:rFonts w:ascii="PT Astra Serif" w:hAnsi="PT Astra Serif"/>
          <w:sz w:val="28"/>
          <w:szCs w:val="28"/>
        </w:rPr>
        <w:t xml:space="preserve"> равными долями, со дня заключения настоящего Договора до последнего числа первого месяца оплачиваемого квартала, и составляет ___________________ рублей в квартал. </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Плата осуществляется путем перечисления денежных средств на счет, указанный в приложении 1</w:t>
      </w:r>
      <w:r>
        <w:rPr>
          <w:rFonts w:ascii="PT Astra Serif" w:hAnsi="PT Astra Serif"/>
          <w:sz w:val="28"/>
          <w:szCs w:val="28"/>
        </w:rPr>
        <w:t xml:space="preserve"> к настоящему Договору. При неполном квартале оплату необходимо осуществить до последнего числа месяца, в котором был заключен Договор по следующей формуле:</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S= (</w:t>
      </w:r>
      <w:proofErr w:type="spellStart"/>
      <w:r>
        <w:rPr>
          <w:rFonts w:ascii="PT Astra Serif" w:hAnsi="PT Astra Serif"/>
          <w:sz w:val="28"/>
          <w:szCs w:val="28"/>
        </w:rPr>
        <w:t>Sкв</w:t>
      </w:r>
      <w:proofErr w:type="spellEnd"/>
      <w:r>
        <w:rPr>
          <w:rFonts w:ascii="PT Astra Serif" w:hAnsi="PT Astra Serif"/>
          <w:sz w:val="28"/>
          <w:szCs w:val="28"/>
        </w:rPr>
        <w:t>./</w:t>
      </w:r>
      <w:proofErr w:type="spellStart"/>
      <w:r>
        <w:rPr>
          <w:rFonts w:ascii="PT Astra Serif" w:hAnsi="PT Astra Serif"/>
          <w:sz w:val="28"/>
          <w:szCs w:val="28"/>
        </w:rPr>
        <w:t>D</w:t>
      </w:r>
      <w:proofErr w:type="gramStart"/>
      <w:r>
        <w:rPr>
          <w:rFonts w:ascii="PT Astra Serif" w:hAnsi="PT Astra Serif"/>
          <w:sz w:val="28"/>
          <w:szCs w:val="28"/>
        </w:rPr>
        <w:t>кв</w:t>
      </w:r>
      <w:proofErr w:type="spellEnd"/>
      <w:r>
        <w:rPr>
          <w:rFonts w:ascii="PT Astra Serif" w:hAnsi="PT Astra Serif"/>
          <w:sz w:val="28"/>
          <w:szCs w:val="28"/>
        </w:rPr>
        <w:t>.)*</w:t>
      </w:r>
      <w:proofErr w:type="gramEnd"/>
      <w:r>
        <w:rPr>
          <w:rFonts w:ascii="PT Astra Serif" w:hAnsi="PT Astra Serif"/>
          <w:sz w:val="28"/>
          <w:szCs w:val="28"/>
        </w:rPr>
        <w:t xml:space="preserve">D-Z. </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Где S – размер оплаты за неполный квартал, руб.;</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         </w:t>
      </w:r>
      <w:proofErr w:type="spellStart"/>
      <w:r>
        <w:rPr>
          <w:rFonts w:ascii="PT Astra Serif" w:hAnsi="PT Astra Serif"/>
          <w:sz w:val="28"/>
          <w:szCs w:val="28"/>
        </w:rPr>
        <w:t>Sкв</w:t>
      </w:r>
      <w:proofErr w:type="spellEnd"/>
      <w:r>
        <w:rPr>
          <w:rFonts w:ascii="PT Astra Serif" w:hAnsi="PT Astra Serif"/>
          <w:sz w:val="28"/>
          <w:szCs w:val="28"/>
        </w:rPr>
        <w:t>. - размер оплаты</w:t>
      </w:r>
      <w:r>
        <w:rPr>
          <w:rFonts w:ascii="PT Astra Serif" w:hAnsi="PT Astra Serif"/>
          <w:sz w:val="28"/>
          <w:szCs w:val="28"/>
        </w:rPr>
        <w:t xml:space="preserve"> за полный квартал, руб.;</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         </w:t>
      </w:r>
      <w:proofErr w:type="spellStart"/>
      <w:r>
        <w:rPr>
          <w:rFonts w:ascii="PT Astra Serif" w:hAnsi="PT Astra Serif"/>
          <w:sz w:val="28"/>
          <w:szCs w:val="28"/>
        </w:rPr>
        <w:t>Dкв</w:t>
      </w:r>
      <w:proofErr w:type="spellEnd"/>
      <w:r>
        <w:rPr>
          <w:rFonts w:ascii="PT Astra Serif" w:hAnsi="PT Astra Serif"/>
          <w:sz w:val="28"/>
          <w:szCs w:val="28"/>
        </w:rPr>
        <w:t>. - кол-во дней полного квартала, календарные дни;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         D - кол-во дней неполного квартала календарные дни;</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 xml:space="preserve">         Z – сумма задатка, </w:t>
      </w:r>
      <w:proofErr w:type="gramStart"/>
      <w:r>
        <w:rPr>
          <w:rFonts w:ascii="PT Astra Serif" w:hAnsi="PT Astra Serif"/>
          <w:sz w:val="28"/>
          <w:szCs w:val="28"/>
        </w:rPr>
        <w:t>руб..</w:t>
      </w:r>
      <w:proofErr w:type="gramEnd"/>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Плата осуществляется путем перечисления денежных средств на счет, указан</w:t>
      </w:r>
      <w:r>
        <w:rPr>
          <w:rFonts w:ascii="PT Astra Serif" w:hAnsi="PT Astra Serif"/>
          <w:sz w:val="28"/>
          <w:szCs w:val="28"/>
        </w:rPr>
        <w:t>ный в приложении 1 к настоящему Договору.</w:t>
      </w:r>
    </w:p>
    <w:p w:rsidR="00C31190" w:rsidRDefault="000810FB">
      <w:pPr>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4..</w:t>
      </w:r>
      <w:proofErr w:type="gramEnd"/>
      <w:r>
        <w:rPr>
          <w:rFonts w:ascii="PT Astra Serif" w:hAnsi="PT Astra Serif"/>
          <w:sz w:val="28"/>
          <w:szCs w:val="28"/>
        </w:rPr>
        <w:t xml:space="preserve">Передача места размещения Объекта осуществляется на основании акта приема-передачи места размещения нестационарного торгового объекта, который составляется по форме согласно приложению 3 к настоящему Договору </w:t>
      </w:r>
      <w:r>
        <w:rPr>
          <w:rFonts w:ascii="PT Astra Serif" w:hAnsi="PT Astra Serif"/>
          <w:sz w:val="28"/>
          <w:szCs w:val="28"/>
        </w:rPr>
        <w:t>(далее – Акт приема-передачи) и подписывается Сторонами.</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2.5. Обязанности по внесению платы за размещение Объекта по Договору считаются исполненными с момента поступления денежных средств на счет, указанный в настоящем Договоре, за последний месяц периода </w:t>
      </w:r>
      <w:r>
        <w:rPr>
          <w:rFonts w:ascii="PT Astra Serif" w:hAnsi="PT Astra Serif"/>
          <w:sz w:val="28"/>
          <w:szCs w:val="28"/>
        </w:rPr>
        <w:t>размещения Объекта, указанный в пункте 1.3 настоящего Договора.</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3. Срок действия Договора</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 xml:space="preserve">3.1. Срок действия настоящего Договора с __ ______ 20__ г. по __ _____ 20__ г. В части исполнения обязательств по оплате - до момента исполнения таких обязательств </w:t>
      </w:r>
      <w:r>
        <w:rPr>
          <w:rFonts w:ascii="PT Astra Serif" w:hAnsi="PT Astra Serif"/>
          <w:sz w:val="28"/>
          <w:szCs w:val="28"/>
        </w:rPr>
        <w:t>Предпринимателем.</w:t>
      </w:r>
    </w:p>
    <w:p w:rsidR="00C31190" w:rsidRDefault="000810FB">
      <w:pPr>
        <w:ind w:firstLine="708"/>
        <w:jc w:val="both"/>
      </w:pPr>
      <w:r>
        <w:rPr>
          <w:rFonts w:ascii="PT Astra Serif" w:hAnsi="PT Astra Serif"/>
          <w:sz w:val="28"/>
          <w:szCs w:val="28"/>
        </w:rPr>
        <w:t xml:space="preserve">3.2. В соответствии со </w:t>
      </w:r>
      <w:hyperlink r:id="rId28">
        <w:r>
          <w:rPr>
            <w:rFonts w:ascii="PT Astra Serif" w:hAnsi="PT Astra Serif"/>
            <w:sz w:val="28"/>
            <w:szCs w:val="28"/>
          </w:rPr>
          <w:t>ст. ст. 425, 432</w:t>
        </w:r>
      </w:hyperlink>
      <w:r>
        <w:rPr>
          <w:rFonts w:ascii="PT Astra Serif" w:hAnsi="PT Astra Serif"/>
          <w:sz w:val="28"/>
          <w:szCs w:val="28"/>
        </w:rPr>
        <w:t xml:space="preserve"> Гражданского кодекса Российской </w:t>
      </w:r>
      <w:r>
        <w:rPr>
          <w:rFonts w:ascii="PT Astra Serif" w:hAnsi="PT Astra Serif"/>
          <w:sz w:val="28"/>
          <w:szCs w:val="28"/>
        </w:rPr>
        <w:t>Федерации настоящий Договор считается заключенным с момента его подписания обеими Сторонами.</w:t>
      </w:r>
    </w:p>
    <w:p w:rsidR="00C31190" w:rsidRDefault="000810FB">
      <w:pPr>
        <w:ind w:firstLine="708"/>
        <w:jc w:val="both"/>
        <w:rPr>
          <w:rFonts w:ascii="PT Astra Serif" w:hAnsi="PT Astra Serif"/>
          <w:sz w:val="28"/>
          <w:szCs w:val="28"/>
        </w:rPr>
      </w:pPr>
      <w:r>
        <w:rPr>
          <w:rFonts w:ascii="PT Astra Serif" w:hAnsi="PT Astra Serif"/>
          <w:sz w:val="28"/>
          <w:szCs w:val="28"/>
        </w:rPr>
        <w:t>3.3. Окончание срока действия настоящего Договора не освобождает Стороны от ответственности за нарушение его условий.</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4. Права и обязанности Сторон</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4.1. Предприн</w:t>
      </w:r>
      <w:r>
        <w:rPr>
          <w:rFonts w:ascii="PT Astra Serif" w:hAnsi="PT Astra Serif"/>
          <w:sz w:val="28"/>
          <w:szCs w:val="28"/>
        </w:rPr>
        <w:t>иматель вправе:</w:t>
      </w:r>
    </w:p>
    <w:p w:rsidR="00C31190" w:rsidRDefault="000810FB">
      <w:pPr>
        <w:ind w:firstLine="708"/>
        <w:jc w:val="both"/>
        <w:rPr>
          <w:rFonts w:ascii="PT Astra Serif" w:hAnsi="PT Astra Serif"/>
          <w:sz w:val="28"/>
          <w:szCs w:val="28"/>
        </w:rPr>
      </w:pPr>
      <w:r>
        <w:rPr>
          <w:rFonts w:ascii="PT Astra Serif" w:hAnsi="PT Astra Serif"/>
          <w:sz w:val="28"/>
          <w:szCs w:val="28"/>
        </w:rPr>
        <w:t>4.1.</w:t>
      </w:r>
      <w:proofErr w:type="gramStart"/>
      <w:r>
        <w:rPr>
          <w:rFonts w:ascii="PT Astra Serif" w:hAnsi="PT Astra Serif"/>
          <w:sz w:val="28"/>
          <w:szCs w:val="28"/>
        </w:rPr>
        <w:t>1.Использовать</w:t>
      </w:r>
      <w:proofErr w:type="gramEnd"/>
      <w:r>
        <w:rPr>
          <w:rFonts w:ascii="PT Astra Serif" w:hAnsi="PT Astra Serif"/>
          <w:sz w:val="28"/>
          <w:szCs w:val="28"/>
        </w:rPr>
        <w:t xml:space="preserve"> Объект для осуществления торговой деятельности в соответствии с п. 1.1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4.1.2. В любое время в одностороннем порядке отказаться от настоящего Договора, письменно уведомив об этом Продавца в срок не </w:t>
      </w:r>
      <w:r>
        <w:rPr>
          <w:rFonts w:ascii="PT Astra Serif" w:hAnsi="PT Astra Serif"/>
          <w:sz w:val="28"/>
          <w:szCs w:val="28"/>
        </w:rPr>
        <w:t>менее чем за 30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4.2. Предприниматель обязуется:</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2.1..</w:t>
      </w:r>
      <w:proofErr w:type="gramEnd"/>
      <w:r>
        <w:rPr>
          <w:rFonts w:ascii="PT Astra Serif" w:hAnsi="PT Astra Serif"/>
          <w:sz w:val="28"/>
          <w:szCs w:val="28"/>
        </w:rPr>
        <w:t>Самостоятельно и за свой счет разместить Объект для осуществления торговой деятельности в соответствии со Схемой.</w:t>
      </w:r>
    </w:p>
    <w:p w:rsidR="00C31190" w:rsidRDefault="000810FB">
      <w:pPr>
        <w:ind w:firstLine="708"/>
        <w:jc w:val="both"/>
        <w:rPr>
          <w:rFonts w:ascii="PT Astra Serif" w:hAnsi="PT Astra Serif"/>
          <w:sz w:val="28"/>
          <w:szCs w:val="28"/>
        </w:rPr>
      </w:pPr>
      <w:r>
        <w:rPr>
          <w:rFonts w:ascii="PT Astra Serif" w:hAnsi="PT Astra Serif"/>
          <w:sz w:val="28"/>
          <w:szCs w:val="28"/>
        </w:rPr>
        <w:t>4.2.2. Своевременно вносить плату за размещение Объекта.</w:t>
      </w:r>
    </w:p>
    <w:p w:rsidR="00C31190" w:rsidRDefault="000810FB">
      <w:pPr>
        <w:ind w:firstLine="708"/>
        <w:jc w:val="both"/>
        <w:rPr>
          <w:rFonts w:ascii="PT Astra Serif" w:hAnsi="PT Astra Serif"/>
          <w:sz w:val="28"/>
          <w:szCs w:val="28"/>
        </w:rPr>
      </w:pPr>
      <w:r>
        <w:rPr>
          <w:rFonts w:ascii="PT Astra Serif" w:hAnsi="PT Astra Serif"/>
          <w:sz w:val="28"/>
          <w:szCs w:val="28"/>
        </w:rPr>
        <w:t>4.2.3. Сохра</w:t>
      </w:r>
      <w:r>
        <w:rPr>
          <w:rFonts w:ascii="PT Astra Serif" w:hAnsi="PT Astra Serif"/>
          <w:sz w:val="28"/>
          <w:szCs w:val="28"/>
        </w:rPr>
        <w:t>нять внешний вид, оформление и специализацию, местоположение и размеры Объекта в течение установленного периода размещения Объекта в соответствии с настоящим Договором и Правилами благоустройства.</w:t>
      </w:r>
    </w:p>
    <w:p w:rsidR="00C31190" w:rsidRDefault="000810FB">
      <w:pPr>
        <w:ind w:firstLine="708"/>
        <w:jc w:val="both"/>
        <w:rPr>
          <w:rFonts w:ascii="PT Astra Serif" w:hAnsi="PT Astra Serif"/>
          <w:sz w:val="28"/>
          <w:szCs w:val="28"/>
        </w:rPr>
      </w:pPr>
      <w:r>
        <w:rPr>
          <w:rFonts w:ascii="PT Astra Serif" w:hAnsi="PT Astra Serif"/>
          <w:sz w:val="28"/>
          <w:szCs w:val="28"/>
        </w:rPr>
        <w:t>4.2.4. Обеспечивать функционирование Объекта в соответствии</w:t>
      </w:r>
      <w:r>
        <w:rPr>
          <w:rFonts w:ascii="PT Astra Serif" w:hAnsi="PT Astra Serif"/>
          <w:sz w:val="28"/>
          <w:szCs w:val="28"/>
        </w:rPr>
        <w:t xml:space="preserve"> с требованиями настоящего Договора, Правилами благоустройства, а также иными требованиями действующего законодательства Российской Федерации, Тульской области, муниципального образования город Новомосковск.</w:t>
      </w:r>
    </w:p>
    <w:p w:rsidR="00C31190" w:rsidRDefault="000810FB">
      <w:pPr>
        <w:ind w:firstLine="708"/>
        <w:jc w:val="both"/>
        <w:rPr>
          <w:rFonts w:ascii="PT Astra Serif" w:hAnsi="PT Astra Serif"/>
          <w:sz w:val="28"/>
          <w:szCs w:val="28"/>
        </w:rPr>
      </w:pPr>
      <w:r>
        <w:rPr>
          <w:rFonts w:ascii="PT Astra Serif" w:hAnsi="PT Astra Serif"/>
          <w:sz w:val="28"/>
          <w:szCs w:val="28"/>
        </w:rPr>
        <w:t>4.2.5. Не допускать передачу или уступку прав по</w:t>
      </w:r>
      <w:r>
        <w:rPr>
          <w:rFonts w:ascii="PT Astra Serif" w:hAnsi="PT Astra Serif"/>
          <w:sz w:val="28"/>
          <w:szCs w:val="28"/>
        </w:rPr>
        <w:t xml:space="preserve"> настоящему Договору третьим лицам.</w:t>
      </w:r>
    </w:p>
    <w:p w:rsidR="00C31190" w:rsidRDefault="000810FB">
      <w:pPr>
        <w:ind w:firstLine="708"/>
        <w:jc w:val="both"/>
        <w:rPr>
          <w:rFonts w:ascii="PT Astra Serif" w:hAnsi="PT Astra Serif"/>
          <w:sz w:val="28"/>
          <w:szCs w:val="28"/>
        </w:rPr>
      </w:pPr>
      <w:r>
        <w:rPr>
          <w:rFonts w:ascii="PT Astra Serif" w:hAnsi="PT Astra Serif"/>
          <w:sz w:val="28"/>
          <w:szCs w:val="28"/>
        </w:rPr>
        <w:t>4.2.6. Проводить уборку территории, в том числе очистку от снега и наледи в зимний период, прилегающей к Объекту в радиусе 10 (десяти) метров, в соответствии с Правилами благоустройства.</w:t>
      </w:r>
    </w:p>
    <w:p w:rsidR="00C31190" w:rsidRDefault="000810FB">
      <w:pPr>
        <w:ind w:firstLine="709"/>
        <w:jc w:val="both"/>
        <w:rPr>
          <w:rFonts w:ascii="PT Astra Serif" w:hAnsi="PT Astra Serif"/>
          <w:sz w:val="28"/>
          <w:szCs w:val="28"/>
        </w:rPr>
      </w:pPr>
      <w:r>
        <w:rPr>
          <w:rFonts w:ascii="PT Astra Serif" w:hAnsi="PT Astra Serif"/>
          <w:sz w:val="28"/>
          <w:szCs w:val="28"/>
        </w:rPr>
        <w:t>4.2.7. Производить вывоз мусора в</w:t>
      </w:r>
      <w:r>
        <w:rPr>
          <w:rFonts w:ascii="PT Astra Serif" w:hAnsi="PT Astra Serif"/>
          <w:sz w:val="28"/>
          <w:szCs w:val="28"/>
        </w:rPr>
        <w:t xml:space="preserve"> соответствии с санитарными нормами и правилами, Правилами благоустройства.</w:t>
      </w:r>
    </w:p>
    <w:p w:rsidR="00C31190" w:rsidRDefault="000810FB">
      <w:pPr>
        <w:ind w:firstLine="709"/>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2.8..</w:t>
      </w:r>
      <w:proofErr w:type="gramEnd"/>
      <w:r>
        <w:rPr>
          <w:rFonts w:ascii="PT Astra Serif" w:hAnsi="PT Astra Serif"/>
          <w:sz w:val="28"/>
          <w:szCs w:val="28"/>
        </w:rPr>
        <w:t>По окончании срока действия настоящего Договора или в случае расторжения настоящего Договора по основаниям, предусмотренным пунктами 6.2.1, 6.2.2, 6.2.3, 6.2.4, 6.2.5, 6.2.6</w:t>
      </w:r>
      <w:r>
        <w:rPr>
          <w:rFonts w:ascii="PT Astra Serif" w:hAnsi="PT Astra Serif"/>
          <w:sz w:val="28"/>
          <w:szCs w:val="28"/>
        </w:rPr>
        <w:t xml:space="preserve"> настоящего Договора, в течение 3-х календарных дней обеспечить демонтаж и вывоз Объекта с места его размещения.</w:t>
      </w:r>
    </w:p>
    <w:p w:rsidR="00C31190" w:rsidRDefault="000810FB">
      <w:pPr>
        <w:ind w:firstLine="709"/>
        <w:jc w:val="both"/>
        <w:rPr>
          <w:rFonts w:ascii="PT Astra Serif" w:hAnsi="PT Astra Serif"/>
          <w:sz w:val="28"/>
          <w:szCs w:val="28"/>
        </w:rPr>
      </w:pPr>
      <w:r>
        <w:rPr>
          <w:rFonts w:ascii="PT Astra Serif" w:hAnsi="PT Astra Serif"/>
          <w:sz w:val="28"/>
          <w:szCs w:val="28"/>
        </w:rPr>
        <w:t>4.2.9. В течение 2-х календарных дней письменно информировать Продавца об изменении реквизитов и контактной информации Предпринимателя.</w:t>
      </w:r>
    </w:p>
    <w:p w:rsidR="00C31190" w:rsidRDefault="000810FB">
      <w:pPr>
        <w:ind w:firstLine="709"/>
        <w:jc w:val="both"/>
        <w:rPr>
          <w:rFonts w:ascii="PT Astra Serif" w:hAnsi="PT Astra Serif"/>
          <w:sz w:val="28"/>
          <w:szCs w:val="28"/>
        </w:rPr>
      </w:pPr>
      <w:r>
        <w:rPr>
          <w:rFonts w:ascii="PT Astra Serif" w:hAnsi="PT Astra Serif"/>
          <w:sz w:val="28"/>
          <w:szCs w:val="28"/>
        </w:rPr>
        <w:t>4.2.10.</w:t>
      </w:r>
      <w:r>
        <w:rPr>
          <w:rFonts w:ascii="PT Astra Serif" w:hAnsi="PT Astra Serif"/>
          <w:sz w:val="28"/>
          <w:szCs w:val="28"/>
        </w:rPr>
        <w:t xml:space="preserve"> В случае изменения градостроительной ситуации и внесения в связи с этим изменений в Схему за свой счет переместить Объект с места его размещения на компенсационное место размещения, предложенное Продавцом.</w:t>
      </w:r>
    </w:p>
    <w:p w:rsidR="00C31190" w:rsidRDefault="000810FB">
      <w:pPr>
        <w:ind w:firstLine="709"/>
        <w:jc w:val="both"/>
        <w:rPr>
          <w:rFonts w:ascii="PT Astra Serif" w:hAnsi="PT Astra Serif"/>
          <w:sz w:val="28"/>
          <w:szCs w:val="28"/>
        </w:rPr>
      </w:pPr>
      <w:r>
        <w:rPr>
          <w:rFonts w:ascii="PT Astra Serif" w:hAnsi="PT Astra Serif"/>
          <w:sz w:val="28"/>
          <w:szCs w:val="28"/>
        </w:rPr>
        <w:t>4.3. Продавец вправе:</w:t>
      </w:r>
    </w:p>
    <w:p w:rsidR="00C31190" w:rsidRDefault="000810FB">
      <w:pPr>
        <w:ind w:firstLine="709"/>
        <w:jc w:val="both"/>
        <w:rPr>
          <w:rFonts w:ascii="PT Astra Serif" w:hAnsi="PT Astra Serif"/>
          <w:sz w:val="28"/>
          <w:szCs w:val="28"/>
        </w:rPr>
      </w:pPr>
      <w:r>
        <w:rPr>
          <w:rFonts w:ascii="PT Astra Serif" w:hAnsi="PT Astra Serif"/>
          <w:sz w:val="28"/>
          <w:szCs w:val="28"/>
        </w:rPr>
        <w:t>4.3.1. В любое время действ</w:t>
      </w:r>
      <w:r>
        <w:rPr>
          <w:rFonts w:ascii="PT Astra Serif" w:hAnsi="PT Astra Serif"/>
          <w:sz w:val="28"/>
          <w:szCs w:val="28"/>
        </w:rPr>
        <w:t>ия Договора, в том числе без предварительного уведомления Предпринимателя проводить проверку места размещения и внешнего вида Объекта на предмет соблюдения Предпринимателем требований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4.3.2. При установлении фактов нарушения условий на</w:t>
      </w:r>
      <w:r>
        <w:rPr>
          <w:rFonts w:ascii="PT Astra Serif" w:hAnsi="PT Astra Serif"/>
          <w:sz w:val="28"/>
          <w:szCs w:val="28"/>
        </w:rPr>
        <w:t>стоящего Договора требовать от Предпринимателя устранения нарушений.</w:t>
      </w:r>
    </w:p>
    <w:p w:rsidR="00C31190" w:rsidRDefault="000810FB">
      <w:pPr>
        <w:ind w:firstLine="709"/>
        <w:jc w:val="both"/>
        <w:rPr>
          <w:rFonts w:ascii="PT Astra Serif" w:hAnsi="PT Astra Serif"/>
          <w:sz w:val="28"/>
          <w:szCs w:val="28"/>
        </w:rPr>
      </w:pPr>
      <w:r>
        <w:rPr>
          <w:rFonts w:ascii="PT Astra Serif" w:hAnsi="PT Astra Serif"/>
          <w:sz w:val="28"/>
          <w:szCs w:val="28"/>
        </w:rPr>
        <w:t>4.3.3. Отказаться от настоящего Договора в одностороннем порядке по основаниям, предусмотренным пунктом 6.2.2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4.3.4. В случае отказа Предпринимателя в добровольном по</w:t>
      </w:r>
      <w:r>
        <w:rPr>
          <w:rFonts w:ascii="PT Astra Serif" w:hAnsi="PT Astra Serif"/>
          <w:sz w:val="28"/>
          <w:szCs w:val="28"/>
        </w:rPr>
        <w:t>рядке осуществить демонтаж и вывоз Объекта с места его размещения в течение 3-х календарных дней после расторжения Договора принять меры по освобождению места размещения. Расторжение Договора и демонтаж Объекта не освобождает Предпринимателя от необходимос</w:t>
      </w:r>
      <w:r>
        <w:rPr>
          <w:rFonts w:ascii="PT Astra Serif" w:hAnsi="PT Astra Serif"/>
          <w:sz w:val="28"/>
          <w:szCs w:val="28"/>
        </w:rPr>
        <w:t>ти погашения задолженности по оплате и выплате неустойки.</w:t>
      </w:r>
    </w:p>
    <w:p w:rsidR="00C31190" w:rsidRDefault="000810FB">
      <w:pPr>
        <w:ind w:firstLine="709"/>
        <w:jc w:val="both"/>
        <w:rPr>
          <w:rFonts w:ascii="PT Astra Serif" w:hAnsi="PT Astra Serif"/>
          <w:sz w:val="28"/>
          <w:szCs w:val="28"/>
        </w:rPr>
      </w:pPr>
      <w:r>
        <w:rPr>
          <w:rFonts w:ascii="PT Astra Serif" w:hAnsi="PT Astra Serif"/>
          <w:sz w:val="28"/>
          <w:szCs w:val="28"/>
        </w:rPr>
        <w:t>Продавец не несет ответственности за состояние и сохранность товаров, оборудования или иного имущества, находящегося на Объекте, при его демонтаже и (или) перемещении на специально организованную пл</w:t>
      </w:r>
      <w:r>
        <w:rPr>
          <w:rFonts w:ascii="PT Astra Serif" w:hAnsi="PT Astra Serif"/>
          <w:sz w:val="28"/>
          <w:szCs w:val="28"/>
        </w:rPr>
        <w:t xml:space="preserve">ощадку </w:t>
      </w:r>
      <w:proofErr w:type="gramStart"/>
      <w:r>
        <w:rPr>
          <w:rFonts w:ascii="PT Astra Serif" w:hAnsi="PT Astra Serif"/>
          <w:sz w:val="28"/>
          <w:szCs w:val="28"/>
        </w:rPr>
        <w:t>для хранения</w:t>
      </w:r>
      <w:proofErr w:type="gramEnd"/>
      <w:r>
        <w:rPr>
          <w:rFonts w:ascii="PT Astra Serif" w:hAnsi="PT Astra Serif"/>
          <w:sz w:val="28"/>
          <w:szCs w:val="28"/>
        </w:rPr>
        <w:t xml:space="preserve"> демонтированного самовольно размещенного Объекта.</w:t>
      </w:r>
    </w:p>
    <w:p w:rsidR="00C31190" w:rsidRDefault="000810FB">
      <w:pPr>
        <w:ind w:firstLine="709"/>
        <w:jc w:val="both"/>
        <w:rPr>
          <w:rFonts w:ascii="PT Astra Serif" w:hAnsi="PT Astra Serif"/>
          <w:sz w:val="28"/>
          <w:szCs w:val="28"/>
        </w:rPr>
      </w:pPr>
      <w:r>
        <w:rPr>
          <w:rFonts w:ascii="PT Astra Serif" w:hAnsi="PT Astra Serif"/>
          <w:sz w:val="28"/>
          <w:szCs w:val="28"/>
        </w:rPr>
        <w:t>4.4. Продавец обязан:</w:t>
      </w:r>
    </w:p>
    <w:p w:rsidR="00C31190" w:rsidRDefault="000810FB">
      <w:pPr>
        <w:ind w:firstLine="709"/>
        <w:jc w:val="both"/>
        <w:rPr>
          <w:rFonts w:ascii="PT Astra Serif" w:hAnsi="PT Astra Serif"/>
          <w:sz w:val="28"/>
          <w:szCs w:val="28"/>
        </w:rPr>
      </w:pPr>
      <w:r>
        <w:rPr>
          <w:rFonts w:ascii="PT Astra Serif" w:hAnsi="PT Astra Serif"/>
          <w:sz w:val="28"/>
          <w:szCs w:val="28"/>
        </w:rPr>
        <w:t>4.4.1. Предоставить место размещения Объекта в соответствии с условиями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4.4.2. Осуществлять контроль за исполнением Предпринимателем обязательс</w:t>
      </w:r>
      <w:r>
        <w:rPr>
          <w:rFonts w:ascii="PT Astra Serif" w:hAnsi="PT Astra Serif"/>
          <w:sz w:val="28"/>
          <w:szCs w:val="28"/>
        </w:rPr>
        <w:t>тв по настоящему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4.4.3. В случае изменения градостроительной ситуации и внесения в связи с этим изменений в Схему предложить Предпринимателю компенсационное место размещения Объекта.</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4.4..</w:t>
      </w:r>
      <w:proofErr w:type="gramEnd"/>
      <w:r>
        <w:rPr>
          <w:rFonts w:ascii="PT Astra Serif" w:hAnsi="PT Astra Serif"/>
          <w:sz w:val="28"/>
          <w:szCs w:val="28"/>
        </w:rPr>
        <w:t>В течение 2-х календарных дней письменно информировать П</w:t>
      </w:r>
      <w:r>
        <w:rPr>
          <w:rFonts w:ascii="PT Astra Serif" w:hAnsi="PT Astra Serif"/>
          <w:sz w:val="28"/>
          <w:szCs w:val="28"/>
        </w:rPr>
        <w:t>редпринимателя об изменении реквизитов и контактной информации Продавца.</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5. Ответственность Сторон</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настоящим </w:t>
      </w:r>
      <w:r>
        <w:rPr>
          <w:rFonts w:ascii="PT Astra Serif" w:hAnsi="PT Astra Serif"/>
          <w:sz w:val="28"/>
          <w:szCs w:val="28"/>
        </w:rPr>
        <w:t>Договором и действующим законодательством.</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5.2. В случае нарушения Предпринимателем сроков оплаты, установленных настоящим Договором, Продавец вправе взыскать с Предпринимателя неустойку (пеню) в размере одной трехсотой действующей ключевой ставки, устанав</w:t>
      </w:r>
      <w:r>
        <w:rPr>
          <w:rFonts w:ascii="PT Astra Serif" w:hAnsi="PT Astra Serif"/>
          <w:sz w:val="28"/>
          <w:szCs w:val="28"/>
        </w:rPr>
        <w:t>ливаемой Центральным банком Российской Федерации, от суммы долга за каждый день просрочки, начиная с 1 дня просрочки по день уплаты включительно.</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При задержке оплаты, установленной настоящим Договором, более чем на 60 (шестьдесят) календарных дней подряд П</w:t>
      </w:r>
      <w:r>
        <w:rPr>
          <w:rFonts w:ascii="PT Astra Serif" w:hAnsi="PT Astra Serif"/>
          <w:sz w:val="28"/>
          <w:szCs w:val="28"/>
        </w:rPr>
        <w:t>родавец вправе в одностороннем порядке расторгнуть настоящий Договор.</w:t>
      </w:r>
    </w:p>
    <w:p w:rsidR="00C31190" w:rsidRDefault="000810FB">
      <w:pPr>
        <w:spacing w:line="25" w:lineRule="atLeast"/>
        <w:ind w:firstLine="708"/>
        <w:jc w:val="both"/>
        <w:rPr>
          <w:rFonts w:ascii="PT Astra Serif" w:hAnsi="PT Astra Serif"/>
          <w:sz w:val="28"/>
          <w:szCs w:val="28"/>
        </w:rPr>
      </w:pPr>
      <w:r>
        <w:rPr>
          <w:rFonts w:ascii="PT Astra Serif" w:hAnsi="PT Astra Serif"/>
          <w:sz w:val="28"/>
          <w:szCs w:val="28"/>
        </w:rPr>
        <w:t>Досрочное расторжение Договора не освобождает Предпринимателя от обязательств по уплате имеющейся задолженности по оплате за размещение Объекта, включая уплату неустойки (пени).</w:t>
      </w:r>
    </w:p>
    <w:p w:rsidR="00C31190" w:rsidRDefault="000810FB">
      <w:pPr>
        <w:ind w:firstLine="708"/>
        <w:jc w:val="both"/>
        <w:rPr>
          <w:rFonts w:ascii="PT Astra Serif" w:hAnsi="PT Astra Serif"/>
          <w:sz w:val="28"/>
          <w:szCs w:val="28"/>
        </w:rPr>
      </w:pPr>
      <w:r>
        <w:rPr>
          <w:rFonts w:ascii="PT Astra Serif" w:hAnsi="PT Astra Serif"/>
          <w:sz w:val="28"/>
          <w:szCs w:val="28"/>
        </w:rPr>
        <w:t>5.3. В с</w:t>
      </w:r>
      <w:r>
        <w:rPr>
          <w:rFonts w:ascii="PT Astra Serif" w:hAnsi="PT Astra Serif"/>
          <w:sz w:val="28"/>
          <w:szCs w:val="28"/>
        </w:rPr>
        <w:t>лучаях нарушения Предпринимателем обязательств, предусмотренных п. 4.2 настоящего Договора, Предприниматель несет ответственность в соответствии с действующим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5.4. Нарушение сроков оплаты за размещение Объекта по вин</w:t>
      </w:r>
      <w:r>
        <w:rPr>
          <w:rFonts w:ascii="PT Astra Serif" w:hAnsi="PT Astra Serif"/>
          <w:sz w:val="28"/>
          <w:szCs w:val="28"/>
        </w:rPr>
        <w:t>е обслуживающего Предпринимателя банка не освобождает Предпринимателя от уплаты неустойки (пени), предусмотренной настоящим Договором.</w:t>
      </w:r>
    </w:p>
    <w:p w:rsidR="00C31190" w:rsidRDefault="000810FB">
      <w:pPr>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5..</w:t>
      </w:r>
      <w:proofErr w:type="gramEnd"/>
      <w:r>
        <w:rPr>
          <w:rFonts w:ascii="PT Astra Serif" w:hAnsi="PT Astra Serif"/>
          <w:sz w:val="28"/>
          <w:szCs w:val="28"/>
        </w:rPr>
        <w:t>Если в случае расторжения настоящего Договора по основаниям, предусмотренным пунктами 6.2.1, 6.2.2, 6.2.3, 6.2.4, 6.</w:t>
      </w:r>
      <w:r>
        <w:rPr>
          <w:rFonts w:ascii="PT Astra Serif" w:hAnsi="PT Astra Serif"/>
          <w:sz w:val="28"/>
          <w:szCs w:val="28"/>
        </w:rPr>
        <w:t>2.5, 6.2.6 настоящего Договора, Предприниматель в срок, установленный пунктом 4.2.8 настоящего Договора, не освободит место размещения Объекта, Продавец вправе взыскать с Предпринимателя неустойку (пеню) в размере 1 (одного) процента от годовой оплаты, нач</w:t>
      </w:r>
      <w:r>
        <w:rPr>
          <w:rFonts w:ascii="PT Astra Serif" w:hAnsi="PT Astra Serif"/>
          <w:sz w:val="28"/>
          <w:szCs w:val="28"/>
        </w:rPr>
        <w:t>иная со дня, следующего за днем окончания срока, установленного пунктом 4.2.8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6..</w:t>
      </w:r>
      <w:proofErr w:type="gramEnd"/>
      <w:r>
        <w:rPr>
          <w:rFonts w:ascii="PT Astra Serif" w:hAnsi="PT Astra Serif"/>
          <w:sz w:val="28"/>
          <w:szCs w:val="28"/>
        </w:rPr>
        <w:t>Уплата неустойки (пени), установленной настоящим Договором, не освобождает Стороны от выполнения обязательств по настоящему Договору.</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6. Изменение и ра</w:t>
      </w:r>
      <w:r>
        <w:rPr>
          <w:rFonts w:ascii="PT Astra Serif" w:hAnsi="PT Astra Serif"/>
          <w:b/>
          <w:bCs/>
          <w:sz w:val="28"/>
          <w:szCs w:val="28"/>
        </w:rPr>
        <w:t>сторжение Договора</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6.1. Внесение изменений в настоящий Договор осуществляется путем заключения дополнительного соглашения в письменной форме.</w:t>
      </w:r>
    </w:p>
    <w:p w:rsidR="00C31190" w:rsidRDefault="000810FB">
      <w:pPr>
        <w:ind w:firstLine="708"/>
        <w:jc w:val="both"/>
        <w:rPr>
          <w:rFonts w:ascii="PT Astra Serif" w:hAnsi="PT Astra Serif"/>
          <w:sz w:val="28"/>
          <w:szCs w:val="28"/>
        </w:rPr>
      </w:pPr>
      <w:r>
        <w:rPr>
          <w:rFonts w:ascii="PT Astra Serif" w:hAnsi="PT Astra Serif"/>
          <w:sz w:val="28"/>
          <w:szCs w:val="28"/>
        </w:rPr>
        <w:t>6.2. Настоящий Договор расторгается:</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2.1..</w:t>
      </w:r>
      <w:proofErr w:type="gramEnd"/>
      <w:r>
        <w:rPr>
          <w:rFonts w:ascii="PT Astra Serif" w:hAnsi="PT Astra Serif"/>
          <w:sz w:val="28"/>
          <w:szCs w:val="28"/>
        </w:rPr>
        <w:t xml:space="preserve">По соглашению Сторон в случае прекращения осуществления торговой </w:t>
      </w:r>
      <w:r>
        <w:rPr>
          <w:rFonts w:ascii="PT Astra Serif" w:hAnsi="PT Astra Serif"/>
          <w:sz w:val="28"/>
          <w:szCs w:val="28"/>
        </w:rPr>
        <w:t>деятельности Предпринимателем.</w:t>
      </w:r>
    </w:p>
    <w:p w:rsidR="00C31190" w:rsidRDefault="000810FB">
      <w:pPr>
        <w:ind w:firstLine="708"/>
        <w:jc w:val="both"/>
        <w:rPr>
          <w:rFonts w:ascii="PT Astra Serif" w:hAnsi="PT Astra Serif"/>
          <w:sz w:val="28"/>
          <w:szCs w:val="28"/>
        </w:rPr>
      </w:pPr>
      <w:r>
        <w:rPr>
          <w:rFonts w:ascii="PT Astra Serif" w:hAnsi="PT Astra Serif"/>
          <w:sz w:val="28"/>
          <w:szCs w:val="28"/>
        </w:rPr>
        <w:t>6.2.2. В одностороннем порядке, по инициативе Продавца без обращения в суд, при наличии любого из оснований:</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6.2.2.1. Неисполнение Предпринимателем обязательств по оплате цены Договора, если просрочка исполнения обязательств </w:t>
      </w:r>
      <w:r>
        <w:rPr>
          <w:rFonts w:ascii="PT Astra Serif" w:hAnsi="PT Astra Serif"/>
          <w:sz w:val="28"/>
          <w:szCs w:val="28"/>
        </w:rPr>
        <w:t>по оплате по Договору более 60 (шестидесяти)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6.2.2.2. Неисполнение Предпринимателем запрета на передачу или уступку прав по Договору третьим лицам, осуществление третьими лицами торговой и иной деятельности с использованием Объекта;</w:t>
      </w:r>
    </w:p>
    <w:p w:rsidR="00C31190" w:rsidRDefault="000810FB">
      <w:pPr>
        <w:ind w:firstLine="708"/>
        <w:jc w:val="both"/>
        <w:rPr>
          <w:rFonts w:ascii="PT Astra Serif" w:hAnsi="PT Astra Serif"/>
          <w:sz w:val="28"/>
          <w:szCs w:val="28"/>
        </w:rPr>
      </w:pPr>
      <w:r>
        <w:rPr>
          <w:rFonts w:ascii="PT Astra Serif" w:hAnsi="PT Astra Serif"/>
          <w:sz w:val="28"/>
          <w:szCs w:val="28"/>
        </w:rPr>
        <w:t>6.2.2</w:t>
      </w:r>
      <w:r>
        <w:rPr>
          <w:rFonts w:ascii="PT Astra Serif" w:hAnsi="PT Astra Serif"/>
          <w:sz w:val="28"/>
          <w:szCs w:val="28"/>
        </w:rPr>
        <w:t>.3. Неисполнение иных обязательств, предусмотренных настоящим Договором.</w:t>
      </w:r>
    </w:p>
    <w:p w:rsidR="00C31190" w:rsidRDefault="000810FB">
      <w:pPr>
        <w:ind w:firstLine="708"/>
        <w:jc w:val="both"/>
        <w:rPr>
          <w:rFonts w:ascii="PT Astra Serif" w:hAnsi="PT Astra Serif"/>
          <w:sz w:val="28"/>
          <w:szCs w:val="28"/>
        </w:rPr>
      </w:pPr>
      <w:r>
        <w:rPr>
          <w:rFonts w:ascii="PT Astra Serif" w:hAnsi="PT Astra Serif"/>
          <w:sz w:val="28"/>
          <w:szCs w:val="28"/>
        </w:rPr>
        <w:t>6.2.2.4. Односторонний отказ Продавца от настоящего Договора осуществляется путем направления Предпринимателю письменного уведомления за 15 (пятнадцать) календарных дней до даты расто</w:t>
      </w:r>
      <w:r>
        <w:rPr>
          <w:rFonts w:ascii="PT Astra Serif" w:hAnsi="PT Astra Serif"/>
          <w:sz w:val="28"/>
          <w:szCs w:val="28"/>
        </w:rPr>
        <w:t>ржения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При этом решение Продавца об одностороннем отказе от исполнения Договора вступает в силу и Договор считается расторгнутым через 15 (пятнадцать) календарных дней с даты надлежащего уведомления Продавцом Предпринимателя об одностороннем отка</w:t>
      </w:r>
      <w:r>
        <w:rPr>
          <w:rFonts w:ascii="PT Astra Serif" w:hAnsi="PT Astra Serif"/>
          <w:sz w:val="28"/>
          <w:szCs w:val="28"/>
        </w:rPr>
        <w:t>зе от исполнения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6.2.3. В одностороннем порядке по инициативе Предпринимателя.</w:t>
      </w:r>
    </w:p>
    <w:p w:rsidR="00C31190" w:rsidRDefault="000810FB">
      <w:pPr>
        <w:ind w:firstLine="708"/>
        <w:jc w:val="both"/>
        <w:rPr>
          <w:rFonts w:ascii="PT Astra Serif" w:hAnsi="PT Astra Serif"/>
          <w:sz w:val="28"/>
          <w:szCs w:val="28"/>
        </w:rPr>
      </w:pPr>
      <w:r>
        <w:rPr>
          <w:rFonts w:ascii="PT Astra Serif" w:hAnsi="PT Astra Serif"/>
          <w:sz w:val="28"/>
          <w:szCs w:val="28"/>
        </w:rPr>
        <w:t>6.2.3.1. Предприниматель вправе отказаться от настоящего Договора, письменно уведомив об этом Продавца в срок не менее, чем за 30 (тридцать) календарных дней до даты р</w:t>
      </w:r>
      <w:r>
        <w:rPr>
          <w:rFonts w:ascii="PT Astra Serif" w:hAnsi="PT Astra Serif"/>
          <w:sz w:val="28"/>
          <w:szCs w:val="28"/>
        </w:rPr>
        <w:t>асторжения Договора. При этом решение Предпринимателя об одностороннем отказе от исполнения Договора вступает в силу и Договор считается расторгнутым через 30 календарных дней с даты надлежащего уведомления Предпринимателем Продавца об одностороннем отказе</w:t>
      </w:r>
      <w:r>
        <w:rPr>
          <w:rFonts w:ascii="PT Astra Serif" w:hAnsi="PT Astra Serif"/>
          <w:sz w:val="28"/>
          <w:szCs w:val="28"/>
        </w:rPr>
        <w:t xml:space="preserve"> от исполнения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2.4..</w:t>
      </w:r>
      <w:proofErr w:type="gramEnd"/>
      <w:r>
        <w:rPr>
          <w:rFonts w:ascii="PT Astra Serif" w:hAnsi="PT Astra Serif"/>
          <w:sz w:val="28"/>
          <w:szCs w:val="28"/>
        </w:rPr>
        <w:t>По решению суда по основаниям, предусмотренным гражданским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6.2.5.В случае досрочного расторжения настоящего Договора денежные средства, внесенные Предпринимателем в качестве платы по н</w:t>
      </w:r>
      <w:r>
        <w:rPr>
          <w:rFonts w:ascii="PT Astra Serif" w:hAnsi="PT Astra Serif"/>
          <w:sz w:val="28"/>
          <w:szCs w:val="28"/>
        </w:rPr>
        <w:t>астоящему Договору, ему не возвращаются.</w:t>
      </w:r>
    </w:p>
    <w:p w:rsidR="00C31190" w:rsidRDefault="000810FB">
      <w:pPr>
        <w:ind w:firstLine="708"/>
        <w:jc w:val="both"/>
        <w:rPr>
          <w:rFonts w:ascii="PT Astra Serif" w:hAnsi="PT Astra Serif"/>
          <w:sz w:val="28"/>
          <w:szCs w:val="28"/>
        </w:rPr>
      </w:pPr>
      <w:r>
        <w:rPr>
          <w:rFonts w:ascii="PT Astra Serif" w:hAnsi="PT Astra Serif"/>
          <w:sz w:val="28"/>
          <w:szCs w:val="28"/>
        </w:rPr>
        <w:t>6.2.6. В случае наличия задолженности по оплате за размещение Объекта, включая уплату неустойки (пени), досрочное расторжение Договора не освобождает Предпринимателя от обязательств по погашению такой задолженности.</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7. Обстоятельства непреодолимой силы</w:t>
      </w:r>
    </w:p>
    <w:p w:rsidR="00C31190" w:rsidRDefault="00C31190">
      <w:pPr>
        <w:jc w:val="center"/>
        <w:outlineLvl w:val="2"/>
        <w:rPr>
          <w:rFonts w:ascii="PT Astra Serif" w:hAnsi="PT Astra Serif"/>
          <w:sz w:val="28"/>
          <w:szCs w:val="28"/>
        </w:rPr>
      </w:pPr>
    </w:p>
    <w:p w:rsidR="00C31190" w:rsidRDefault="000810FB">
      <w:pPr>
        <w:ind w:firstLine="709"/>
        <w:jc w:val="both"/>
        <w:outlineLvl w:val="2"/>
        <w:rPr>
          <w:rFonts w:ascii="PT Astra Serif" w:hAnsi="PT Astra Serif"/>
          <w:sz w:val="28"/>
          <w:szCs w:val="28"/>
        </w:rPr>
      </w:pPr>
      <w:r>
        <w:rPr>
          <w:rFonts w:ascii="PT Astra Serif" w:hAnsi="PT Astra Serif"/>
          <w:sz w:val="28"/>
          <w:szCs w:val="28"/>
        </w:rPr>
        <w:t xml:space="preserve">7.1.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w:t>
      </w:r>
      <w:r>
        <w:rPr>
          <w:rFonts w:ascii="PT Astra Serif" w:hAnsi="PT Astra Serif"/>
          <w:sz w:val="28"/>
          <w:szCs w:val="28"/>
        </w:rPr>
        <w:t>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w:t>
      </w:r>
      <w:r>
        <w:rPr>
          <w:rFonts w:ascii="PT Astra Serif" w:hAnsi="PT Astra Serif"/>
          <w:sz w:val="28"/>
          <w:szCs w:val="28"/>
        </w:rPr>
        <w:t>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31190" w:rsidRDefault="000810FB">
      <w:pPr>
        <w:ind w:firstLine="709"/>
        <w:jc w:val="both"/>
        <w:rPr>
          <w:rFonts w:ascii="PT Astra Serif" w:hAnsi="PT Astra Serif"/>
          <w:sz w:val="28"/>
          <w:szCs w:val="28"/>
        </w:rPr>
      </w:pPr>
      <w:r>
        <w:rPr>
          <w:rFonts w:ascii="PT Astra Serif" w:hAnsi="PT Astra Serif"/>
          <w:sz w:val="28"/>
          <w:szCs w:val="28"/>
        </w:rPr>
        <w:t>7.2. Сторона, которая не исполняет своего обязательства вследствие действия непреодолимой си</w:t>
      </w:r>
      <w:r>
        <w:rPr>
          <w:rFonts w:ascii="PT Astra Serif" w:hAnsi="PT Astra Serif"/>
          <w:sz w:val="28"/>
          <w:szCs w:val="28"/>
        </w:rPr>
        <w:t>лы, должна немедленно известить другую Сторону о наступлении указанных обстоятельств и их влиянии на исполнение обязательств по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7.3. В </w:t>
      </w:r>
      <w:proofErr w:type="gramStart"/>
      <w:r>
        <w:rPr>
          <w:rFonts w:ascii="PT Astra Serif" w:hAnsi="PT Astra Serif"/>
          <w:sz w:val="28"/>
          <w:szCs w:val="28"/>
        </w:rPr>
        <w:t>случае</w:t>
      </w:r>
      <w:proofErr w:type="gramEnd"/>
      <w:r>
        <w:rPr>
          <w:rFonts w:ascii="PT Astra Serif" w:hAnsi="PT Astra Serif"/>
          <w:sz w:val="28"/>
          <w:szCs w:val="28"/>
        </w:rPr>
        <w:t xml:space="preserve"> когда обстоятельства действия непреодолимой силы и их последствия продолжают или будут продолжать действ</w:t>
      </w:r>
      <w:r>
        <w:rPr>
          <w:rFonts w:ascii="PT Astra Serif" w:hAnsi="PT Astra Serif"/>
          <w:sz w:val="28"/>
          <w:szCs w:val="28"/>
        </w:rPr>
        <w:t>овать более 10 (десяти) календарных дней, Стороны в возможно короткий срок проведут переговоры с целью выявления приемлемых для всех Сторон способов исполнения Договора либо инициируют процедуру расторжения Договора. В этом случае ни одна из Сторон не обяз</w:t>
      </w:r>
      <w:r>
        <w:rPr>
          <w:rFonts w:ascii="PT Astra Serif" w:hAnsi="PT Astra Serif"/>
          <w:sz w:val="28"/>
          <w:szCs w:val="28"/>
        </w:rPr>
        <w:t>ана возмещать реальный ущерб.</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8. Разрешение споров</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1..</w:t>
      </w:r>
      <w:proofErr w:type="gramEnd"/>
      <w:r>
        <w:rPr>
          <w:rFonts w:ascii="PT Astra Serif" w:hAnsi="PT Astra Serif"/>
          <w:sz w:val="28"/>
          <w:szCs w:val="28"/>
        </w:rPr>
        <w:t xml:space="preserve">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w:t>
      </w:r>
      <w:r>
        <w:rPr>
          <w:rFonts w:ascii="PT Astra Serif" w:hAnsi="PT Astra Serif"/>
          <w:sz w:val="28"/>
          <w:szCs w:val="28"/>
        </w:rPr>
        <w:t>законодательства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2..</w:t>
      </w:r>
      <w:proofErr w:type="gramEnd"/>
      <w:r>
        <w:rPr>
          <w:rFonts w:ascii="PT Astra Serif" w:hAnsi="PT Astra Serif"/>
          <w:sz w:val="28"/>
          <w:szCs w:val="28"/>
        </w:rPr>
        <w:t>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9. Антикоррупционная оговорка</w:t>
      </w:r>
    </w:p>
    <w:p w:rsidR="00C31190" w:rsidRDefault="00C31190">
      <w:pPr>
        <w:jc w:val="center"/>
        <w:outlineLvl w:val="2"/>
        <w:rPr>
          <w:rFonts w:ascii="PT Astra Serif" w:hAnsi="PT Astra Serif"/>
          <w:sz w:val="28"/>
          <w:szCs w:val="28"/>
        </w:rPr>
      </w:pPr>
    </w:p>
    <w:p w:rsidR="00C31190" w:rsidRDefault="000810FB">
      <w:pPr>
        <w:ind w:firstLine="709"/>
        <w:jc w:val="both"/>
        <w:rPr>
          <w:rFonts w:ascii="PT Astra Serif" w:hAnsi="PT Astra Serif"/>
          <w:sz w:val="28"/>
          <w:szCs w:val="28"/>
        </w:rPr>
      </w:pPr>
      <w:r>
        <w:rPr>
          <w:rFonts w:ascii="PT Astra Serif" w:hAnsi="PT Astra Serif"/>
          <w:sz w:val="28"/>
          <w:szCs w:val="28"/>
        </w:rPr>
        <w:t xml:space="preserve">9.1. </w:t>
      </w:r>
      <w:r>
        <w:rPr>
          <w:rFonts w:ascii="PT Astra Serif" w:hAnsi="PT Astra Serif"/>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w:t>
      </w:r>
      <w:r>
        <w:rPr>
          <w:rFonts w:ascii="PT Astra Serif" w:hAnsi="PT Astra Serif"/>
          <w:sz w:val="28"/>
          <w:szCs w:val="28"/>
        </w:rPr>
        <w:t>я оказания влияния на действия или решения этих лиц с целью получить какие-либо неправомерные преимущества или иные неправомерные цели.</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9.2. При исполнении своих обязательств по настоящему Договору Стороны, их аффилированные лица, работники или посредники </w:t>
      </w:r>
      <w:r>
        <w:rPr>
          <w:rFonts w:ascii="PT Astra Serif" w:hAnsi="PT Astra Serif"/>
          <w:sz w:val="28"/>
          <w:szCs w:val="28"/>
        </w:rPr>
        <w:t>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w:t>
      </w:r>
      <w:r>
        <w:rPr>
          <w:rFonts w:ascii="PT Astra Serif" w:hAnsi="PT Astra Serif"/>
          <w:sz w:val="28"/>
          <w:szCs w:val="28"/>
        </w:rPr>
        <w:t>и легализации (отмыванию)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w:t>
      </w:r>
      <w:r>
        <w:rPr>
          <w:rFonts w:ascii="PT Astra Serif" w:hAnsi="PT Astra Serif"/>
          <w:sz w:val="28"/>
          <w:szCs w:val="28"/>
        </w:rPr>
        <w:t>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w:t>
      </w:r>
      <w:r>
        <w:rPr>
          <w:rFonts w:ascii="PT Astra Serif" w:hAnsi="PT Astra Serif"/>
          <w:sz w:val="28"/>
          <w:szCs w:val="28"/>
        </w:rPr>
        <w:t>я письменного уведомления.</w:t>
      </w:r>
    </w:p>
    <w:p w:rsidR="00C31190" w:rsidRDefault="000810FB">
      <w:pPr>
        <w:ind w:firstLine="708"/>
        <w:jc w:val="both"/>
        <w:rPr>
          <w:rFonts w:ascii="PT Astra Serif" w:hAnsi="PT Astra Serif"/>
          <w:sz w:val="28"/>
          <w:szCs w:val="28"/>
        </w:rPr>
      </w:pPr>
      <w:r>
        <w:rPr>
          <w:rFonts w:ascii="PT Astra Serif" w:hAnsi="PT Astra Serif"/>
          <w:sz w:val="28"/>
          <w:szCs w:val="28"/>
        </w:rPr>
        <w:t>9.4..В письменном уведомлении Сторона обязана сослаться на обоснованные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w:t>
      </w:r>
      <w:r>
        <w:rPr>
          <w:rFonts w:ascii="PT Astra Serif" w:hAnsi="PT Astra Serif"/>
          <w:sz w:val="28"/>
          <w:szCs w:val="28"/>
        </w:rPr>
        <w:t>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w:t>
      </w:r>
      <w:r>
        <w:rPr>
          <w:rFonts w:ascii="PT Astra Serif" w:hAnsi="PT Astra Serif"/>
          <w:sz w:val="28"/>
          <w:szCs w:val="28"/>
        </w:rPr>
        <w:t xml:space="preserve"> применимого законодательства и международных актов о противодействии легализации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9.5. В случае нарушения одной Стороной обязательств воздерживаться от запрещенных в настоящем разделе Договора действий и/или неполучени</w:t>
      </w:r>
      <w:r>
        <w:rPr>
          <w:rFonts w:ascii="PT Astra Serif" w:hAnsi="PT Astra Serif"/>
          <w:sz w:val="28"/>
          <w:szCs w:val="28"/>
        </w:rPr>
        <w:t>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 материалы в компетентные органы в соответствии с применимым зако</w:t>
      </w:r>
      <w:r>
        <w:rPr>
          <w:rFonts w:ascii="PT Astra Serif" w:hAnsi="PT Astra Serif"/>
          <w:sz w:val="28"/>
          <w:szCs w:val="28"/>
        </w:rPr>
        <w:t>нодательством.</w:t>
      </w:r>
    </w:p>
    <w:p w:rsidR="00C31190" w:rsidRDefault="00C31190">
      <w:pPr>
        <w:ind w:firstLine="708"/>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10. Заключительные положения</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sz w:val="28"/>
          <w:szCs w:val="28"/>
        </w:rPr>
      </w:pPr>
      <w:r>
        <w:rPr>
          <w:rFonts w:ascii="PT Astra Serif" w:hAnsi="PT Astra Serif"/>
          <w:sz w:val="28"/>
          <w:szCs w:val="28"/>
        </w:rPr>
        <w:t>10.</w:t>
      </w:r>
      <w:proofErr w:type="gramStart"/>
      <w:r>
        <w:rPr>
          <w:rFonts w:ascii="PT Astra Serif" w:hAnsi="PT Astra Serif"/>
          <w:sz w:val="28"/>
          <w:szCs w:val="28"/>
        </w:rPr>
        <w:t>1..</w:t>
      </w:r>
      <w:proofErr w:type="gramEnd"/>
      <w:r>
        <w:rPr>
          <w:rFonts w:ascii="PT Astra Serif" w:hAnsi="PT Astra Serif"/>
          <w:sz w:val="28"/>
          <w:szCs w:val="28"/>
        </w:rPr>
        <w:t>Настоящий Договор составлен в 3 подлинных экземплярах,</w:t>
      </w:r>
    </w:p>
    <w:p w:rsidR="00C31190" w:rsidRDefault="000810FB">
      <w:pPr>
        <w:jc w:val="both"/>
        <w:rPr>
          <w:rFonts w:ascii="PT Astra Serif" w:hAnsi="PT Astra Serif"/>
          <w:sz w:val="28"/>
          <w:szCs w:val="28"/>
        </w:rPr>
      </w:pPr>
      <w:r>
        <w:rPr>
          <w:rFonts w:ascii="PT Astra Serif" w:hAnsi="PT Astra Serif"/>
          <w:sz w:val="28"/>
          <w:szCs w:val="28"/>
        </w:rPr>
        <w:t>имеющих одинаковую юридическую силу, один экземпляр – для Предпринимателя два других – для Продавца.</w:t>
      </w:r>
    </w:p>
    <w:p w:rsidR="00C31190" w:rsidRDefault="000810FB">
      <w:pPr>
        <w:ind w:firstLine="708"/>
        <w:jc w:val="both"/>
        <w:rPr>
          <w:rFonts w:ascii="PT Astra Serif" w:hAnsi="PT Astra Serif"/>
          <w:sz w:val="28"/>
          <w:szCs w:val="28"/>
        </w:rPr>
      </w:pPr>
      <w:r>
        <w:rPr>
          <w:rFonts w:ascii="PT Astra Serif" w:hAnsi="PT Astra Serif"/>
          <w:sz w:val="28"/>
          <w:szCs w:val="28"/>
        </w:rPr>
        <w:t>10.2. Приложения к Договору составляют его неотъ</w:t>
      </w:r>
      <w:r>
        <w:rPr>
          <w:rFonts w:ascii="PT Astra Serif" w:hAnsi="PT Astra Serif"/>
          <w:sz w:val="28"/>
          <w:szCs w:val="28"/>
        </w:rPr>
        <w:t>емлемую часть.</w:t>
      </w:r>
    </w:p>
    <w:p w:rsidR="00C31190" w:rsidRDefault="00C31190">
      <w:pPr>
        <w:ind w:firstLine="708"/>
        <w:jc w:val="both"/>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1 к договору на размещение нестационарного торгового объекта на территории муниципального образования город Новомосковск (Банковские реквизиты администрации муниципального образования город Новомосковск для осуществления платы за</w:t>
      </w:r>
      <w:r>
        <w:rPr>
          <w:rFonts w:ascii="PT Astra Serif" w:hAnsi="PT Astra Serif"/>
          <w:sz w:val="28"/>
          <w:szCs w:val="28"/>
        </w:rPr>
        <w:t xml:space="preserve"> размещение НТО).</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2 к договору на размещение нестационарного торгового объекта на территории муниципального образования город Новомосковск (Графическая схема размещения нестационарного торгового объекта) (Образец).</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Приложение 3 к договору на </w:t>
      </w:r>
      <w:r>
        <w:rPr>
          <w:rFonts w:ascii="PT Astra Serif" w:hAnsi="PT Astra Serif"/>
          <w:sz w:val="28"/>
          <w:szCs w:val="28"/>
        </w:rPr>
        <w:t>размещение нестационарного торгового объекта на территории муниципального образования город Новомосковск (Форма Акта приема-передачи места размещения нестационарного торгового объекта).</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sz w:val="28"/>
          <w:szCs w:val="28"/>
        </w:rPr>
      </w:pPr>
      <w:r>
        <w:rPr>
          <w:rFonts w:ascii="PT Astra Serif" w:hAnsi="PT Astra Serif"/>
          <w:sz w:val="28"/>
          <w:szCs w:val="28"/>
        </w:rPr>
        <w:t>11. Реквизиты и подписи Сторон</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муниципального образова</w:t>
            </w:r>
            <w:r>
              <w:rPr>
                <w:rFonts w:ascii="PT Astra Serif" w:hAnsi="PT Astra Serif"/>
                <w:sz w:val="28"/>
                <w:szCs w:val="28"/>
              </w:rPr>
              <w:t>ния город Новомосковск:</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rPr>
                <w:rFonts w:ascii="PT Astra Serif" w:hAnsi="PT Astra Serif"/>
                <w:sz w:val="28"/>
                <w:szCs w:val="28"/>
              </w:rPr>
            </w:pPr>
          </w:p>
          <w:p w:rsidR="00C31190" w:rsidRDefault="000810FB">
            <w:pPr>
              <w:widowControl w:val="0"/>
              <w:rPr>
                <w:rFonts w:ascii="PT Astra Serif" w:hAnsi="PT Astra Serif"/>
                <w:sz w:val="28"/>
                <w:szCs w:val="28"/>
              </w:rPr>
            </w:pPr>
            <w:r>
              <w:rPr>
                <w:rFonts w:ascii="PT Astra Serif" w:hAnsi="PT Astra Serif"/>
                <w:sz w:val="28"/>
                <w:szCs w:val="28"/>
              </w:rPr>
              <w:t>Предприниматель:</w:t>
            </w:r>
          </w:p>
        </w:tc>
      </w:tr>
      <w:tr w:rsidR="00C31190">
        <w:trPr>
          <w:trHeight w:val="173"/>
        </w:trPr>
        <w:tc>
          <w:tcPr>
            <w:tcW w:w="4534" w:type="dxa"/>
            <w:tcBorders>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c>
          <w:tcPr>
            <w:tcW w:w="338" w:type="dxa"/>
            <w:tcBorders>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КПП </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r>
      <w:tr w:rsidR="00C31190">
        <w:trPr>
          <w:trHeight w:val="192"/>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Расчетный счет</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Расчетный счет</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Банк получателя</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Банк получателя_</w:t>
            </w:r>
          </w:p>
        </w:tc>
      </w:tr>
      <w:tr w:rsidR="00C31190">
        <w:trPr>
          <w:trHeight w:val="160"/>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КБК </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r>
      <w:tr w:rsidR="00C31190">
        <w:trPr>
          <w:trHeight w:val="511"/>
        </w:trPr>
        <w:tc>
          <w:tcPr>
            <w:tcW w:w="4534" w:type="dxa"/>
            <w:tcBorders>
              <w:top w:val="single" w:sz="4" w:space="0" w:color="000000"/>
              <w:bottom w:val="single" w:sz="4" w:space="0" w:color="000000"/>
              <w:right w:val="single" w:sz="4" w:space="0" w:color="000000"/>
            </w:tcBorders>
          </w:tcPr>
          <w:p w:rsidR="00C31190" w:rsidRDefault="000810FB">
            <w:pPr>
              <w:widowControl w:val="0"/>
              <w:jc w:val="both"/>
            </w:pPr>
            <w:hyperlink r:id="rId29">
              <w:r>
                <w:rPr>
                  <w:rFonts w:ascii="PT Astra Serif" w:hAnsi="PT Astra Serif"/>
                  <w:sz w:val="28"/>
                  <w:szCs w:val="28"/>
                </w:rPr>
                <w:t>ОКАТО</w:t>
              </w:r>
            </w:hyperlink>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pPr>
            <w:hyperlink r:id="rId30">
              <w:r>
                <w:rPr>
                  <w:rFonts w:ascii="PT Astra Serif" w:hAnsi="PT Astra Serif"/>
                  <w:sz w:val="28"/>
                  <w:szCs w:val="28"/>
                </w:rPr>
                <w:t>ОКАТО</w:t>
              </w:r>
            </w:hyperlink>
            <w:r>
              <w:rPr>
                <w:rFonts w:ascii="PT Astra Serif" w:hAnsi="PT Astra Serif"/>
                <w:sz w:val="28"/>
                <w:szCs w:val="28"/>
              </w:rPr>
              <w:t xml:space="preserve"> </w:t>
            </w:r>
          </w:p>
        </w:tc>
      </w:tr>
      <w:tr w:rsidR="00C31190">
        <w:tc>
          <w:tcPr>
            <w:tcW w:w="4534" w:type="dxa"/>
            <w:tcBorders>
              <w:top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 /_______________/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c>
          <w:tcPr>
            <w:tcW w:w="338" w:type="dxa"/>
            <w:tcBorders>
              <w:top w:val="single" w:sz="4" w:space="0" w:color="000000"/>
              <w:left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tcBorders>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r>
    </w:tbl>
    <w:p w:rsidR="00C31190" w:rsidRDefault="00C31190">
      <w:pPr>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tbl>
      <w:tblPr>
        <w:tblW w:w="9355" w:type="dxa"/>
        <w:tblLayout w:type="fixed"/>
        <w:tblLook w:val="04A0" w:firstRow="1" w:lastRow="0" w:firstColumn="1" w:lastColumn="0" w:noHBand="0" w:noVBand="1"/>
      </w:tblPr>
      <w:tblGrid>
        <w:gridCol w:w="4510"/>
        <w:gridCol w:w="4845"/>
      </w:tblGrid>
      <w:tr w:rsidR="00C31190">
        <w:tc>
          <w:tcPr>
            <w:tcW w:w="4510" w:type="dxa"/>
          </w:tcPr>
          <w:p w:rsidR="00C31190" w:rsidRDefault="00C31190">
            <w:pPr>
              <w:widowControl w:val="0"/>
              <w:rPr>
                <w:rFonts w:ascii="PT Astra Serif" w:hAnsi="PT Astra Serif"/>
                <w:sz w:val="28"/>
                <w:szCs w:val="28"/>
              </w:rPr>
            </w:pPr>
          </w:p>
        </w:tc>
        <w:tc>
          <w:tcPr>
            <w:tcW w:w="4844" w:type="dxa"/>
          </w:tcPr>
          <w:p w:rsidR="00C31190" w:rsidRDefault="000810FB">
            <w:pPr>
              <w:widowControl w:val="0"/>
              <w:jc w:val="center"/>
              <w:rPr>
                <w:rFonts w:ascii="PT Astra Serif" w:hAnsi="PT Astra Serif"/>
                <w:sz w:val="28"/>
                <w:szCs w:val="28"/>
              </w:rPr>
            </w:pPr>
            <w:r>
              <w:rPr>
                <w:rFonts w:ascii="PT Astra Serif" w:hAnsi="PT Astra Serif"/>
                <w:sz w:val="28"/>
                <w:szCs w:val="28"/>
              </w:rPr>
              <w:t>Приложение 1</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к договору на размещение </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нестационарного торгового объекта на территории муниципального </w:t>
            </w:r>
            <w:r>
              <w:rPr>
                <w:rFonts w:ascii="PT Astra Serif" w:hAnsi="PT Astra Serif"/>
                <w:sz w:val="28"/>
                <w:szCs w:val="28"/>
              </w:rPr>
              <w:t>образования</w:t>
            </w:r>
          </w:p>
          <w:p w:rsidR="00C31190" w:rsidRDefault="000810FB">
            <w:pPr>
              <w:widowControl w:val="0"/>
              <w:jc w:val="center"/>
              <w:rPr>
                <w:rFonts w:ascii="PT Astra Serif" w:hAnsi="PT Astra Serif"/>
                <w:sz w:val="28"/>
                <w:szCs w:val="28"/>
              </w:rPr>
            </w:pPr>
            <w:r>
              <w:rPr>
                <w:rFonts w:ascii="PT Astra Serif" w:hAnsi="PT Astra Serif"/>
                <w:sz w:val="28"/>
                <w:szCs w:val="28"/>
              </w:rPr>
              <w:t>город Новомосковск</w:t>
            </w:r>
          </w:p>
        </w:tc>
      </w:tr>
    </w:tbl>
    <w:p w:rsidR="00C31190" w:rsidRDefault="000810FB">
      <w:pPr>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p>
    <w:p w:rsidR="00C31190" w:rsidRDefault="000810FB">
      <w:pPr>
        <w:jc w:val="center"/>
        <w:rPr>
          <w:rFonts w:ascii="PT Astra Serif" w:hAnsi="PT Astra Serif"/>
          <w:sz w:val="28"/>
          <w:szCs w:val="28"/>
        </w:rPr>
      </w:pPr>
      <w:r>
        <w:rPr>
          <w:rFonts w:ascii="PT Astra Serif" w:hAnsi="PT Astra Serif"/>
          <w:sz w:val="28"/>
          <w:szCs w:val="28"/>
        </w:rPr>
        <w:t>Банковские реквизиты</w:t>
      </w:r>
    </w:p>
    <w:p w:rsidR="00C31190" w:rsidRDefault="000810FB">
      <w:pPr>
        <w:jc w:val="center"/>
        <w:rPr>
          <w:rFonts w:ascii="PT Astra Serif" w:hAnsi="PT Astra Serif"/>
          <w:sz w:val="28"/>
          <w:szCs w:val="28"/>
        </w:rPr>
      </w:pPr>
      <w:r>
        <w:rPr>
          <w:rFonts w:ascii="PT Astra Serif" w:hAnsi="PT Astra Serif"/>
          <w:sz w:val="28"/>
          <w:szCs w:val="28"/>
        </w:rPr>
        <w:t>администрации муниципального образования</w:t>
      </w:r>
    </w:p>
    <w:p w:rsidR="00C31190" w:rsidRDefault="000810FB">
      <w:pPr>
        <w:jc w:val="center"/>
        <w:rPr>
          <w:rFonts w:ascii="PT Astra Serif" w:hAnsi="PT Astra Serif"/>
          <w:sz w:val="28"/>
          <w:szCs w:val="28"/>
        </w:rPr>
      </w:pPr>
      <w:r>
        <w:rPr>
          <w:rFonts w:ascii="PT Astra Serif" w:hAnsi="PT Astra Serif"/>
          <w:sz w:val="28"/>
          <w:szCs w:val="28"/>
        </w:rPr>
        <w:t>город Новомосковск для осуществления платы за размещение НТО</w:t>
      </w:r>
    </w:p>
    <w:p w:rsidR="00C31190" w:rsidRDefault="00C31190">
      <w:pPr>
        <w:jc w:val="both"/>
        <w:rPr>
          <w:rFonts w:ascii="PT Astra Serif" w:hAnsi="PT Astra Serif"/>
          <w:sz w:val="28"/>
          <w:szCs w:val="28"/>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9014"/>
      </w:tblGrid>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ОКЦ №7 ГУ Банка России по Центральному федеральному округу//УФК по Тульской области г. Ту</w:t>
            </w:r>
            <w:r>
              <w:rPr>
                <w:rFonts w:ascii="PT Astra Serif" w:hAnsi="PT Astra Serif"/>
                <w:sz w:val="28"/>
                <w:szCs w:val="28"/>
              </w:rPr>
              <w:t>ла</w:t>
            </w: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МО город Новомосковск, л/</w:t>
            </w:r>
            <w:proofErr w:type="spellStart"/>
            <w:r>
              <w:rPr>
                <w:rFonts w:ascii="PT Astra Serif" w:hAnsi="PT Astra Serif"/>
                <w:sz w:val="28"/>
                <w:szCs w:val="28"/>
              </w:rPr>
              <w:t>сч</w:t>
            </w:r>
            <w:proofErr w:type="spellEnd"/>
            <w:r>
              <w:rPr>
                <w:rFonts w:ascii="PT Astra Serif" w:hAnsi="PT Astra Serif"/>
                <w:sz w:val="28"/>
                <w:szCs w:val="28"/>
              </w:rPr>
              <w:t xml:space="preserve">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р/с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ИНН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БИК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КПП ______________________</w:t>
            </w:r>
          </w:p>
          <w:p w:rsidR="00C31190" w:rsidRDefault="000810FB">
            <w:pPr>
              <w:widowControl w:val="0"/>
              <w:jc w:val="both"/>
            </w:pPr>
            <w:hyperlink r:id="rId31">
              <w:r>
                <w:rPr>
                  <w:rFonts w:ascii="PT Astra Serif" w:hAnsi="PT Astra Serif"/>
                  <w:sz w:val="28"/>
                  <w:szCs w:val="28"/>
                </w:rPr>
                <w:t>ОКТМО</w:t>
              </w:r>
            </w:hyperlink>
            <w:r>
              <w:rPr>
                <w:rFonts w:ascii="PT Astra Serif" w:hAnsi="PT Astra Serif"/>
                <w:sz w:val="28"/>
                <w:szCs w:val="28"/>
              </w:rPr>
              <w:t xml:space="preserve"> 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КБК ______________________</w:t>
            </w:r>
          </w:p>
        </w:tc>
      </w:tr>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(Прочие неналоговые доходы бюджетов городских округов)</w:t>
            </w:r>
          </w:p>
          <w:p w:rsidR="00C31190" w:rsidRDefault="000810FB">
            <w:pPr>
              <w:widowControl w:val="0"/>
              <w:jc w:val="both"/>
              <w:rPr>
                <w:rFonts w:ascii="PT Astra Serif" w:hAnsi="PT Astra Serif"/>
                <w:sz w:val="28"/>
                <w:szCs w:val="28"/>
              </w:rPr>
            </w:pPr>
            <w:r>
              <w:rPr>
                <w:rFonts w:ascii="PT Astra Serif" w:hAnsi="PT Astra Serif"/>
                <w:sz w:val="28"/>
                <w:szCs w:val="28"/>
              </w:rPr>
              <w:t>Назначение платежа: плата за размещение НТО на территории МО город Новомосковск по договору № ______ от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за период с ___________ по _________________</w:t>
            </w:r>
          </w:p>
        </w:tc>
      </w:tr>
    </w:tbl>
    <w:p w:rsidR="00C31190" w:rsidRDefault="00C31190">
      <w:pPr>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w:t>
      </w:r>
      <w:r>
        <w:rPr>
          <w:rFonts w:ascii="PT Astra Serif" w:hAnsi="PT Astra Serif"/>
          <w:sz w:val="28"/>
          <w:szCs w:val="28"/>
        </w:rPr>
        <w:t>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 xml:space="preserve">(подпись) (Ф.И.О.) (последнее – </w:t>
            </w:r>
            <w:r>
              <w:rPr>
                <w:rFonts w:ascii="PT Astra Serif" w:hAnsi="PT Astra Serif"/>
                <w:sz w:val="28"/>
                <w:szCs w:val="28"/>
              </w:rPr>
              <w:t>при наличии)</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p w:rsidR="00C31190" w:rsidRDefault="00C31190">
      <w:pP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2</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к договору на размещение нестационарного торгового объекта на территории муниципального образования </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ОБРАЗЕЦ</w:t>
      </w:r>
    </w:p>
    <w:p w:rsidR="00C31190" w:rsidRDefault="000810FB">
      <w:pPr>
        <w:jc w:val="center"/>
        <w:rPr>
          <w:rFonts w:ascii="PT Astra Serif" w:hAnsi="PT Astra Serif"/>
          <w:sz w:val="28"/>
          <w:szCs w:val="28"/>
        </w:rPr>
      </w:pPr>
      <w:r>
        <w:rPr>
          <w:rFonts w:ascii="PT Astra Serif" w:hAnsi="PT Astra Serif"/>
          <w:sz w:val="28"/>
          <w:szCs w:val="28"/>
        </w:rPr>
        <w:t>Графическая схема размещения нестационарного торгового объекта № 170</w:t>
      </w:r>
    </w:p>
    <w:p w:rsidR="00C31190" w:rsidRDefault="000810FB">
      <w:pPr>
        <w:jc w:val="center"/>
        <w:rPr>
          <w:rFonts w:ascii="PT Astra Serif" w:hAnsi="PT Astra Serif"/>
          <w:sz w:val="28"/>
          <w:szCs w:val="28"/>
        </w:rPr>
      </w:pPr>
      <w:r>
        <w:rPr>
          <w:rFonts w:ascii="PT Astra Serif" w:hAnsi="PT Astra Serif"/>
          <w:sz w:val="28"/>
          <w:szCs w:val="28"/>
        </w:rPr>
        <w:t>(Кутузова ул., д.24 примерно 25 м на запад).</w:t>
      </w:r>
    </w:p>
    <w:p w:rsidR="00C31190" w:rsidRDefault="00C31190">
      <w:pPr>
        <w:jc w:val="center"/>
        <w:rPr>
          <w:rFonts w:ascii="PT Astra Serif" w:hAnsi="PT Astra Serif"/>
          <w:sz w:val="28"/>
          <w:szCs w:val="28"/>
        </w:rPr>
      </w:pPr>
    </w:p>
    <w:p w:rsidR="00C31190" w:rsidRDefault="000810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jc w:val="both"/>
        <w:rPr>
          <w:rFonts w:ascii="PT Astra Serif" w:hAnsi="PT Astra Serif"/>
          <w:sz w:val="28"/>
          <w:szCs w:val="28"/>
        </w:rPr>
      </w:pPr>
      <w:r>
        <w:rPr>
          <w:noProof/>
        </w:rPr>
        <w:drawing>
          <wp:inline distT="0" distB="0" distL="0" distR="0">
            <wp:extent cx="4809490" cy="301434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22"/>
                    <a:stretch>
                      <a:fillRect/>
                    </a:stretch>
                  </pic:blipFill>
                  <pic:spPr bwMode="auto">
                    <a:xfrm>
                      <a:off x="0" y="0"/>
                      <a:ext cx="4809490" cy="3014345"/>
                    </a:xfrm>
                    <a:prstGeom prst="rect">
                      <a:avLst/>
                    </a:prstGeom>
                  </pic:spPr>
                </pic:pic>
              </a:graphicData>
            </a:graphic>
          </wp:inline>
        </w:drawing>
      </w: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w:t>
      </w:r>
      <w:r>
        <w:rPr>
          <w:rFonts w:ascii="PT Astra Serif" w:hAnsi="PT Astra Serif"/>
          <w:sz w:val="28"/>
          <w:szCs w:val="28"/>
        </w:rPr>
        <w:t>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 xml:space="preserve">(подпись) (Ф.И.О.) (последнее – при </w:t>
            </w:r>
            <w:r>
              <w:rPr>
                <w:rFonts w:ascii="PT Astra Serif" w:hAnsi="PT Astra Serif"/>
                <w:sz w:val="28"/>
                <w:szCs w:val="28"/>
              </w:rPr>
              <w:t>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3</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к </w:t>
      </w:r>
      <w:r>
        <w:rPr>
          <w:rFonts w:ascii="PT Astra Serif" w:hAnsi="PT Astra Serif"/>
          <w:sz w:val="28"/>
          <w:szCs w:val="28"/>
        </w:rPr>
        <w:t>договору на размещение</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нестационарного торгового объекта на территории муниципального образования </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ФОРМА</w:t>
      </w:r>
    </w:p>
    <w:p w:rsidR="00C31190" w:rsidRDefault="000810FB">
      <w:pPr>
        <w:jc w:val="center"/>
        <w:rPr>
          <w:rFonts w:ascii="PT Astra Serif" w:hAnsi="PT Astra Serif"/>
          <w:sz w:val="28"/>
          <w:szCs w:val="28"/>
        </w:rPr>
      </w:pPr>
      <w:r>
        <w:rPr>
          <w:rFonts w:ascii="PT Astra Serif" w:hAnsi="PT Astra Serif"/>
          <w:sz w:val="28"/>
          <w:szCs w:val="28"/>
        </w:rPr>
        <w:t>АКТ</w:t>
      </w:r>
    </w:p>
    <w:p w:rsidR="00C31190" w:rsidRDefault="000810FB">
      <w:pPr>
        <w:jc w:val="center"/>
        <w:rPr>
          <w:rFonts w:ascii="PT Astra Serif" w:hAnsi="PT Astra Serif"/>
          <w:sz w:val="28"/>
          <w:szCs w:val="28"/>
        </w:rPr>
      </w:pPr>
      <w:r>
        <w:rPr>
          <w:rFonts w:ascii="PT Astra Serif" w:hAnsi="PT Astra Serif"/>
          <w:sz w:val="28"/>
          <w:szCs w:val="28"/>
        </w:rPr>
        <w:t>приема-передачи места размещения нестационарного</w:t>
      </w:r>
    </w:p>
    <w:p w:rsidR="00C31190" w:rsidRDefault="000810FB">
      <w:pPr>
        <w:jc w:val="center"/>
        <w:rPr>
          <w:rFonts w:ascii="PT Astra Serif" w:hAnsi="PT Astra Serif"/>
          <w:sz w:val="28"/>
          <w:szCs w:val="28"/>
        </w:rPr>
      </w:pPr>
      <w:r>
        <w:rPr>
          <w:rFonts w:ascii="PT Astra Serif" w:hAnsi="PT Astra Serif"/>
          <w:sz w:val="28"/>
          <w:szCs w:val="28"/>
        </w:rPr>
        <w:t>торгового объекта</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2495"/>
        <w:gridCol w:w="1588"/>
        <w:gridCol w:w="567"/>
        <w:gridCol w:w="1699"/>
        <w:gridCol w:w="2668"/>
        <w:gridCol w:w="543"/>
      </w:tblGrid>
      <w:tr w:rsidR="00C31190">
        <w:tc>
          <w:tcPr>
            <w:tcW w:w="2494" w:type="dxa"/>
          </w:tcPr>
          <w:p w:rsidR="00C31190" w:rsidRDefault="000810FB">
            <w:pPr>
              <w:widowControl w:val="0"/>
              <w:rPr>
                <w:rFonts w:ascii="PT Astra Serif" w:hAnsi="PT Astra Serif"/>
                <w:sz w:val="28"/>
                <w:szCs w:val="28"/>
              </w:rPr>
            </w:pPr>
            <w:r>
              <w:rPr>
                <w:rFonts w:ascii="PT Astra Serif" w:hAnsi="PT Astra Serif"/>
                <w:sz w:val="28"/>
                <w:szCs w:val="28"/>
              </w:rPr>
              <w:t>Тульская область, город Новомосковск</w:t>
            </w:r>
          </w:p>
        </w:tc>
        <w:tc>
          <w:tcPr>
            <w:tcW w:w="3854" w:type="dxa"/>
            <w:gridSpan w:val="3"/>
          </w:tcPr>
          <w:p w:rsidR="00C31190" w:rsidRDefault="00C31190">
            <w:pPr>
              <w:widowControl w:val="0"/>
              <w:rPr>
                <w:rFonts w:ascii="PT Astra Serif" w:hAnsi="PT Astra Serif"/>
                <w:sz w:val="28"/>
                <w:szCs w:val="28"/>
              </w:rPr>
            </w:pPr>
          </w:p>
        </w:tc>
        <w:tc>
          <w:tcPr>
            <w:tcW w:w="3211" w:type="dxa"/>
            <w:gridSpan w:val="2"/>
          </w:tcPr>
          <w:p w:rsidR="00C31190" w:rsidRDefault="000810FB">
            <w:pPr>
              <w:widowControl w:val="0"/>
              <w:jc w:val="right"/>
              <w:rPr>
                <w:rFonts w:ascii="PT Astra Serif" w:hAnsi="PT Astra Serif"/>
                <w:sz w:val="28"/>
                <w:szCs w:val="28"/>
              </w:rPr>
            </w:pPr>
            <w:r>
              <w:rPr>
                <w:rFonts w:ascii="PT Astra Serif" w:hAnsi="PT Astra Serif"/>
                <w:sz w:val="28"/>
                <w:szCs w:val="28"/>
              </w:rPr>
              <w:t>___ _______ 20__ г.</w:t>
            </w:r>
          </w:p>
        </w:tc>
      </w:tr>
      <w:tr w:rsidR="00C31190">
        <w:tc>
          <w:tcPr>
            <w:tcW w:w="9559" w:type="dxa"/>
            <w:gridSpan w:val="6"/>
          </w:tcPr>
          <w:p w:rsidR="00C31190" w:rsidRDefault="000810FB">
            <w:pPr>
              <w:widowControl w:val="0"/>
              <w:ind w:firstLine="709"/>
              <w:jc w:val="both"/>
              <w:rPr>
                <w:rFonts w:ascii="PT Astra Serif" w:hAnsi="PT Astra Serif"/>
                <w:sz w:val="28"/>
                <w:szCs w:val="28"/>
              </w:rPr>
            </w:pPr>
            <w:r>
              <w:rPr>
                <w:rFonts w:ascii="PT Astra Serif" w:hAnsi="PT Astra Serif"/>
                <w:sz w:val="28"/>
                <w:szCs w:val="28"/>
              </w:rPr>
              <w:t>Во исполнение договора на размещение нестационарного торгового объекта от ______________ № __________ администрация муниципального образования город Новомосковск в лице __________________________________, действующего на основании _________________________</w:t>
            </w:r>
            <w:r>
              <w:rPr>
                <w:rFonts w:ascii="PT Astra Serif" w:hAnsi="PT Astra Serif"/>
                <w:sz w:val="28"/>
                <w:szCs w:val="28"/>
              </w:rPr>
              <w:t>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(сдал/принял)</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(указать нужное действие)</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(полное наименование победителя аукци</w:t>
            </w:r>
            <w:r>
              <w:rPr>
                <w:rFonts w:ascii="PT Astra Serif" w:hAnsi="PT Astra Serif"/>
                <w:sz w:val="28"/>
                <w:szCs w:val="28"/>
              </w:rPr>
              <w:t>она, единственного участника аукциона, хозяйствующего субъекта)</w:t>
            </w:r>
          </w:p>
          <w:p w:rsidR="00C31190" w:rsidRDefault="000810FB">
            <w:pPr>
              <w:widowControl w:val="0"/>
              <w:jc w:val="both"/>
              <w:rPr>
                <w:rFonts w:ascii="PT Astra Serif" w:hAnsi="PT Astra Serif"/>
                <w:sz w:val="28"/>
                <w:szCs w:val="28"/>
              </w:rPr>
            </w:pPr>
            <w:r>
              <w:rPr>
                <w:rFonts w:ascii="PT Astra Serif" w:hAnsi="PT Astra Serif"/>
                <w:sz w:val="28"/>
                <w:szCs w:val="28"/>
              </w:rPr>
              <w:t>в лице __________________________, действующего на основании ___________________________________________________________________</w:t>
            </w:r>
          </w:p>
          <w:p w:rsidR="00C31190" w:rsidRDefault="000810FB">
            <w:pPr>
              <w:widowControl w:val="0"/>
              <w:ind w:left="284"/>
              <w:jc w:val="center"/>
              <w:rPr>
                <w:rFonts w:ascii="PT Astra Serif" w:hAnsi="PT Astra Serif"/>
                <w:sz w:val="28"/>
                <w:szCs w:val="28"/>
              </w:rPr>
            </w:pPr>
            <w:r>
              <w:rPr>
                <w:rFonts w:ascii="PT Astra Serif" w:hAnsi="PT Astra Serif"/>
                <w:sz w:val="28"/>
                <w:szCs w:val="28"/>
              </w:rPr>
              <w:t xml:space="preserve">(должность,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w:t>
            </w:r>
            <w:r>
              <w:rPr>
                <w:rFonts w:ascii="PT Astra Serif" w:hAnsi="PT Astra Serif"/>
                <w:sz w:val="28"/>
                <w:szCs w:val="28"/>
              </w:rPr>
              <w:t>________________________________________________(принял/</w:t>
            </w:r>
            <w:proofErr w:type="gramStart"/>
            <w:r>
              <w:rPr>
                <w:rFonts w:ascii="PT Astra Serif" w:hAnsi="PT Astra Serif"/>
                <w:sz w:val="28"/>
                <w:szCs w:val="28"/>
              </w:rPr>
              <w:t>сдал)_</w:t>
            </w:r>
            <w:proofErr w:type="gramEnd"/>
            <w:r>
              <w:rPr>
                <w:rFonts w:ascii="PT Astra Serif" w:hAnsi="PT Astra Serif"/>
                <w:sz w:val="28"/>
                <w:szCs w:val="28"/>
              </w:rPr>
              <w:t>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(указать нужное действие)</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место размещения нестационарного торгового объекта _____________________________________________________________</w:t>
            </w:r>
            <w:r>
              <w:rPr>
                <w:rFonts w:ascii="PT Astra Serif" w:hAnsi="PT Astra Serif"/>
                <w:sz w:val="28"/>
                <w:szCs w:val="28"/>
              </w:rPr>
              <w:t>____</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(местонахождение объекта)</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предусмотренное пунктом _____ Схемы размещения нестационарных торговых объектов на территории муниципального образования город Новомосковск.</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 xml:space="preserve">В результате </w:t>
            </w:r>
            <w:r>
              <w:rPr>
                <w:rFonts w:ascii="PT Astra Serif" w:hAnsi="PT Astra Serif"/>
                <w:sz w:val="28"/>
                <w:szCs w:val="28"/>
              </w:rPr>
              <w:t>осмотра места размещения Объекта установлено:</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 xml:space="preserve">Взаимных </w:t>
            </w:r>
            <w:r>
              <w:rPr>
                <w:rFonts w:ascii="PT Astra Serif" w:hAnsi="PT Astra Serif"/>
                <w:sz w:val="28"/>
                <w:szCs w:val="28"/>
              </w:rPr>
              <w:t>претензий у Сторон не имеется.</w:t>
            </w: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(Сдал/Принял)</w:t>
            </w:r>
          </w:p>
          <w:p w:rsidR="00C31190" w:rsidRDefault="000810FB">
            <w:pPr>
              <w:widowControl w:val="0"/>
              <w:rPr>
                <w:rFonts w:ascii="PT Astra Serif" w:hAnsi="PT Astra Serif"/>
                <w:sz w:val="28"/>
                <w:szCs w:val="28"/>
              </w:rPr>
            </w:pPr>
            <w:r>
              <w:rPr>
                <w:rFonts w:ascii="PT Astra Serif" w:hAnsi="PT Astra Serif"/>
                <w:sz w:val="28"/>
                <w:szCs w:val="28"/>
              </w:rPr>
              <w:t>Предприниматель (Организация)</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(Принял/Сдал)</w:t>
            </w:r>
          </w:p>
        </w:tc>
        <w:tc>
          <w:tcPr>
            <w:tcW w:w="543" w:type="dxa"/>
          </w:tcPr>
          <w:p w:rsidR="00C31190" w:rsidRDefault="00C31190">
            <w:pPr>
              <w:widowControl w:val="0"/>
              <w:rPr>
                <w:rFonts w:ascii="PT Astra Serif" w:hAnsi="PT Astra Serif"/>
                <w:sz w:val="28"/>
                <w:szCs w:val="28"/>
              </w:rPr>
            </w:pP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  Подпись</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w:t>
            </w:r>
          </w:p>
        </w:tc>
        <w:tc>
          <w:tcPr>
            <w:tcW w:w="543" w:type="dxa"/>
          </w:tcPr>
          <w:p w:rsidR="00C31190" w:rsidRDefault="00C31190">
            <w:pPr>
              <w:widowControl w:val="0"/>
              <w:rPr>
                <w:rFonts w:ascii="PT Astra Serif" w:hAnsi="PT Astra Serif"/>
                <w:sz w:val="28"/>
                <w:szCs w:val="28"/>
              </w:rPr>
            </w:pPr>
          </w:p>
        </w:tc>
      </w:tr>
    </w:tbl>
    <w:p w:rsidR="00C31190" w:rsidRDefault="00C31190">
      <w:pPr>
        <w:jc w:val="center"/>
        <w:rPr>
          <w:rFonts w:ascii="PT Astra Serif" w:hAnsi="PT Astra Serif"/>
          <w:sz w:val="28"/>
          <w:szCs w:val="28"/>
        </w:rPr>
      </w:pP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r>
        <w:rPr>
          <w:rFonts w:ascii="PT Astra Serif" w:hAnsi="PT Astra Serif"/>
          <w:sz w:val="28"/>
          <w:szCs w:val="28"/>
        </w:rPr>
        <w:t xml:space="preserve">От </w:t>
      </w:r>
      <w:proofErr w:type="gramStart"/>
      <w:r>
        <w:rPr>
          <w:rFonts w:ascii="PT Astra Serif" w:hAnsi="PT Astra Serif"/>
          <w:sz w:val="28"/>
          <w:szCs w:val="28"/>
        </w:rPr>
        <w:t xml:space="preserve">Продавца:   </w:t>
      </w:r>
      <w:proofErr w:type="gramEnd"/>
      <w:r>
        <w:rPr>
          <w:rFonts w:ascii="PT Astra Serif" w:hAnsi="PT Astra Serif"/>
          <w:sz w:val="28"/>
          <w:szCs w:val="28"/>
        </w:rPr>
        <w:t xml:space="preserve">                                                </w:t>
      </w:r>
      <w:r>
        <w:rPr>
          <w:rFonts w:ascii="PT Astra Serif" w:hAnsi="PT Astra Serif"/>
          <w:sz w:val="28"/>
          <w:szCs w:val="28"/>
        </w:rPr>
        <w:t>От Предпринимателя:</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 xml:space="preserve">(подпись) (Ф.И.О.) </w:t>
            </w:r>
            <w:r>
              <w:rPr>
                <w:rFonts w:ascii="PT Astra Serif" w:hAnsi="PT Astra Serif"/>
                <w:sz w:val="28"/>
                <w:szCs w:val="28"/>
              </w:rPr>
              <w:t>(последнее – при наличии)</w:t>
            </w:r>
          </w:p>
        </w:tc>
      </w:tr>
    </w:tbl>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 xml:space="preserve">                                                                                 </w:t>
      </w:r>
    </w:p>
    <w:p w:rsidR="00C31190" w:rsidRDefault="000810FB">
      <w:pPr>
        <w:jc w:val="center"/>
        <w:rPr>
          <w:rFonts w:ascii="PT Astra Serif" w:hAnsi="PT Astra Serif"/>
          <w:sz w:val="28"/>
          <w:szCs w:val="28"/>
        </w:rPr>
      </w:pPr>
      <w:r>
        <w:rPr>
          <w:rFonts w:ascii="PT Astra Serif" w:hAnsi="PT Astra Serif"/>
          <w:sz w:val="28"/>
          <w:szCs w:val="28"/>
        </w:rPr>
        <w:t xml:space="preserve">                                                                                 Приложение 4</w:t>
      </w:r>
    </w:p>
    <w:p w:rsidR="00C31190" w:rsidRDefault="000810FB">
      <w:pPr>
        <w:jc w:val="right"/>
        <w:rPr>
          <w:rFonts w:ascii="PT Astra Serif" w:hAnsi="PT Astra Serif"/>
          <w:sz w:val="28"/>
          <w:szCs w:val="28"/>
        </w:rPr>
      </w:pPr>
      <w:r>
        <w:rPr>
          <w:rFonts w:ascii="PT Astra Serif" w:hAnsi="PT Astra Serif"/>
          <w:sz w:val="28"/>
          <w:szCs w:val="28"/>
        </w:rPr>
        <w:t xml:space="preserve"> к постановлению администрации </w:t>
      </w:r>
    </w:p>
    <w:p w:rsidR="00C31190" w:rsidRDefault="000810FB">
      <w:pPr>
        <w:jc w:val="center"/>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 xml:space="preserve">                                 муниципального образования </w:t>
      </w:r>
    </w:p>
    <w:p w:rsidR="00C31190" w:rsidRDefault="000810FB">
      <w:pPr>
        <w:jc w:val="center"/>
        <w:rPr>
          <w:rFonts w:ascii="PT Astra Serif" w:hAnsi="PT Astra Serif"/>
          <w:sz w:val="28"/>
          <w:szCs w:val="28"/>
        </w:rPr>
      </w:pPr>
      <w:r>
        <w:rPr>
          <w:rFonts w:ascii="PT Astra Serif" w:hAnsi="PT Astra Serif"/>
          <w:sz w:val="28"/>
          <w:szCs w:val="28"/>
        </w:rPr>
        <w:t xml:space="preserve">                                                                                   город Новомосковск </w:t>
      </w:r>
    </w:p>
    <w:p w:rsidR="00C31190" w:rsidRDefault="000810FB">
      <w:pPr>
        <w:jc w:val="center"/>
        <w:rPr>
          <w:rFonts w:ascii="PT Astra Serif" w:hAnsi="PT Astra Serif"/>
          <w:sz w:val="28"/>
          <w:szCs w:val="28"/>
        </w:rPr>
      </w:pPr>
      <w:r>
        <w:rPr>
          <w:rFonts w:ascii="PT Astra Serif" w:hAnsi="PT Astra Serif"/>
          <w:sz w:val="28"/>
          <w:szCs w:val="28"/>
        </w:rPr>
        <w:t xml:space="preserve">                                                                              от__________№_</w:t>
      </w:r>
      <w:r>
        <w:rPr>
          <w:rFonts w:ascii="PT Astra Serif" w:hAnsi="PT Astra Serif"/>
          <w:sz w:val="28"/>
          <w:szCs w:val="28"/>
        </w:rPr>
        <w:t xml:space="preserve">_________                                                                                                        </w:t>
      </w:r>
    </w:p>
    <w:p w:rsidR="00C31190" w:rsidRDefault="00C31190">
      <w:pPr>
        <w:tabs>
          <w:tab w:val="left" w:pos="6690"/>
        </w:tabs>
        <w:spacing w:after="0"/>
        <w:ind w:left="284"/>
        <w:contextualSpacing/>
        <w:jc w:val="center"/>
        <w:rPr>
          <w:rFonts w:ascii="PT Astra Serif" w:hAnsi="PT Astra Serif"/>
          <w:sz w:val="28"/>
          <w:szCs w:val="28"/>
        </w:rPr>
      </w:pPr>
    </w:p>
    <w:p w:rsidR="00C31190" w:rsidRDefault="00C31190">
      <w:pPr>
        <w:tabs>
          <w:tab w:val="left" w:pos="6690"/>
        </w:tabs>
        <w:spacing w:after="0"/>
        <w:ind w:left="284"/>
        <w:contextualSpacing/>
        <w:jc w:val="center"/>
        <w:rPr>
          <w:rFonts w:ascii="PT Astra Serif" w:hAnsi="PT Astra Serif"/>
          <w:sz w:val="28"/>
          <w:szCs w:val="28"/>
        </w:rPr>
      </w:pPr>
    </w:p>
    <w:p w:rsidR="00C31190" w:rsidRDefault="000810FB">
      <w:pPr>
        <w:tabs>
          <w:tab w:val="left" w:pos="6690"/>
        </w:tabs>
        <w:spacing w:after="0"/>
        <w:ind w:left="284"/>
        <w:contextualSpacing/>
        <w:jc w:val="center"/>
        <w:rPr>
          <w:rFonts w:ascii="PT Astra Serif" w:hAnsi="PT Astra Serif"/>
          <w:b/>
          <w:bCs/>
          <w:sz w:val="28"/>
          <w:szCs w:val="28"/>
        </w:rPr>
      </w:pPr>
      <w:r>
        <w:rPr>
          <w:rFonts w:ascii="PT Astra Serif" w:hAnsi="PT Astra Serif"/>
          <w:b/>
          <w:bCs/>
          <w:sz w:val="28"/>
          <w:szCs w:val="28"/>
        </w:rPr>
        <w:t>Форма примерного договора на размещение нестационарного торгового объекта на основании заявления на размещение нестационарного торгового объ</w:t>
      </w:r>
      <w:r>
        <w:rPr>
          <w:rFonts w:ascii="PT Astra Serif" w:hAnsi="PT Astra Serif"/>
          <w:b/>
          <w:bCs/>
          <w:sz w:val="28"/>
          <w:szCs w:val="28"/>
        </w:rPr>
        <w:t>екта без проведения аукциона с сезонным периодом размещения.</w:t>
      </w:r>
    </w:p>
    <w:p w:rsidR="00C31190" w:rsidRDefault="00C31190">
      <w:pPr>
        <w:tabs>
          <w:tab w:val="left" w:pos="6690"/>
        </w:tabs>
        <w:spacing w:after="0"/>
        <w:ind w:left="284"/>
        <w:contextualSpacing/>
        <w:jc w:val="center"/>
        <w:rPr>
          <w:rFonts w:ascii="PT Astra Serif" w:hAnsi="PT Astra Serif"/>
          <w:sz w:val="28"/>
          <w:szCs w:val="28"/>
        </w:rPr>
      </w:pPr>
    </w:p>
    <w:tbl>
      <w:tblPr>
        <w:tblW w:w="9464" w:type="dxa"/>
        <w:tblLayout w:type="fixed"/>
        <w:tblLook w:val="0000" w:firstRow="0" w:lastRow="0" w:firstColumn="0" w:lastColumn="0" w:noHBand="0" w:noVBand="0"/>
      </w:tblPr>
      <w:tblGrid>
        <w:gridCol w:w="9464"/>
      </w:tblGrid>
      <w:tr w:rsidR="00C31190">
        <w:tc>
          <w:tcPr>
            <w:tcW w:w="9464" w:type="dxa"/>
          </w:tcPr>
          <w:p w:rsidR="00C31190" w:rsidRDefault="00C31190">
            <w:pPr>
              <w:widowControl w:val="0"/>
              <w:ind w:left="4820"/>
              <w:jc w:val="center"/>
              <w:rPr>
                <w:rFonts w:ascii="PT Astra Serif" w:hAnsi="PT Astra Serif"/>
                <w:sz w:val="28"/>
                <w:szCs w:val="28"/>
              </w:rPr>
            </w:pPr>
          </w:p>
          <w:p w:rsidR="00C31190" w:rsidRDefault="00C31190">
            <w:pPr>
              <w:widowControl w:val="0"/>
              <w:jc w:val="center"/>
              <w:outlineLvl w:val="1"/>
              <w:rPr>
                <w:rFonts w:ascii="PT Astra Serif" w:hAnsi="PT Astra Serif"/>
                <w:sz w:val="28"/>
                <w:szCs w:val="28"/>
              </w:rPr>
            </w:pPr>
          </w:p>
          <w:p w:rsidR="00C31190" w:rsidRDefault="000810FB">
            <w:pPr>
              <w:widowControl w:val="0"/>
              <w:jc w:val="center"/>
              <w:rPr>
                <w:rFonts w:ascii="PT Astra Serif" w:hAnsi="PT Astra Serif"/>
                <w:sz w:val="28"/>
                <w:szCs w:val="28"/>
              </w:rPr>
            </w:pPr>
            <w:r>
              <w:rPr>
                <w:rFonts w:ascii="PT Astra Serif" w:hAnsi="PT Astra Serif"/>
                <w:sz w:val="28"/>
                <w:szCs w:val="28"/>
              </w:rPr>
              <w:t>Договор № _________</w:t>
            </w:r>
          </w:p>
          <w:p w:rsidR="00C31190" w:rsidRDefault="000810FB">
            <w:pPr>
              <w:widowControl w:val="0"/>
              <w:jc w:val="center"/>
              <w:rPr>
                <w:rFonts w:ascii="PT Astra Serif" w:hAnsi="PT Astra Serif"/>
                <w:sz w:val="28"/>
                <w:szCs w:val="28"/>
              </w:rPr>
            </w:pPr>
            <w:r>
              <w:rPr>
                <w:rFonts w:ascii="PT Astra Serif" w:hAnsi="PT Astra Serif"/>
                <w:sz w:val="28"/>
                <w:szCs w:val="28"/>
              </w:rPr>
              <w:t>на размещение нестационарного торгового объекта</w:t>
            </w:r>
          </w:p>
          <w:p w:rsidR="00C31190" w:rsidRDefault="000810FB">
            <w:pPr>
              <w:widowControl w:val="0"/>
              <w:jc w:val="center"/>
              <w:rPr>
                <w:rFonts w:ascii="PT Astra Serif" w:hAnsi="PT Astra Serif"/>
                <w:sz w:val="28"/>
                <w:szCs w:val="28"/>
              </w:rPr>
            </w:pPr>
            <w:r>
              <w:rPr>
                <w:rFonts w:ascii="PT Astra Serif" w:hAnsi="PT Astra Serif"/>
                <w:sz w:val="28"/>
                <w:szCs w:val="28"/>
              </w:rPr>
              <w:t>на территории муниципального образования город Новомосковск</w:t>
            </w:r>
          </w:p>
          <w:p w:rsidR="00C31190" w:rsidRDefault="00C31190">
            <w:pPr>
              <w:widowControl w:val="0"/>
              <w:jc w:val="both"/>
              <w:rPr>
                <w:rFonts w:ascii="PT Astra Serif" w:hAnsi="PT Astra Serif"/>
                <w:sz w:val="28"/>
                <w:szCs w:val="28"/>
              </w:rPr>
            </w:pPr>
          </w:p>
          <w:tbl>
            <w:tblPr>
              <w:tblW w:w="9019" w:type="dxa"/>
              <w:tblLayout w:type="fixed"/>
              <w:tblCellMar>
                <w:top w:w="102" w:type="dxa"/>
                <w:left w:w="62" w:type="dxa"/>
                <w:bottom w:w="102" w:type="dxa"/>
                <w:right w:w="62" w:type="dxa"/>
              </w:tblCellMar>
              <w:tblLook w:val="0000" w:firstRow="0" w:lastRow="0" w:firstColumn="0" w:lastColumn="0" w:noHBand="0" w:noVBand="0"/>
            </w:tblPr>
            <w:tblGrid>
              <w:gridCol w:w="2215"/>
              <w:gridCol w:w="6804"/>
            </w:tblGrid>
            <w:tr w:rsidR="00C31190">
              <w:tc>
                <w:tcPr>
                  <w:tcW w:w="2215" w:type="dxa"/>
                </w:tcPr>
                <w:p w:rsidR="00C31190" w:rsidRDefault="000810FB">
                  <w:pPr>
                    <w:widowControl w:val="0"/>
                    <w:jc w:val="both"/>
                    <w:rPr>
                      <w:rFonts w:ascii="PT Astra Serif" w:hAnsi="PT Astra Serif"/>
                      <w:sz w:val="28"/>
                      <w:szCs w:val="28"/>
                    </w:rPr>
                  </w:pPr>
                  <w:r>
                    <w:rPr>
                      <w:rFonts w:ascii="PT Astra Serif" w:hAnsi="PT Astra Serif"/>
                      <w:sz w:val="28"/>
                      <w:szCs w:val="28"/>
                    </w:rPr>
                    <w:t>г. Новомосковск</w:t>
                  </w:r>
                </w:p>
              </w:tc>
              <w:tc>
                <w:tcPr>
                  <w:tcW w:w="6803" w:type="dxa"/>
                </w:tcPr>
                <w:p w:rsidR="00C31190" w:rsidRDefault="000810FB">
                  <w:pPr>
                    <w:widowControl w:val="0"/>
                    <w:jc w:val="right"/>
                    <w:rPr>
                      <w:rFonts w:ascii="PT Astra Serif" w:hAnsi="PT Astra Serif"/>
                      <w:sz w:val="28"/>
                      <w:szCs w:val="28"/>
                    </w:rPr>
                  </w:pPr>
                  <w:r>
                    <w:rPr>
                      <w:rFonts w:ascii="PT Astra Serif" w:hAnsi="PT Astra Serif"/>
                      <w:sz w:val="28"/>
                      <w:szCs w:val="28"/>
                    </w:rPr>
                    <w:t>«___» ____________ 20__ г.</w:t>
                  </w:r>
                </w:p>
              </w:tc>
            </w:tr>
          </w:tbl>
          <w:p w:rsidR="00C31190" w:rsidRDefault="00C31190">
            <w:pPr>
              <w:widowControl w:val="0"/>
              <w:spacing w:after="60"/>
              <w:jc w:val="center"/>
              <w:rPr>
                <w:rFonts w:ascii="PT Astra Serif" w:hAnsi="PT Astra Serif"/>
                <w:sz w:val="28"/>
                <w:szCs w:val="28"/>
              </w:rPr>
            </w:pPr>
          </w:p>
          <w:p w:rsidR="00C31190" w:rsidRDefault="000810FB">
            <w:pPr>
              <w:widowControl w:val="0"/>
              <w:ind w:firstLine="540"/>
              <w:jc w:val="both"/>
              <w:rPr>
                <w:rFonts w:ascii="PT Astra Serif" w:hAnsi="PT Astra Serif"/>
                <w:sz w:val="28"/>
                <w:szCs w:val="28"/>
              </w:rPr>
            </w:pPr>
            <w:r>
              <w:rPr>
                <w:rFonts w:ascii="PT Astra Serif" w:hAnsi="PT Astra Serif"/>
                <w:sz w:val="28"/>
                <w:szCs w:val="28"/>
              </w:rPr>
              <w:t xml:space="preserve">Администрация </w:t>
            </w:r>
            <w:r>
              <w:rPr>
                <w:rFonts w:ascii="PT Astra Serif" w:hAnsi="PT Astra Serif"/>
                <w:sz w:val="28"/>
                <w:szCs w:val="28"/>
              </w:rPr>
              <w:t>муниципального образования город Новомосковск, выступающая от имени и в интересах муниципального образования город Новомосковск, именуемая в дальнейшем «Продавец», в лице ___________________________________________, действующего на основании ______________</w:t>
            </w:r>
            <w:r>
              <w:rPr>
                <w:rFonts w:ascii="PT Astra Serif" w:hAnsi="PT Astra Serif"/>
                <w:sz w:val="28"/>
                <w:szCs w:val="28"/>
              </w:rPr>
              <w:t>_______, с одной стороны и ______________</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(полное наименование) </w:t>
            </w:r>
          </w:p>
          <w:p w:rsidR="00C31190" w:rsidRDefault="000810FB">
            <w:pPr>
              <w:widowControl w:val="0"/>
              <w:jc w:val="both"/>
              <w:rPr>
                <w:rFonts w:ascii="PT Astra Serif" w:hAnsi="PT Astra Serif"/>
                <w:sz w:val="28"/>
                <w:szCs w:val="28"/>
              </w:rPr>
            </w:pPr>
            <w:r>
              <w:rPr>
                <w:rFonts w:ascii="PT Astra Serif" w:hAnsi="PT Astra Serif"/>
                <w:sz w:val="28"/>
                <w:szCs w:val="28"/>
              </w:rPr>
              <w:t>именуемый(</w:t>
            </w:r>
            <w:proofErr w:type="spellStart"/>
            <w:r>
              <w:rPr>
                <w:rFonts w:ascii="PT Astra Serif" w:hAnsi="PT Astra Serif"/>
                <w:sz w:val="28"/>
                <w:szCs w:val="28"/>
              </w:rPr>
              <w:t>ое</w:t>
            </w:r>
            <w:proofErr w:type="spellEnd"/>
            <w:r>
              <w:rPr>
                <w:rFonts w:ascii="PT Astra Serif" w:hAnsi="PT Astra Serif"/>
                <w:sz w:val="28"/>
                <w:szCs w:val="28"/>
              </w:rPr>
              <w:t>) в дальнейшем «Предприниматель», в лице 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(дол</w:t>
            </w:r>
            <w:r>
              <w:rPr>
                <w:rFonts w:ascii="PT Astra Serif" w:hAnsi="PT Astra Serif"/>
                <w:sz w:val="28"/>
                <w:szCs w:val="28"/>
              </w:rPr>
              <w:t xml:space="preserve">жность – для юр. лица,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действующего на основании _________________________, с другой стороны, а вместе именуемые «Стороны», по результатам рассмотрения заявления от ____ года № _________ о размещении нестационарного торгов</w:t>
            </w:r>
            <w:r>
              <w:rPr>
                <w:rFonts w:ascii="PT Astra Serif" w:hAnsi="PT Astra Serif"/>
                <w:sz w:val="28"/>
                <w:szCs w:val="28"/>
              </w:rPr>
              <w:t>ого объекта без проведения аукциона, на основании_________ (указать реквизиты документа, которым принято решение о заключении такого договора), заключили настоящий договор (далее – Договор) о нижеследующем:</w:t>
            </w:r>
          </w:p>
          <w:p w:rsidR="00C31190" w:rsidRDefault="00C31190">
            <w:pPr>
              <w:widowControl w:val="0"/>
              <w:outlineLvl w:val="2"/>
              <w:rPr>
                <w:rFonts w:ascii="PT Astra Serif" w:hAnsi="PT Astra Serif"/>
                <w:sz w:val="28"/>
                <w:szCs w:val="28"/>
              </w:rPr>
            </w:pPr>
          </w:p>
          <w:p w:rsidR="00C31190" w:rsidRDefault="000810FB">
            <w:pPr>
              <w:pStyle w:val="affc"/>
              <w:widowControl w:val="0"/>
              <w:numPr>
                <w:ilvl w:val="0"/>
                <w:numId w:val="2"/>
              </w:numPr>
              <w:jc w:val="center"/>
              <w:outlineLvl w:val="2"/>
              <w:rPr>
                <w:rFonts w:ascii="PT Astra Serif" w:hAnsi="PT Astra Serif"/>
                <w:b/>
                <w:bCs/>
                <w:sz w:val="28"/>
                <w:szCs w:val="28"/>
              </w:rPr>
            </w:pPr>
            <w:r>
              <w:rPr>
                <w:rFonts w:ascii="PT Astra Serif" w:hAnsi="PT Astra Serif"/>
                <w:b/>
                <w:bCs/>
                <w:sz w:val="28"/>
                <w:szCs w:val="28"/>
              </w:rPr>
              <w:t>Предмет Договора</w:t>
            </w:r>
          </w:p>
          <w:p w:rsidR="00C31190" w:rsidRDefault="00C31190">
            <w:pPr>
              <w:pStyle w:val="affc"/>
              <w:widowControl w:val="0"/>
              <w:outlineLvl w:val="2"/>
              <w:rPr>
                <w:rFonts w:ascii="PT Astra Serif" w:hAnsi="PT Astra Serif"/>
                <w:sz w:val="28"/>
                <w:szCs w:val="28"/>
              </w:rPr>
            </w:pPr>
          </w:p>
          <w:p w:rsidR="00C31190" w:rsidRDefault="000810FB">
            <w:pPr>
              <w:widowControl w:val="0"/>
              <w:jc w:val="center"/>
              <w:outlineLvl w:val="2"/>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1..</w:t>
            </w:r>
            <w:proofErr w:type="gramEnd"/>
            <w:r>
              <w:rPr>
                <w:rFonts w:ascii="PT Astra Serif" w:hAnsi="PT Astra Serif"/>
                <w:sz w:val="28"/>
                <w:szCs w:val="28"/>
              </w:rPr>
              <w:t xml:space="preserve">Администрация </w:t>
            </w:r>
            <w:r>
              <w:rPr>
                <w:rFonts w:ascii="PT Astra Serif" w:hAnsi="PT Astra Serif"/>
                <w:sz w:val="28"/>
                <w:szCs w:val="28"/>
              </w:rPr>
              <w:t>предоставляет Предпринимателю право разместить</w:t>
            </w:r>
          </w:p>
          <w:p w:rsidR="00C31190" w:rsidRDefault="000810FB">
            <w:pPr>
              <w:widowControl w:val="0"/>
              <w:jc w:val="both"/>
              <w:rPr>
                <w:rFonts w:ascii="PT Astra Serif" w:hAnsi="PT Astra Serif"/>
                <w:sz w:val="28"/>
                <w:szCs w:val="28"/>
              </w:rPr>
            </w:pPr>
            <w:r>
              <w:rPr>
                <w:rFonts w:ascii="PT Astra Serif" w:hAnsi="PT Astra Serif"/>
                <w:sz w:val="28"/>
                <w:szCs w:val="28"/>
              </w:rPr>
              <w:t xml:space="preserve">нестационарный торговый объект (далее – НТО) типа _________ со специализацией ________ общей площадью ______ </w:t>
            </w:r>
            <w:proofErr w:type="spellStart"/>
            <w:proofErr w:type="gramStart"/>
            <w:r>
              <w:rPr>
                <w:rFonts w:ascii="PT Astra Serif" w:hAnsi="PT Astra Serif"/>
                <w:sz w:val="28"/>
                <w:szCs w:val="28"/>
              </w:rPr>
              <w:t>кв.м</w:t>
            </w:r>
            <w:proofErr w:type="spellEnd"/>
            <w:proofErr w:type="gramEnd"/>
            <w:r>
              <w:rPr>
                <w:rFonts w:ascii="PT Astra Serif" w:hAnsi="PT Astra Serif"/>
                <w:sz w:val="28"/>
                <w:szCs w:val="28"/>
              </w:rPr>
              <w:t>, расположенный по адресу: ______________ (далее – Объект). Графическая схема размещения Объекта</w:t>
            </w:r>
            <w:r>
              <w:rPr>
                <w:rFonts w:ascii="PT Astra Serif" w:hAnsi="PT Astra Serif"/>
                <w:sz w:val="28"/>
                <w:szCs w:val="28"/>
              </w:rPr>
              <w:t xml:space="preserve"> (приложение 2 к настоящему Договору), в соответствии со Схемой размещения НТО на земельных участках, в зданиях, строениях, сооружениях, находящихся в муниципальной собственности, на земельных участках, государственная собственность на которые не разгранич</w:t>
            </w:r>
            <w:r>
              <w:rPr>
                <w:rFonts w:ascii="PT Astra Serif" w:hAnsi="PT Astra Serif"/>
                <w:sz w:val="28"/>
                <w:szCs w:val="28"/>
              </w:rPr>
              <w:t xml:space="preserve">ена, на территории муниципального образования город Новомосковск, утвержденной постановлением администрации муниципального образования город Новомосковск от 26.09.2011 № 2564 « Об утверждении схемы размещения нестационарного торгового объекта на земельных </w:t>
            </w:r>
            <w:r>
              <w:rPr>
                <w:rFonts w:ascii="PT Astra Serif" w:hAnsi="PT Astra Serif"/>
                <w:sz w:val="28"/>
                <w:szCs w:val="28"/>
              </w:rPr>
              <w:t>участках, государственная собственность на которые не разграничена, на территории муниципального образования город Новомосковск» (далее – Схема), а Предприниматель обязуется разместить и обеспечить в течение всего срока действия настоящего Договора функцио</w:t>
            </w:r>
            <w:r>
              <w:rPr>
                <w:rFonts w:ascii="PT Astra Serif" w:hAnsi="PT Astra Serif"/>
                <w:sz w:val="28"/>
                <w:szCs w:val="28"/>
              </w:rPr>
              <w:t xml:space="preserve">нирование Объекта на условиях и в порядке, предусмотренных настоящим Договором, действующим законодательством Российской Федерации. </w:t>
            </w:r>
          </w:p>
        </w:tc>
      </w:tr>
    </w:tbl>
    <w:p w:rsidR="00C31190" w:rsidRDefault="000810FB">
      <w:pPr>
        <w:ind w:firstLine="708"/>
        <w:jc w:val="both"/>
        <w:rPr>
          <w:rFonts w:ascii="PT Astra Serif" w:hAnsi="PT Astra Serif"/>
          <w:sz w:val="28"/>
          <w:szCs w:val="28"/>
        </w:rPr>
      </w:pPr>
      <w:r>
        <w:rPr>
          <w:rFonts w:ascii="PT Astra Serif" w:hAnsi="PT Astra Serif"/>
          <w:sz w:val="28"/>
          <w:szCs w:val="28"/>
        </w:rPr>
        <w:t>1.</w:t>
      </w:r>
      <w:proofErr w:type="gramStart"/>
      <w:r>
        <w:rPr>
          <w:rFonts w:ascii="PT Astra Serif" w:hAnsi="PT Astra Serif"/>
          <w:sz w:val="28"/>
          <w:szCs w:val="28"/>
        </w:rPr>
        <w:t>2..</w:t>
      </w:r>
      <w:proofErr w:type="gramEnd"/>
      <w:r>
        <w:rPr>
          <w:rFonts w:ascii="PT Astra Serif" w:hAnsi="PT Astra Serif"/>
          <w:sz w:val="28"/>
          <w:szCs w:val="28"/>
        </w:rPr>
        <w:t>Настоящий Договор является подтверждением права Предпринимателя на осуществление торговой деятельности в месте, устан</w:t>
      </w:r>
      <w:r>
        <w:rPr>
          <w:rFonts w:ascii="PT Astra Serif" w:hAnsi="PT Astra Serif"/>
          <w:sz w:val="28"/>
          <w:szCs w:val="28"/>
        </w:rPr>
        <w:t>овленном Схемой и пунктом 1.1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1.3. Период размещения Объекта устанавливается: </w:t>
      </w:r>
    </w:p>
    <w:p w:rsidR="00C31190" w:rsidRDefault="000810FB">
      <w:pPr>
        <w:ind w:firstLine="708"/>
        <w:jc w:val="both"/>
        <w:rPr>
          <w:rFonts w:ascii="PT Astra Serif" w:hAnsi="PT Astra Serif"/>
          <w:sz w:val="28"/>
          <w:szCs w:val="28"/>
        </w:rPr>
      </w:pPr>
      <w:r>
        <w:rPr>
          <w:rFonts w:ascii="PT Astra Serif" w:hAnsi="PT Astra Serif"/>
          <w:sz w:val="28"/>
          <w:szCs w:val="28"/>
        </w:rPr>
        <w:t>с «__» ________ _____ г. по «_</w:t>
      </w:r>
      <w:proofErr w:type="gramStart"/>
      <w:r>
        <w:rPr>
          <w:rFonts w:ascii="PT Astra Serif" w:hAnsi="PT Astra Serif"/>
          <w:sz w:val="28"/>
          <w:szCs w:val="28"/>
        </w:rPr>
        <w:t>_»  _</w:t>
      </w:r>
      <w:proofErr w:type="gramEnd"/>
      <w:r>
        <w:rPr>
          <w:rFonts w:ascii="PT Astra Serif" w:hAnsi="PT Astra Serif"/>
          <w:sz w:val="28"/>
          <w:szCs w:val="28"/>
        </w:rPr>
        <w:t>__________ ______ г.</w:t>
      </w:r>
    </w:p>
    <w:p w:rsidR="00C31190" w:rsidRDefault="000810FB">
      <w:pPr>
        <w:ind w:firstLine="708"/>
        <w:jc w:val="both"/>
      </w:pPr>
      <w:r>
        <w:rPr>
          <w:rFonts w:ascii="PT Astra Serif" w:hAnsi="PT Astra Serif"/>
          <w:sz w:val="28"/>
          <w:szCs w:val="28"/>
        </w:rPr>
        <w:t>1.4. Эксплуатация и содержание НТО (в том числе прилегающей территории) осуществляются в соответстви</w:t>
      </w:r>
      <w:r>
        <w:rPr>
          <w:rFonts w:ascii="PT Astra Serif" w:hAnsi="PT Astra Serif"/>
          <w:sz w:val="28"/>
          <w:szCs w:val="28"/>
        </w:rPr>
        <w:t xml:space="preserve">и с </w:t>
      </w:r>
      <w:hyperlink r:id="rId32">
        <w:r>
          <w:rPr>
            <w:rFonts w:ascii="PT Astra Serif" w:hAnsi="PT Astra Serif"/>
            <w:sz w:val="28"/>
            <w:szCs w:val="28"/>
          </w:rPr>
          <w:t>Правилами</w:t>
        </w:r>
      </w:hyperlink>
      <w:r>
        <w:rPr>
          <w:rFonts w:ascii="PT Astra Serif" w:hAnsi="PT Astra Serif"/>
          <w:sz w:val="28"/>
          <w:szCs w:val="28"/>
        </w:rPr>
        <w:t xml:space="preserve"> благоустройства территории муниципального образования город Новомосков</w:t>
      </w:r>
      <w:r>
        <w:rPr>
          <w:rFonts w:ascii="PT Astra Serif" w:hAnsi="PT Astra Serif"/>
          <w:sz w:val="28"/>
          <w:szCs w:val="28"/>
        </w:rPr>
        <w:t>ск, утвержденными решением Собрания депутатов муниципального образования город Новомосковск от 20.11.2012 № 77-1 «Об утверждении Правил благоустройства территории муниципального образования город Новомосковск» (далее - Правила благоустройства).</w:t>
      </w:r>
    </w:p>
    <w:p w:rsidR="00C31190" w:rsidRDefault="00C31190">
      <w:pPr>
        <w:spacing w:after="60"/>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2. Плата п</w:t>
      </w:r>
      <w:r>
        <w:rPr>
          <w:rFonts w:ascii="PT Astra Serif" w:hAnsi="PT Astra Serif"/>
          <w:b/>
          <w:bCs/>
          <w:sz w:val="28"/>
          <w:szCs w:val="28"/>
        </w:rPr>
        <w:t>о Договору и порядок расчетов</w:t>
      </w:r>
    </w:p>
    <w:p w:rsidR="00C31190" w:rsidRDefault="00C31190">
      <w:pPr>
        <w:jc w:val="center"/>
        <w:outlineLvl w:val="2"/>
        <w:rPr>
          <w:rFonts w:ascii="PT Astra Serif" w:hAnsi="PT Astra Serif"/>
          <w:sz w:val="28"/>
          <w:szCs w:val="28"/>
        </w:rPr>
      </w:pPr>
    </w:p>
    <w:p w:rsidR="00C31190" w:rsidRDefault="000810FB">
      <w:pPr>
        <w:ind w:firstLine="709"/>
        <w:jc w:val="both"/>
        <w:rPr>
          <w:rFonts w:ascii="PT Astra Serif" w:hAnsi="PT Astra Serif"/>
          <w:sz w:val="28"/>
          <w:szCs w:val="28"/>
        </w:rPr>
      </w:pPr>
      <w:r>
        <w:rPr>
          <w:rFonts w:ascii="PT Astra Serif" w:hAnsi="PT Astra Serif"/>
          <w:sz w:val="28"/>
          <w:szCs w:val="28"/>
        </w:rPr>
        <w:t>2.1. Плата за размещение Объекта составляет ___________________________, в том числе НДС________________________.</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2.2. Плата за размещение Объекта осуществляется Предпринимателем единовременно в полном объеме за весь период </w:t>
      </w:r>
      <w:r>
        <w:rPr>
          <w:rFonts w:ascii="PT Astra Serif" w:hAnsi="PT Astra Serif"/>
          <w:sz w:val="28"/>
          <w:szCs w:val="28"/>
        </w:rPr>
        <w:t>размещения путем перечисления денежных средств в течение 5 рабочих дней с даты подписания Договора на счет, указанный в приложении 1 к настоящему Договору.</w:t>
      </w:r>
    </w:p>
    <w:p w:rsidR="00C31190" w:rsidRDefault="000810FB">
      <w:pPr>
        <w:ind w:firstLine="708"/>
        <w:jc w:val="both"/>
        <w:rPr>
          <w:rFonts w:ascii="PT Astra Serif" w:hAnsi="PT Astra Serif"/>
          <w:sz w:val="28"/>
          <w:szCs w:val="28"/>
        </w:rPr>
      </w:pPr>
      <w:r>
        <w:rPr>
          <w:rFonts w:ascii="PT Astra Serif" w:hAnsi="PT Astra Serif"/>
          <w:sz w:val="28"/>
          <w:szCs w:val="28"/>
        </w:rPr>
        <w:t>2.</w:t>
      </w:r>
      <w:proofErr w:type="gramStart"/>
      <w:r>
        <w:rPr>
          <w:rFonts w:ascii="PT Astra Serif" w:hAnsi="PT Astra Serif"/>
          <w:sz w:val="28"/>
          <w:szCs w:val="28"/>
        </w:rPr>
        <w:t>3..</w:t>
      </w:r>
      <w:proofErr w:type="gramEnd"/>
      <w:r>
        <w:rPr>
          <w:rFonts w:ascii="PT Astra Serif" w:hAnsi="PT Astra Serif"/>
          <w:sz w:val="28"/>
          <w:szCs w:val="28"/>
        </w:rPr>
        <w:t>Передача места размещения Объекта осуществляется на основании акта приема-передачи места размещ</w:t>
      </w:r>
      <w:r>
        <w:rPr>
          <w:rFonts w:ascii="PT Astra Serif" w:hAnsi="PT Astra Serif"/>
          <w:sz w:val="28"/>
          <w:szCs w:val="28"/>
        </w:rPr>
        <w:t>ения нестационарного торгового объекта, который составляется по форме согласно приложению 3 к настоящему Договору (далее – Акт приема-передачи) и подписывается Сторонами.</w:t>
      </w:r>
    </w:p>
    <w:p w:rsidR="00C31190" w:rsidRDefault="000810FB">
      <w:pPr>
        <w:ind w:firstLine="708"/>
        <w:jc w:val="both"/>
        <w:rPr>
          <w:rFonts w:ascii="PT Astra Serif" w:hAnsi="PT Astra Serif"/>
          <w:sz w:val="28"/>
          <w:szCs w:val="28"/>
        </w:rPr>
      </w:pPr>
      <w:r>
        <w:rPr>
          <w:rFonts w:ascii="PT Astra Serif" w:hAnsi="PT Astra Serif"/>
          <w:sz w:val="28"/>
          <w:szCs w:val="28"/>
        </w:rPr>
        <w:t>2.4. Обязанности по внесению платы за размещение Объекта по Договору считаются исполн</w:t>
      </w:r>
      <w:r>
        <w:rPr>
          <w:rFonts w:ascii="PT Astra Serif" w:hAnsi="PT Astra Serif"/>
          <w:sz w:val="28"/>
          <w:szCs w:val="28"/>
        </w:rPr>
        <w:t>енными с момента поступления денежных средств на счет, указанный в настоящем Договоре, за период размещения Объекта, указанный в пункте 1.3 настоящего Договора.</w:t>
      </w:r>
    </w:p>
    <w:p w:rsidR="00C31190" w:rsidRDefault="00C31190">
      <w:pPr>
        <w:ind w:firstLine="708"/>
        <w:jc w:val="both"/>
        <w:rPr>
          <w:rFonts w:ascii="PT Astra Serif" w:hAnsi="PT Astra Serif"/>
          <w:sz w:val="28"/>
          <w:szCs w:val="28"/>
        </w:rPr>
      </w:pP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3. Срок действия Договора</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3.1. Срок действия настоящего Договора с __ ______ 20__ г. по __ _</w:t>
      </w:r>
      <w:r>
        <w:rPr>
          <w:rFonts w:ascii="PT Astra Serif" w:hAnsi="PT Astra Serif"/>
          <w:sz w:val="28"/>
          <w:szCs w:val="28"/>
        </w:rPr>
        <w:t>____ 20__ г. В части исполнения обязательств по оплате - до момента исполнения таких обязательств Предпринимателем.</w:t>
      </w:r>
    </w:p>
    <w:p w:rsidR="00C31190" w:rsidRDefault="000810FB">
      <w:pPr>
        <w:ind w:firstLine="708"/>
        <w:jc w:val="both"/>
      </w:pPr>
      <w:r>
        <w:rPr>
          <w:rFonts w:ascii="PT Astra Serif" w:hAnsi="PT Astra Serif"/>
          <w:sz w:val="28"/>
          <w:szCs w:val="28"/>
        </w:rPr>
        <w:t xml:space="preserve">3.2. В соответствии со </w:t>
      </w:r>
      <w:hyperlink r:id="rId33">
        <w:r>
          <w:rPr>
            <w:rFonts w:ascii="PT Astra Serif" w:hAnsi="PT Astra Serif"/>
            <w:sz w:val="28"/>
            <w:szCs w:val="28"/>
          </w:rPr>
          <w:t>ст. ст. 425, 432</w:t>
        </w:r>
      </w:hyperlink>
      <w:r>
        <w:rPr>
          <w:rFonts w:ascii="PT Astra Serif" w:hAnsi="PT Astra Serif"/>
          <w:sz w:val="28"/>
          <w:szCs w:val="28"/>
        </w:rPr>
        <w:t xml:space="preserve"> Гражданского кодекса Российской Федерации настоящий Договор считается заключенным с момента его подписания обеими Сторонами.</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3.3. Окончание срока действия настоящего Договора не освобождает </w:t>
      </w:r>
      <w:r>
        <w:rPr>
          <w:rFonts w:ascii="PT Astra Serif" w:hAnsi="PT Astra Serif"/>
          <w:sz w:val="28"/>
          <w:szCs w:val="28"/>
        </w:rPr>
        <w:t>Стороны от ответственности за нарушение его условий.</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4. Права и обязанности Сторон</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4.1. Предприниматель вправе:</w:t>
      </w:r>
    </w:p>
    <w:p w:rsidR="00C31190" w:rsidRDefault="000810FB">
      <w:pPr>
        <w:ind w:firstLine="708"/>
        <w:jc w:val="both"/>
        <w:rPr>
          <w:rFonts w:ascii="PT Astra Serif" w:hAnsi="PT Astra Serif"/>
          <w:sz w:val="28"/>
          <w:szCs w:val="28"/>
        </w:rPr>
      </w:pPr>
      <w:r>
        <w:rPr>
          <w:rFonts w:ascii="PT Astra Serif" w:hAnsi="PT Astra Serif"/>
          <w:sz w:val="28"/>
          <w:szCs w:val="28"/>
        </w:rPr>
        <w:t>4.1.</w:t>
      </w:r>
      <w:proofErr w:type="gramStart"/>
      <w:r>
        <w:rPr>
          <w:rFonts w:ascii="PT Astra Serif" w:hAnsi="PT Astra Serif"/>
          <w:sz w:val="28"/>
          <w:szCs w:val="28"/>
        </w:rPr>
        <w:t>1.Использовать</w:t>
      </w:r>
      <w:proofErr w:type="gramEnd"/>
      <w:r>
        <w:rPr>
          <w:rFonts w:ascii="PT Astra Serif" w:hAnsi="PT Astra Serif"/>
          <w:sz w:val="28"/>
          <w:szCs w:val="28"/>
        </w:rPr>
        <w:t xml:space="preserve"> Объект для осуществления торговой деятельности в соответствии с п. 1.1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4.1.2. В любое время в </w:t>
      </w:r>
      <w:r>
        <w:rPr>
          <w:rFonts w:ascii="PT Astra Serif" w:hAnsi="PT Astra Serif"/>
          <w:sz w:val="28"/>
          <w:szCs w:val="28"/>
        </w:rPr>
        <w:t>одностороннем порядке отказаться от настоящего Договора, письменно уведомив об этом Продавца в срок не менее чем за 5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4.2. Предприниматель обязуется:</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2.1..</w:t>
      </w:r>
      <w:proofErr w:type="gramEnd"/>
      <w:r>
        <w:rPr>
          <w:rFonts w:ascii="PT Astra Serif" w:hAnsi="PT Astra Serif"/>
          <w:sz w:val="28"/>
          <w:szCs w:val="28"/>
        </w:rPr>
        <w:t>Самостоятельно и за свой счет разместить Объект для осуществления торговой деятел</w:t>
      </w:r>
      <w:r>
        <w:rPr>
          <w:rFonts w:ascii="PT Astra Serif" w:hAnsi="PT Astra Serif"/>
          <w:sz w:val="28"/>
          <w:szCs w:val="28"/>
        </w:rPr>
        <w:t>ьности в соответствии со Схемой.</w:t>
      </w:r>
    </w:p>
    <w:p w:rsidR="00C31190" w:rsidRDefault="000810FB">
      <w:pPr>
        <w:ind w:firstLine="708"/>
        <w:jc w:val="both"/>
        <w:rPr>
          <w:rFonts w:ascii="PT Astra Serif" w:hAnsi="PT Astra Serif"/>
          <w:sz w:val="28"/>
          <w:szCs w:val="28"/>
        </w:rPr>
      </w:pPr>
      <w:r>
        <w:rPr>
          <w:rFonts w:ascii="PT Astra Serif" w:hAnsi="PT Astra Serif"/>
          <w:sz w:val="28"/>
          <w:szCs w:val="28"/>
        </w:rPr>
        <w:t>4.2.2. Своевременно вносить плату за размещение Объекта.</w:t>
      </w:r>
    </w:p>
    <w:p w:rsidR="00C31190" w:rsidRDefault="000810FB">
      <w:pPr>
        <w:ind w:firstLine="708"/>
        <w:jc w:val="both"/>
        <w:rPr>
          <w:rFonts w:ascii="PT Astra Serif" w:hAnsi="PT Astra Serif"/>
          <w:sz w:val="28"/>
          <w:szCs w:val="28"/>
        </w:rPr>
      </w:pPr>
      <w:r>
        <w:rPr>
          <w:rFonts w:ascii="PT Astra Serif" w:hAnsi="PT Astra Serif"/>
          <w:sz w:val="28"/>
          <w:szCs w:val="28"/>
        </w:rPr>
        <w:t>4.2.3.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Догово</w:t>
      </w:r>
      <w:r>
        <w:rPr>
          <w:rFonts w:ascii="PT Astra Serif" w:hAnsi="PT Astra Serif"/>
          <w:sz w:val="28"/>
          <w:szCs w:val="28"/>
        </w:rPr>
        <w:t>ром и Правилами благоустройства.</w:t>
      </w:r>
    </w:p>
    <w:p w:rsidR="00C31190" w:rsidRDefault="000810FB">
      <w:pPr>
        <w:ind w:firstLine="708"/>
        <w:jc w:val="both"/>
        <w:rPr>
          <w:rFonts w:ascii="PT Astra Serif" w:hAnsi="PT Astra Serif"/>
          <w:sz w:val="28"/>
          <w:szCs w:val="28"/>
        </w:rPr>
      </w:pPr>
      <w:r>
        <w:rPr>
          <w:rFonts w:ascii="PT Astra Serif" w:hAnsi="PT Astra Serif"/>
          <w:sz w:val="28"/>
          <w:szCs w:val="28"/>
        </w:rPr>
        <w:t>4.2.4. Обеспечивать функционирование Объекта в соответствии с требованиями настоящего Договора, Правилами благоустройства, а также иными требованиями действующего законодательства Российской Федерации, Тульской области, мун</w:t>
      </w:r>
      <w:r>
        <w:rPr>
          <w:rFonts w:ascii="PT Astra Serif" w:hAnsi="PT Astra Serif"/>
          <w:sz w:val="28"/>
          <w:szCs w:val="28"/>
        </w:rPr>
        <w:t>иципального образования город Новомосковск.</w:t>
      </w:r>
    </w:p>
    <w:p w:rsidR="00C31190" w:rsidRDefault="000810FB">
      <w:pPr>
        <w:ind w:firstLine="708"/>
        <w:jc w:val="both"/>
        <w:rPr>
          <w:rFonts w:ascii="PT Astra Serif" w:hAnsi="PT Astra Serif"/>
          <w:sz w:val="28"/>
          <w:szCs w:val="28"/>
        </w:rPr>
      </w:pPr>
      <w:r>
        <w:rPr>
          <w:rFonts w:ascii="PT Astra Serif" w:hAnsi="PT Astra Serif"/>
          <w:sz w:val="28"/>
          <w:szCs w:val="28"/>
        </w:rPr>
        <w:t>4.2.5. Не допускать передачу или уступку прав по настоящему Договору третьим лицам.</w:t>
      </w:r>
    </w:p>
    <w:p w:rsidR="00C31190" w:rsidRDefault="000810FB">
      <w:pPr>
        <w:ind w:firstLine="708"/>
        <w:jc w:val="both"/>
        <w:rPr>
          <w:rFonts w:ascii="PT Astra Serif" w:hAnsi="PT Astra Serif"/>
          <w:sz w:val="28"/>
          <w:szCs w:val="28"/>
        </w:rPr>
      </w:pPr>
      <w:r>
        <w:rPr>
          <w:rFonts w:ascii="PT Astra Serif" w:hAnsi="PT Astra Serif"/>
          <w:sz w:val="28"/>
          <w:szCs w:val="28"/>
        </w:rPr>
        <w:t>4.2.6. Проводить уборку территории, в том числе очистку от снега и наледи в зимний период, прилегающей к Объекту в радиусе 10 (д</w:t>
      </w:r>
      <w:r>
        <w:rPr>
          <w:rFonts w:ascii="PT Astra Serif" w:hAnsi="PT Astra Serif"/>
          <w:sz w:val="28"/>
          <w:szCs w:val="28"/>
        </w:rPr>
        <w:t>есяти) метров, в соответствии с Правилами благоустройства.</w:t>
      </w:r>
    </w:p>
    <w:p w:rsidR="00C31190" w:rsidRDefault="000810FB">
      <w:pPr>
        <w:ind w:firstLine="709"/>
        <w:jc w:val="both"/>
        <w:rPr>
          <w:rFonts w:ascii="PT Astra Serif" w:hAnsi="PT Astra Serif"/>
          <w:sz w:val="28"/>
          <w:szCs w:val="28"/>
        </w:rPr>
      </w:pPr>
      <w:r>
        <w:rPr>
          <w:rFonts w:ascii="PT Astra Serif" w:hAnsi="PT Astra Serif"/>
          <w:sz w:val="28"/>
          <w:szCs w:val="28"/>
        </w:rPr>
        <w:t>4.2.7. Производить вывоз мусора в соответствии с санитарными нормами и правилами, Правилами благоустройства.</w:t>
      </w:r>
    </w:p>
    <w:p w:rsidR="00C31190" w:rsidRDefault="000810FB">
      <w:pPr>
        <w:ind w:firstLine="709"/>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2.8..</w:t>
      </w:r>
      <w:proofErr w:type="gramEnd"/>
      <w:r>
        <w:rPr>
          <w:rFonts w:ascii="PT Astra Serif" w:hAnsi="PT Astra Serif"/>
          <w:sz w:val="28"/>
          <w:szCs w:val="28"/>
        </w:rPr>
        <w:t>По окончании срока действия настоящего Договора или в случае расторжения настояще</w:t>
      </w:r>
      <w:r>
        <w:rPr>
          <w:rFonts w:ascii="PT Astra Serif" w:hAnsi="PT Astra Serif"/>
          <w:sz w:val="28"/>
          <w:szCs w:val="28"/>
        </w:rPr>
        <w:t>го Договора по основаниям, предусмотренным пунктами 6.2.1, 6.2.2, 6.2.3, 6.2.4, 6.2.6 настоящего Договора, в течение 3-х календарных дней обеспечить демонтаж и вывоз Объекта с места его размещения.</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4.2.9. В течение 2-х календарных дней письменно </w:t>
      </w:r>
      <w:r>
        <w:rPr>
          <w:rFonts w:ascii="PT Astra Serif" w:hAnsi="PT Astra Serif"/>
          <w:sz w:val="28"/>
          <w:szCs w:val="28"/>
        </w:rPr>
        <w:t>информировать Продавца об изменении реквизитов и контактной информации Предпринимателя.</w:t>
      </w:r>
    </w:p>
    <w:p w:rsidR="00C31190" w:rsidRDefault="000810FB">
      <w:pPr>
        <w:ind w:firstLine="709"/>
        <w:jc w:val="both"/>
        <w:rPr>
          <w:rFonts w:ascii="PT Astra Serif" w:hAnsi="PT Astra Serif"/>
          <w:sz w:val="28"/>
          <w:szCs w:val="28"/>
        </w:rPr>
      </w:pPr>
      <w:r>
        <w:rPr>
          <w:rFonts w:ascii="PT Astra Serif" w:hAnsi="PT Astra Serif"/>
          <w:sz w:val="28"/>
          <w:szCs w:val="28"/>
        </w:rPr>
        <w:t>4.2.10. В случае изменения градостроительной ситуации и внесения в связи с этим изменений в Схему за свой счет переместить Объект с места его размещения на компенсацион</w:t>
      </w:r>
      <w:r>
        <w:rPr>
          <w:rFonts w:ascii="PT Astra Serif" w:hAnsi="PT Astra Serif"/>
          <w:sz w:val="28"/>
          <w:szCs w:val="28"/>
        </w:rPr>
        <w:t>ное место размещения, предложенное Продавцом.</w:t>
      </w:r>
    </w:p>
    <w:p w:rsidR="00C31190" w:rsidRDefault="000810FB">
      <w:pPr>
        <w:ind w:firstLine="709"/>
        <w:jc w:val="both"/>
        <w:rPr>
          <w:rFonts w:ascii="PT Astra Serif" w:hAnsi="PT Astra Serif"/>
          <w:sz w:val="28"/>
          <w:szCs w:val="28"/>
        </w:rPr>
      </w:pPr>
      <w:r>
        <w:rPr>
          <w:rFonts w:ascii="PT Astra Serif" w:hAnsi="PT Astra Serif"/>
          <w:sz w:val="28"/>
          <w:szCs w:val="28"/>
        </w:rPr>
        <w:t>4.3. Продавец вправе:</w:t>
      </w:r>
    </w:p>
    <w:p w:rsidR="00C31190" w:rsidRDefault="000810FB">
      <w:pPr>
        <w:ind w:firstLine="709"/>
        <w:jc w:val="both"/>
        <w:rPr>
          <w:rFonts w:ascii="PT Astra Serif" w:hAnsi="PT Astra Serif"/>
          <w:sz w:val="28"/>
          <w:szCs w:val="28"/>
        </w:rPr>
      </w:pPr>
      <w:r>
        <w:rPr>
          <w:rFonts w:ascii="PT Astra Serif" w:hAnsi="PT Astra Serif"/>
          <w:sz w:val="28"/>
          <w:szCs w:val="28"/>
        </w:rPr>
        <w:t>4.3.1. В любое время действия Договора, в том числе без предварительного уведомления Предпринимателя проводить проверку места размещения и внешнего вида Объекта на предмет соблюдения Предп</w:t>
      </w:r>
      <w:r>
        <w:rPr>
          <w:rFonts w:ascii="PT Astra Serif" w:hAnsi="PT Astra Serif"/>
          <w:sz w:val="28"/>
          <w:szCs w:val="28"/>
        </w:rPr>
        <w:t>ринимателем требований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4.3.2. При установлении фактов нарушения условий настоящего Договора требовать от Предпринимателя устранения нарушений.</w:t>
      </w:r>
    </w:p>
    <w:p w:rsidR="00C31190" w:rsidRDefault="000810FB">
      <w:pPr>
        <w:ind w:firstLine="709"/>
        <w:jc w:val="both"/>
        <w:rPr>
          <w:rFonts w:ascii="PT Astra Serif" w:hAnsi="PT Astra Serif"/>
          <w:sz w:val="28"/>
          <w:szCs w:val="28"/>
        </w:rPr>
      </w:pPr>
      <w:r>
        <w:rPr>
          <w:rFonts w:ascii="PT Astra Serif" w:hAnsi="PT Astra Serif"/>
          <w:sz w:val="28"/>
          <w:szCs w:val="28"/>
        </w:rPr>
        <w:t>4.3.3. Отказаться от настоящего Договора в одностороннем порядке по основаниям, предусмотрен</w:t>
      </w:r>
      <w:r>
        <w:rPr>
          <w:rFonts w:ascii="PT Astra Serif" w:hAnsi="PT Astra Serif"/>
          <w:sz w:val="28"/>
          <w:szCs w:val="28"/>
        </w:rPr>
        <w:t>ным пунктом 6.2.2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4.3.4. В случае отказа Предпринимателя в добровольном порядке осуществить демонтаж и вывоз Объекта с места его размещения в течение 3-х календарных дней после расторжения Договора принять меры по освобождению места ра</w:t>
      </w:r>
      <w:r>
        <w:rPr>
          <w:rFonts w:ascii="PT Astra Serif" w:hAnsi="PT Astra Serif"/>
          <w:sz w:val="28"/>
          <w:szCs w:val="28"/>
        </w:rPr>
        <w:t>змещения. Расторжение Договора и демонтаж Объекта не освобождает Предпринимателя от необходимости погашения задолженности по оплате и выплате неустойки.</w:t>
      </w:r>
    </w:p>
    <w:p w:rsidR="00C31190" w:rsidRDefault="000810FB">
      <w:pPr>
        <w:ind w:firstLine="709"/>
        <w:jc w:val="both"/>
        <w:rPr>
          <w:rFonts w:ascii="PT Astra Serif" w:hAnsi="PT Astra Serif"/>
          <w:sz w:val="28"/>
          <w:szCs w:val="28"/>
        </w:rPr>
      </w:pPr>
      <w:r>
        <w:rPr>
          <w:rFonts w:ascii="PT Astra Serif" w:hAnsi="PT Astra Serif"/>
          <w:sz w:val="28"/>
          <w:szCs w:val="28"/>
        </w:rPr>
        <w:t>Продавец не несет ответственности за состояние и сохранность товаров, оборудования или иного имущества,</w:t>
      </w:r>
      <w:r>
        <w:rPr>
          <w:rFonts w:ascii="PT Astra Serif" w:hAnsi="PT Astra Serif"/>
          <w:sz w:val="28"/>
          <w:szCs w:val="28"/>
        </w:rPr>
        <w:t xml:space="preserve"> находящегося на Объекте, при его демонтаже и (или) перемещении на специально организованную площадку </w:t>
      </w:r>
      <w:proofErr w:type="gramStart"/>
      <w:r>
        <w:rPr>
          <w:rFonts w:ascii="PT Astra Serif" w:hAnsi="PT Astra Serif"/>
          <w:sz w:val="28"/>
          <w:szCs w:val="28"/>
        </w:rPr>
        <w:t>для хранения</w:t>
      </w:r>
      <w:proofErr w:type="gramEnd"/>
      <w:r>
        <w:rPr>
          <w:rFonts w:ascii="PT Astra Serif" w:hAnsi="PT Astra Serif"/>
          <w:sz w:val="28"/>
          <w:szCs w:val="28"/>
        </w:rPr>
        <w:t xml:space="preserve"> демонтированного самовольно размещенного Объекта.</w:t>
      </w:r>
    </w:p>
    <w:p w:rsidR="00C31190" w:rsidRDefault="000810FB">
      <w:pPr>
        <w:ind w:firstLine="709"/>
        <w:jc w:val="both"/>
        <w:rPr>
          <w:rFonts w:ascii="PT Astra Serif" w:hAnsi="PT Astra Serif"/>
          <w:sz w:val="28"/>
          <w:szCs w:val="28"/>
        </w:rPr>
      </w:pPr>
      <w:r>
        <w:rPr>
          <w:rFonts w:ascii="PT Astra Serif" w:hAnsi="PT Astra Serif"/>
          <w:sz w:val="28"/>
          <w:szCs w:val="28"/>
        </w:rPr>
        <w:t>4.4. Продавец обязан:</w:t>
      </w:r>
    </w:p>
    <w:p w:rsidR="00C31190" w:rsidRDefault="000810FB">
      <w:pPr>
        <w:ind w:firstLine="709"/>
        <w:jc w:val="both"/>
        <w:rPr>
          <w:rFonts w:ascii="PT Astra Serif" w:hAnsi="PT Astra Serif"/>
          <w:sz w:val="28"/>
          <w:szCs w:val="28"/>
        </w:rPr>
      </w:pPr>
      <w:r>
        <w:rPr>
          <w:rFonts w:ascii="PT Astra Serif" w:hAnsi="PT Astra Serif"/>
          <w:sz w:val="28"/>
          <w:szCs w:val="28"/>
        </w:rPr>
        <w:t>4.4.1. Предоставить место размещения Объекта в соответствии с условия</w:t>
      </w:r>
      <w:r>
        <w:rPr>
          <w:rFonts w:ascii="PT Astra Serif" w:hAnsi="PT Astra Serif"/>
          <w:sz w:val="28"/>
          <w:szCs w:val="28"/>
        </w:rPr>
        <w:t>ми настоящего Договора.</w:t>
      </w:r>
    </w:p>
    <w:p w:rsidR="00C31190" w:rsidRDefault="000810FB">
      <w:pPr>
        <w:ind w:firstLine="709"/>
        <w:jc w:val="both"/>
        <w:rPr>
          <w:rFonts w:ascii="PT Astra Serif" w:hAnsi="PT Astra Serif"/>
          <w:sz w:val="28"/>
          <w:szCs w:val="28"/>
        </w:rPr>
      </w:pPr>
      <w:r>
        <w:rPr>
          <w:rFonts w:ascii="PT Astra Serif" w:hAnsi="PT Astra Serif"/>
          <w:sz w:val="28"/>
          <w:szCs w:val="28"/>
        </w:rPr>
        <w:t>4.4.2. Осуществлять контроль за исполнением Предпринимателем обязательств по настоящему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4.4.3. В случае изменения градостроительной ситуации и внесения в связи с этим изменений в Схему предложить Предпринимателю компенсаци</w:t>
      </w:r>
      <w:r>
        <w:rPr>
          <w:rFonts w:ascii="PT Astra Serif" w:hAnsi="PT Astra Serif"/>
          <w:sz w:val="28"/>
          <w:szCs w:val="28"/>
        </w:rPr>
        <w:t>онное место размещения Объекта.</w:t>
      </w:r>
    </w:p>
    <w:p w:rsidR="00C31190" w:rsidRDefault="000810FB">
      <w:pPr>
        <w:ind w:firstLine="708"/>
        <w:jc w:val="both"/>
        <w:rPr>
          <w:rFonts w:ascii="PT Astra Serif" w:hAnsi="PT Astra Serif"/>
          <w:sz w:val="28"/>
          <w:szCs w:val="28"/>
        </w:rPr>
      </w:pPr>
      <w:r>
        <w:rPr>
          <w:rFonts w:ascii="PT Astra Serif" w:hAnsi="PT Astra Serif"/>
          <w:sz w:val="28"/>
          <w:szCs w:val="28"/>
        </w:rPr>
        <w:t>4.</w:t>
      </w:r>
      <w:proofErr w:type="gramStart"/>
      <w:r>
        <w:rPr>
          <w:rFonts w:ascii="PT Astra Serif" w:hAnsi="PT Astra Serif"/>
          <w:sz w:val="28"/>
          <w:szCs w:val="28"/>
        </w:rPr>
        <w:t>4.4..</w:t>
      </w:r>
      <w:proofErr w:type="gramEnd"/>
      <w:r>
        <w:rPr>
          <w:rFonts w:ascii="PT Astra Serif" w:hAnsi="PT Astra Serif"/>
          <w:sz w:val="28"/>
          <w:szCs w:val="28"/>
        </w:rPr>
        <w:t>В течение 2-х календарных дней письменно информировать Предпринимателя об изменении реквизитов и контактной информации Продавца.</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5. Ответственность Сторон</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5.1. В случае неисполнения или ненадлежащего исполнения обяз</w:t>
      </w:r>
      <w:r>
        <w:rPr>
          <w:rFonts w:ascii="PT Astra Serif" w:hAnsi="PT Astra Serif"/>
          <w:sz w:val="28"/>
          <w:szCs w:val="28"/>
        </w:rPr>
        <w:t>ательств по настоящему Договору Стороны несут ответственность в соответствии с настоящим Договором и действующим законодательством.</w:t>
      </w:r>
    </w:p>
    <w:p w:rsidR="00C31190" w:rsidRDefault="000810FB">
      <w:pPr>
        <w:ind w:firstLine="708"/>
        <w:jc w:val="both"/>
        <w:rPr>
          <w:rFonts w:ascii="PT Astra Serif" w:hAnsi="PT Astra Serif"/>
          <w:sz w:val="28"/>
          <w:szCs w:val="28"/>
        </w:rPr>
      </w:pPr>
      <w:r>
        <w:rPr>
          <w:rFonts w:ascii="PT Astra Serif" w:hAnsi="PT Astra Serif"/>
          <w:sz w:val="28"/>
          <w:szCs w:val="28"/>
        </w:rPr>
        <w:t>5.2. В случае нарушения Предпринимателем сроков оплаты, установленных настоящим Договором, Продавец вправе взыскать с Предпр</w:t>
      </w:r>
      <w:r>
        <w:rPr>
          <w:rFonts w:ascii="PT Astra Serif" w:hAnsi="PT Astra Serif"/>
          <w:sz w:val="28"/>
          <w:szCs w:val="28"/>
        </w:rPr>
        <w:t>инимателя неустойку (пеню) в размере одной трехсотой действующей ключевой ставки, устанавливаемой Центральным банком Российской Федерации, от суммы долга за каждый день просрочки, начиная с 6 дня от даты заключения Договора по день уплаты включительно.</w:t>
      </w:r>
    </w:p>
    <w:p w:rsidR="00C31190" w:rsidRDefault="000810FB">
      <w:pPr>
        <w:ind w:firstLine="708"/>
        <w:jc w:val="both"/>
        <w:rPr>
          <w:rFonts w:ascii="PT Astra Serif" w:hAnsi="PT Astra Serif"/>
          <w:sz w:val="28"/>
          <w:szCs w:val="28"/>
        </w:rPr>
      </w:pPr>
      <w:r>
        <w:rPr>
          <w:rFonts w:ascii="PT Astra Serif" w:hAnsi="PT Astra Serif"/>
          <w:sz w:val="28"/>
          <w:szCs w:val="28"/>
        </w:rPr>
        <w:t>При</w:t>
      </w:r>
      <w:r>
        <w:rPr>
          <w:rFonts w:ascii="PT Astra Serif" w:hAnsi="PT Astra Serif"/>
          <w:sz w:val="28"/>
          <w:szCs w:val="28"/>
        </w:rPr>
        <w:t xml:space="preserve"> задержке оплаты, установленной настоящим Договором, более чем на 15 (пятнадцать) календарных дней Продавец вправе в одностороннем порядке расторгнуть настоящий Договор.</w:t>
      </w:r>
    </w:p>
    <w:p w:rsidR="00C31190" w:rsidRDefault="000810FB">
      <w:pPr>
        <w:ind w:firstLine="708"/>
        <w:jc w:val="both"/>
        <w:rPr>
          <w:rFonts w:ascii="PT Astra Serif" w:hAnsi="PT Astra Serif"/>
          <w:sz w:val="28"/>
          <w:szCs w:val="28"/>
        </w:rPr>
      </w:pPr>
      <w:r>
        <w:rPr>
          <w:rFonts w:ascii="PT Astra Serif" w:hAnsi="PT Astra Serif"/>
          <w:sz w:val="28"/>
          <w:szCs w:val="28"/>
        </w:rPr>
        <w:t>Досрочное расторжение Договора не освобождает Предпринимателя от обязательств по уплат</w:t>
      </w:r>
      <w:r>
        <w:rPr>
          <w:rFonts w:ascii="PT Astra Serif" w:hAnsi="PT Astra Serif"/>
          <w:sz w:val="28"/>
          <w:szCs w:val="28"/>
        </w:rPr>
        <w:t>е имеющейся задолженности по оплате за размещение Объекта, включая уплату неустойки (пени).</w:t>
      </w:r>
    </w:p>
    <w:p w:rsidR="00C31190" w:rsidRDefault="000810FB">
      <w:pPr>
        <w:ind w:firstLine="708"/>
        <w:jc w:val="both"/>
        <w:rPr>
          <w:rFonts w:ascii="PT Astra Serif" w:hAnsi="PT Astra Serif"/>
          <w:sz w:val="28"/>
          <w:szCs w:val="28"/>
        </w:rPr>
      </w:pPr>
      <w:r>
        <w:rPr>
          <w:rFonts w:ascii="PT Astra Serif" w:hAnsi="PT Astra Serif"/>
          <w:sz w:val="28"/>
          <w:szCs w:val="28"/>
        </w:rPr>
        <w:t>5.3. В случаях нарушения Предпринимателем обязательств, предусмотренных п. 4.2 настоящего Договора, Предприниматель несет ответственность в соответствии с действующ</w:t>
      </w:r>
      <w:r>
        <w:rPr>
          <w:rFonts w:ascii="PT Astra Serif" w:hAnsi="PT Astra Serif"/>
          <w:sz w:val="28"/>
          <w:szCs w:val="28"/>
        </w:rPr>
        <w:t>им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5.4. Нарушение сроков оплаты за размещение Объекта по вине обслуживающего Предпринимателя банка не освобождает Предпринимателя от уплаты неустойки (пени), предусмотренной настоящим Договором.</w:t>
      </w:r>
    </w:p>
    <w:p w:rsidR="00C31190" w:rsidRDefault="000810FB">
      <w:pPr>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5..</w:t>
      </w:r>
      <w:proofErr w:type="gramEnd"/>
      <w:r>
        <w:rPr>
          <w:rFonts w:ascii="PT Astra Serif" w:hAnsi="PT Astra Serif"/>
          <w:sz w:val="28"/>
          <w:szCs w:val="28"/>
        </w:rPr>
        <w:t xml:space="preserve">Если в случае </w:t>
      </w:r>
      <w:r>
        <w:rPr>
          <w:rFonts w:ascii="PT Astra Serif" w:hAnsi="PT Astra Serif"/>
          <w:sz w:val="28"/>
          <w:szCs w:val="28"/>
        </w:rPr>
        <w:t>расторжения настоящего Договора по основаниям, предусмотренным пунктами 6.2.1, 6.2.2, 6.2.3, 6.2.4, 6.2.5, 6.2.6 настоящего Договора, Предприниматель в срок, установленный пунктом 4.2.8 настоящего Договора, не освободит место размещения Объекта, Продавец в</w:t>
      </w:r>
      <w:r>
        <w:rPr>
          <w:rFonts w:ascii="PT Astra Serif" w:hAnsi="PT Astra Serif"/>
          <w:sz w:val="28"/>
          <w:szCs w:val="28"/>
        </w:rPr>
        <w:t>праве взыскать с Предпринимателя неустойку (пеню) в размере 1 (одного) процента от годовой оплаты, начиная со дня, следующего за днем окончания срока, установленного пунктом 4.2.8 настоящего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5.</w:t>
      </w:r>
      <w:proofErr w:type="gramStart"/>
      <w:r>
        <w:rPr>
          <w:rFonts w:ascii="PT Astra Serif" w:hAnsi="PT Astra Serif"/>
          <w:sz w:val="28"/>
          <w:szCs w:val="28"/>
        </w:rPr>
        <w:t>6..</w:t>
      </w:r>
      <w:proofErr w:type="gramEnd"/>
      <w:r>
        <w:rPr>
          <w:rFonts w:ascii="PT Astra Serif" w:hAnsi="PT Astra Serif"/>
          <w:sz w:val="28"/>
          <w:szCs w:val="28"/>
        </w:rPr>
        <w:t>Уплата неустойки (пени), установленной настоящим Д</w:t>
      </w:r>
      <w:r>
        <w:rPr>
          <w:rFonts w:ascii="PT Astra Serif" w:hAnsi="PT Astra Serif"/>
          <w:sz w:val="28"/>
          <w:szCs w:val="28"/>
        </w:rPr>
        <w:t>оговором, не освобождает Стороны от выполнения обязательств по настоящему Договору.</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6. Изменение и расторжение Договора</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6.1. Внесение изменений в настоящий Договор осуществляется путем заключения дополнительного соглашения в письменной форме.</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6.2. </w:t>
      </w:r>
      <w:r>
        <w:rPr>
          <w:rFonts w:ascii="PT Astra Serif" w:hAnsi="PT Astra Serif"/>
          <w:sz w:val="28"/>
          <w:szCs w:val="28"/>
        </w:rPr>
        <w:t>Настоящий Договор расторгается:</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2.1..</w:t>
      </w:r>
      <w:proofErr w:type="gramEnd"/>
      <w:r>
        <w:rPr>
          <w:rFonts w:ascii="PT Astra Serif" w:hAnsi="PT Astra Serif"/>
          <w:sz w:val="28"/>
          <w:szCs w:val="28"/>
        </w:rPr>
        <w:t>По соглашению Сторон в случае прекращения осуществления торговой деятельности Предпринимателем.</w:t>
      </w:r>
    </w:p>
    <w:p w:rsidR="00C31190" w:rsidRDefault="000810FB">
      <w:pPr>
        <w:ind w:firstLine="708"/>
        <w:jc w:val="both"/>
        <w:rPr>
          <w:rFonts w:ascii="PT Astra Serif" w:hAnsi="PT Astra Serif"/>
          <w:sz w:val="28"/>
          <w:szCs w:val="28"/>
        </w:rPr>
      </w:pPr>
      <w:r>
        <w:rPr>
          <w:rFonts w:ascii="PT Astra Serif" w:hAnsi="PT Astra Serif"/>
          <w:sz w:val="28"/>
          <w:szCs w:val="28"/>
        </w:rPr>
        <w:t>6.2.2. В одностороннем порядке, по инициативе Продавца без обращения в суд, при наличии любого из оснований:</w:t>
      </w:r>
    </w:p>
    <w:p w:rsidR="00C31190" w:rsidRDefault="000810FB">
      <w:pPr>
        <w:ind w:firstLine="708"/>
        <w:jc w:val="both"/>
        <w:rPr>
          <w:rFonts w:ascii="PT Astra Serif" w:hAnsi="PT Astra Serif"/>
          <w:sz w:val="28"/>
          <w:szCs w:val="28"/>
        </w:rPr>
      </w:pPr>
      <w:r>
        <w:rPr>
          <w:rFonts w:ascii="PT Astra Serif" w:hAnsi="PT Astra Serif"/>
          <w:sz w:val="28"/>
          <w:szCs w:val="28"/>
        </w:rPr>
        <w:t>6.2.2.1. Неи</w:t>
      </w:r>
      <w:r>
        <w:rPr>
          <w:rFonts w:ascii="PT Astra Serif" w:hAnsi="PT Astra Serif"/>
          <w:sz w:val="28"/>
          <w:szCs w:val="28"/>
        </w:rPr>
        <w:t>сполнение Предпринимателем обязательств по оплате цены Договора, если просрочка исполнения обязательств по оплате по Договору более 5 (пяти) календарных дней;</w:t>
      </w:r>
    </w:p>
    <w:p w:rsidR="00C31190" w:rsidRDefault="000810FB">
      <w:pPr>
        <w:ind w:firstLine="708"/>
        <w:jc w:val="both"/>
        <w:rPr>
          <w:rFonts w:ascii="PT Astra Serif" w:hAnsi="PT Astra Serif"/>
          <w:sz w:val="28"/>
          <w:szCs w:val="28"/>
        </w:rPr>
      </w:pPr>
      <w:r>
        <w:rPr>
          <w:rFonts w:ascii="PT Astra Serif" w:hAnsi="PT Astra Serif"/>
          <w:sz w:val="28"/>
          <w:szCs w:val="28"/>
        </w:rPr>
        <w:t>6.2.2.2. Неисполнение Предпринимателем запрета на передачу или уступку прав по Договору третьим л</w:t>
      </w:r>
      <w:r>
        <w:rPr>
          <w:rFonts w:ascii="PT Astra Serif" w:hAnsi="PT Astra Serif"/>
          <w:sz w:val="28"/>
          <w:szCs w:val="28"/>
        </w:rPr>
        <w:t>ицам, осуществление третьими лицами торговой и иной деятельности с использованием Объекта;</w:t>
      </w:r>
    </w:p>
    <w:p w:rsidR="00C31190" w:rsidRDefault="000810FB">
      <w:pPr>
        <w:ind w:firstLine="708"/>
        <w:jc w:val="both"/>
        <w:rPr>
          <w:rFonts w:ascii="PT Astra Serif" w:hAnsi="PT Astra Serif"/>
          <w:sz w:val="28"/>
          <w:szCs w:val="28"/>
        </w:rPr>
      </w:pPr>
      <w:r>
        <w:rPr>
          <w:rFonts w:ascii="PT Astra Serif" w:hAnsi="PT Astra Serif"/>
          <w:sz w:val="28"/>
          <w:szCs w:val="28"/>
        </w:rPr>
        <w:t>6.2.2.3. Неисполнение иных обязательств, предусмотренных настоящим Договором.</w:t>
      </w:r>
    </w:p>
    <w:p w:rsidR="00C31190" w:rsidRDefault="000810FB">
      <w:pPr>
        <w:ind w:firstLine="708"/>
        <w:jc w:val="both"/>
        <w:rPr>
          <w:rFonts w:ascii="PT Astra Serif" w:hAnsi="PT Astra Serif"/>
          <w:sz w:val="28"/>
          <w:szCs w:val="28"/>
        </w:rPr>
      </w:pPr>
      <w:r>
        <w:rPr>
          <w:rFonts w:ascii="PT Astra Serif" w:hAnsi="PT Astra Serif"/>
          <w:sz w:val="28"/>
          <w:szCs w:val="28"/>
        </w:rPr>
        <w:t>6.2.2.4. Односторонний отказ Продавца от настоящего Договора осуществляется путем напра</w:t>
      </w:r>
      <w:r>
        <w:rPr>
          <w:rFonts w:ascii="PT Astra Serif" w:hAnsi="PT Astra Serif"/>
          <w:sz w:val="28"/>
          <w:szCs w:val="28"/>
        </w:rPr>
        <w:t>вления Предпринимателю письменного уведомления в день принятия решения о таком отказе.</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При этом решение Продавца об одностороннем отказе от исполнения Договора вступает в силу и Договор считается расторгнутым в </w:t>
      </w:r>
      <w:proofErr w:type="gramStart"/>
      <w:r>
        <w:rPr>
          <w:rFonts w:ascii="PT Astra Serif" w:hAnsi="PT Astra Serif"/>
          <w:sz w:val="28"/>
          <w:szCs w:val="28"/>
        </w:rPr>
        <w:t>день  отправки</w:t>
      </w:r>
      <w:proofErr w:type="gramEnd"/>
      <w:r>
        <w:rPr>
          <w:rFonts w:ascii="PT Astra Serif" w:hAnsi="PT Astra Serif"/>
          <w:sz w:val="28"/>
          <w:szCs w:val="28"/>
        </w:rPr>
        <w:t xml:space="preserve"> уведомления Предпринимателю об</w:t>
      </w:r>
      <w:r>
        <w:rPr>
          <w:rFonts w:ascii="PT Astra Serif" w:hAnsi="PT Astra Serif"/>
          <w:sz w:val="28"/>
          <w:szCs w:val="28"/>
        </w:rPr>
        <w:t xml:space="preserve"> одностороннем отказе от исполнения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6.2.3. В одностороннем порядке по инициативе Предпринимателя.</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6.2.3.1. Предприниматель вправе отказаться от настоящего Договора, письменно уведомив об этом Продавца в срок не менее, чем за 5 (пять) календарных </w:t>
      </w:r>
      <w:r>
        <w:rPr>
          <w:rFonts w:ascii="PT Astra Serif" w:hAnsi="PT Astra Serif"/>
          <w:sz w:val="28"/>
          <w:szCs w:val="28"/>
        </w:rPr>
        <w:t>дней до даты расторжения Договора. При этом решение Предпринимателя об одностороннем отказе от исполнения Договора вступает в силу и Договор считается расторгнутым через 5 календарных дней с даты надлежащего уведомления Предпринимателем Продавца об односто</w:t>
      </w:r>
      <w:r>
        <w:rPr>
          <w:rFonts w:ascii="PT Astra Serif" w:hAnsi="PT Astra Serif"/>
          <w:sz w:val="28"/>
          <w:szCs w:val="28"/>
        </w:rPr>
        <w:t>роннем отказе от исполнения Договора.</w:t>
      </w:r>
    </w:p>
    <w:p w:rsidR="00C31190" w:rsidRDefault="000810FB">
      <w:pPr>
        <w:ind w:firstLine="708"/>
        <w:jc w:val="both"/>
        <w:rPr>
          <w:rFonts w:ascii="PT Astra Serif" w:hAnsi="PT Astra Serif"/>
          <w:sz w:val="28"/>
          <w:szCs w:val="28"/>
        </w:rPr>
      </w:pPr>
      <w:r>
        <w:rPr>
          <w:rFonts w:ascii="PT Astra Serif" w:hAnsi="PT Astra Serif"/>
          <w:sz w:val="28"/>
          <w:szCs w:val="28"/>
        </w:rPr>
        <w:t>6.</w:t>
      </w:r>
      <w:proofErr w:type="gramStart"/>
      <w:r>
        <w:rPr>
          <w:rFonts w:ascii="PT Astra Serif" w:hAnsi="PT Astra Serif"/>
          <w:sz w:val="28"/>
          <w:szCs w:val="28"/>
        </w:rPr>
        <w:t>2.4..</w:t>
      </w:r>
      <w:proofErr w:type="gramEnd"/>
      <w:r>
        <w:rPr>
          <w:rFonts w:ascii="PT Astra Serif" w:hAnsi="PT Astra Serif"/>
          <w:sz w:val="28"/>
          <w:szCs w:val="28"/>
        </w:rPr>
        <w:t>По решению суда по основаниям, предусмотренным гражданским законодательством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 6.2.5. В случае досрочного расторжения настоящего Договора денежные средства, внесенные Предпринимателем в каче</w:t>
      </w:r>
      <w:r>
        <w:rPr>
          <w:rFonts w:ascii="PT Astra Serif" w:hAnsi="PT Astra Serif"/>
          <w:sz w:val="28"/>
          <w:szCs w:val="28"/>
        </w:rPr>
        <w:t>стве платы по настоящему Договору, ему не возвращаются.</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 6.2.6. В случае наличия задолженности по оплате за размещение Объекта, включая уплату неустойки (пени), досрочное расторжение Договора не освобождает Предпринимателя от обязательств по погашению тако</w:t>
      </w:r>
      <w:r>
        <w:rPr>
          <w:rFonts w:ascii="PT Astra Serif" w:hAnsi="PT Astra Serif"/>
          <w:sz w:val="28"/>
          <w:szCs w:val="28"/>
        </w:rPr>
        <w:t>й задолженности.</w:t>
      </w:r>
    </w:p>
    <w:p w:rsidR="00C31190" w:rsidRDefault="00C31190">
      <w:pPr>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7. Обстоятельства непреодолимой силы</w:t>
      </w:r>
    </w:p>
    <w:p w:rsidR="00C31190" w:rsidRDefault="00C31190">
      <w:pPr>
        <w:jc w:val="center"/>
        <w:outlineLvl w:val="2"/>
        <w:rPr>
          <w:rFonts w:ascii="PT Astra Serif" w:hAnsi="PT Astra Serif"/>
          <w:sz w:val="28"/>
          <w:szCs w:val="28"/>
        </w:rPr>
      </w:pPr>
    </w:p>
    <w:p w:rsidR="00C31190" w:rsidRDefault="000810FB">
      <w:pPr>
        <w:ind w:firstLine="709"/>
        <w:jc w:val="both"/>
        <w:outlineLvl w:val="2"/>
        <w:rPr>
          <w:rFonts w:ascii="PT Astra Serif" w:hAnsi="PT Astra Serif"/>
          <w:sz w:val="28"/>
          <w:szCs w:val="28"/>
        </w:rPr>
      </w:pPr>
      <w:r>
        <w:rPr>
          <w:rFonts w:ascii="PT Astra Serif" w:hAnsi="PT Astra Serif"/>
          <w:sz w:val="28"/>
          <w:szCs w:val="28"/>
        </w:rPr>
        <w:t>7.1.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w:t>
      </w:r>
      <w:r>
        <w:rPr>
          <w:rFonts w:ascii="PT Astra Serif" w:hAnsi="PT Astra Serif"/>
          <w:sz w:val="28"/>
          <w:szCs w:val="28"/>
        </w:rPr>
        <w:t>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w:t>
      </w:r>
      <w:r>
        <w:rPr>
          <w:rFonts w:ascii="PT Astra Serif" w:hAnsi="PT Astra Serif"/>
          <w:sz w:val="28"/>
          <w:szCs w:val="28"/>
        </w:rPr>
        <w:t>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31190" w:rsidRDefault="000810FB">
      <w:pPr>
        <w:ind w:firstLine="709"/>
        <w:jc w:val="both"/>
        <w:rPr>
          <w:rFonts w:ascii="PT Astra Serif" w:hAnsi="PT Astra Serif"/>
          <w:sz w:val="28"/>
          <w:szCs w:val="28"/>
        </w:rPr>
      </w:pPr>
      <w:r>
        <w:rPr>
          <w:rFonts w:ascii="PT Astra Serif" w:hAnsi="PT Astra Serif"/>
          <w:sz w:val="28"/>
          <w:szCs w:val="28"/>
        </w:rPr>
        <w:t>7.2. Сторона, которая не исполняет своего обязательства вследствие действия непрео</w:t>
      </w:r>
      <w:r>
        <w:rPr>
          <w:rFonts w:ascii="PT Astra Serif" w:hAnsi="PT Astra Serif"/>
          <w:sz w:val="28"/>
          <w:szCs w:val="28"/>
        </w:rPr>
        <w:t>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C31190" w:rsidRDefault="000810FB">
      <w:pPr>
        <w:ind w:firstLine="709"/>
        <w:jc w:val="both"/>
        <w:rPr>
          <w:rFonts w:ascii="PT Astra Serif" w:hAnsi="PT Astra Serif"/>
          <w:sz w:val="28"/>
          <w:szCs w:val="28"/>
        </w:rPr>
      </w:pPr>
      <w:r>
        <w:rPr>
          <w:rFonts w:ascii="PT Astra Serif" w:hAnsi="PT Astra Serif"/>
          <w:sz w:val="28"/>
          <w:szCs w:val="28"/>
        </w:rPr>
        <w:t xml:space="preserve">7.3. В </w:t>
      </w:r>
      <w:proofErr w:type="gramStart"/>
      <w:r>
        <w:rPr>
          <w:rFonts w:ascii="PT Astra Serif" w:hAnsi="PT Astra Serif"/>
          <w:sz w:val="28"/>
          <w:szCs w:val="28"/>
        </w:rPr>
        <w:t>случае</w:t>
      </w:r>
      <w:proofErr w:type="gramEnd"/>
      <w:r>
        <w:rPr>
          <w:rFonts w:ascii="PT Astra Serif" w:hAnsi="PT Astra Serif"/>
          <w:sz w:val="28"/>
          <w:szCs w:val="28"/>
        </w:rPr>
        <w:t xml:space="preserve"> когда обстоятельства действия непреодолимой силы и их последствия продолжают или будут продолж</w:t>
      </w:r>
      <w:r>
        <w:rPr>
          <w:rFonts w:ascii="PT Astra Serif" w:hAnsi="PT Astra Serif"/>
          <w:sz w:val="28"/>
          <w:szCs w:val="28"/>
        </w:rPr>
        <w:t>ать действовать более 10 (десяти) календарных дней, Стороны в возможно короткий срок проведут переговоры с целью выявления приемлемых для всех Сторон способов исполнения Договора либо инициируют процедуру расторжения Договора. В этом случае ни одна из Стор</w:t>
      </w:r>
      <w:r>
        <w:rPr>
          <w:rFonts w:ascii="PT Astra Serif" w:hAnsi="PT Astra Serif"/>
          <w:sz w:val="28"/>
          <w:szCs w:val="28"/>
        </w:rPr>
        <w:t>он не обязана возмещать реальный ущерб.</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8. Разрешение споров</w:t>
      </w:r>
    </w:p>
    <w:p w:rsidR="00C31190" w:rsidRDefault="00C31190">
      <w:pPr>
        <w:jc w:val="center"/>
        <w:outlineLvl w:val="2"/>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1..</w:t>
      </w:r>
      <w:proofErr w:type="gramEnd"/>
      <w:r>
        <w:rPr>
          <w:rFonts w:ascii="PT Astra Serif" w:hAnsi="PT Astra Serif"/>
          <w:sz w:val="28"/>
          <w:szCs w:val="28"/>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w:t>
      </w:r>
      <w:r>
        <w:rPr>
          <w:rFonts w:ascii="PT Astra Serif" w:hAnsi="PT Astra Serif"/>
          <w:sz w:val="28"/>
          <w:szCs w:val="28"/>
        </w:rPr>
        <w:t>ствующего законодательства Российской Федерации.</w:t>
      </w:r>
    </w:p>
    <w:p w:rsidR="00C31190" w:rsidRDefault="000810FB">
      <w:pPr>
        <w:ind w:firstLine="708"/>
        <w:jc w:val="both"/>
        <w:rPr>
          <w:rFonts w:ascii="PT Astra Serif" w:hAnsi="PT Astra Serif"/>
          <w:sz w:val="28"/>
          <w:szCs w:val="28"/>
        </w:rPr>
      </w:pPr>
      <w:r>
        <w:rPr>
          <w:rFonts w:ascii="PT Astra Serif" w:hAnsi="PT Astra Serif"/>
          <w:sz w:val="28"/>
          <w:szCs w:val="28"/>
        </w:rPr>
        <w:t>8.</w:t>
      </w:r>
      <w:proofErr w:type="gramStart"/>
      <w:r>
        <w:rPr>
          <w:rFonts w:ascii="PT Astra Serif" w:hAnsi="PT Astra Serif"/>
          <w:sz w:val="28"/>
          <w:szCs w:val="28"/>
        </w:rPr>
        <w:t>2..</w:t>
      </w:r>
      <w:proofErr w:type="gramEnd"/>
      <w:r>
        <w:rPr>
          <w:rFonts w:ascii="PT Astra Serif" w:hAnsi="PT Astra Serif"/>
          <w:sz w:val="28"/>
          <w:szCs w:val="28"/>
        </w:rPr>
        <w:t>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 xml:space="preserve">9. Антикоррупционная </w:t>
      </w:r>
      <w:r>
        <w:rPr>
          <w:rFonts w:ascii="PT Astra Serif" w:hAnsi="PT Astra Serif"/>
          <w:b/>
          <w:bCs/>
          <w:sz w:val="28"/>
          <w:szCs w:val="28"/>
        </w:rPr>
        <w:t>оговорка</w:t>
      </w:r>
    </w:p>
    <w:p w:rsidR="00C31190" w:rsidRDefault="00C31190">
      <w:pPr>
        <w:jc w:val="center"/>
        <w:outlineLvl w:val="2"/>
        <w:rPr>
          <w:rFonts w:ascii="PT Astra Serif" w:hAnsi="PT Astra Serif"/>
          <w:sz w:val="28"/>
          <w:szCs w:val="28"/>
        </w:rPr>
      </w:pPr>
    </w:p>
    <w:p w:rsidR="00C31190" w:rsidRDefault="000810FB">
      <w:pPr>
        <w:ind w:firstLine="709"/>
        <w:jc w:val="both"/>
        <w:rPr>
          <w:rFonts w:ascii="PT Astra Serif" w:hAnsi="PT Astra Serif"/>
          <w:sz w:val="28"/>
          <w:szCs w:val="28"/>
        </w:rPr>
      </w:pPr>
      <w:r>
        <w:rPr>
          <w:rFonts w:ascii="PT Astra Serif" w:hAnsi="PT Astra Serif"/>
          <w:sz w:val="28"/>
          <w:szCs w:val="28"/>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Pr>
          <w:rFonts w:ascii="PT Astra Serif" w:hAnsi="PT Astra Serif"/>
          <w:sz w:val="28"/>
          <w:szCs w:val="28"/>
        </w:rPr>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9.2. При исполнении своих обязательств по настоящему Договору Стороны, их аффилированные лица, работники </w:t>
      </w:r>
      <w:r>
        <w:rPr>
          <w:rFonts w:ascii="PT Astra Serif" w:hAnsi="PT Astra Serif"/>
          <w:sz w:val="28"/>
          <w:szCs w:val="28"/>
        </w:rPr>
        <w:t>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w:t>
      </w:r>
      <w:r>
        <w:rPr>
          <w:rFonts w:ascii="PT Astra Serif" w:hAnsi="PT Astra Serif"/>
          <w:sz w:val="28"/>
          <w:szCs w:val="28"/>
        </w:rPr>
        <w:t xml:space="preserve"> противодействии легализации (отмыванию)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w:t>
      </w:r>
      <w:r>
        <w:rPr>
          <w:rFonts w:ascii="PT Astra Serif" w:hAnsi="PT Astra Serif"/>
          <w:sz w:val="28"/>
          <w:szCs w:val="28"/>
        </w:rPr>
        <w:t xml:space="preserve">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w:t>
      </w:r>
      <w:r>
        <w:rPr>
          <w:rFonts w:ascii="PT Astra Serif" w:hAnsi="PT Astra Serif"/>
          <w:sz w:val="28"/>
          <w:szCs w:val="28"/>
        </w:rPr>
        <w:t>даты направления письменного уведомления.</w:t>
      </w:r>
    </w:p>
    <w:p w:rsidR="00C31190" w:rsidRDefault="000810FB">
      <w:pPr>
        <w:ind w:firstLine="708"/>
        <w:jc w:val="both"/>
        <w:rPr>
          <w:rFonts w:ascii="PT Astra Serif" w:hAnsi="PT Astra Serif"/>
          <w:sz w:val="28"/>
          <w:szCs w:val="28"/>
        </w:rPr>
      </w:pPr>
      <w:r>
        <w:rPr>
          <w:rFonts w:ascii="PT Astra Serif" w:hAnsi="PT Astra Serif"/>
          <w:sz w:val="28"/>
          <w:szCs w:val="28"/>
        </w:rPr>
        <w:t>9.4..В письменном уведомлении Сторона обязана сослаться на обоснованные факты или представить материалы, достоверно подтверждающие или дающие основание предполагать, что произошло или может произойти нарушение каки</w:t>
      </w:r>
      <w:r>
        <w:rPr>
          <w:rFonts w:ascii="PT Astra Serif" w:hAnsi="PT Astra Serif"/>
          <w:sz w:val="28"/>
          <w:szCs w:val="28"/>
        </w:rPr>
        <w:t>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w:t>
      </w:r>
      <w:r>
        <w:rPr>
          <w:rFonts w:ascii="PT Astra Serif" w:hAnsi="PT Astra Serif"/>
          <w:sz w:val="28"/>
          <w:szCs w:val="28"/>
        </w:rPr>
        <w:t>ющих требования применимого законодательства и международных актов о противодействии легализации доходов, полученных преступным путем.</w:t>
      </w:r>
    </w:p>
    <w:p w:rsidR="00C31190" w:rsidRDefault="000810FB">
      <w:pPr>
        <w:ind w:firstLine="708"/>
        <w:jc w:val="both"/>
        <w:rPr>
          <w:rFonts w:ascii="PT Astra Serif" w:hAnsi="PT Astra Serif"/>
          <w:sz w:val="28"/>
          <w:szCs w:val="28"/>
        </w:rPr>
      </w:pPr>
      <w:r>
        <w:rPr>
          <w:rFonts w:ascii="PT Astra Serif" w:hAnsi="PT Astra Serif"/>
          <w:sz w:val="28"/>
          <w:szCs w:val="28"/>
        </w:rPr>
        <w:t>9.5. В случае нарушения одной Стороной обязательств воздерживаться от запрещенных в настоящем разделе Договора действий и</w:t>
      </w:r>
      <w:r>
        <w:rPr>
          <w:rFonts w:ascii="PT Astra Serif" w:hAnsi="PT Astra Serif"/>
          <w:sz w:val="28"/>
          <w:szCs w:val="28"/>
        </w:rPr>
        <w:t xml:space="preserve">/или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 материалы в компетентные органы в соответствии с </w:t>
      </w:r>
      <w:r>
        <w:rPr>
          <w:rFonts w:ascii="PT Astra Serif" w:hAnsi="PT Astra Serif"/>
          <w:sz w:val="28"/>
          <w:szCs w:val="28"/>
        </w:rPr>
        <w:t>применимым законодательством.</w:t>
      </w:r>
    </w:p>
    <w:p w:rsidR="00C31190" w:rsidRDefault="00C31190">
      <w:pPr>
        <w:jc w:val="both"/>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10. Заключительные положения</w:t>
      </w:r>
    </w:p>
    <w:p w:rsidR="00C31190" w:rsidRDefault="00C31190">
      <w:pPr>
        <w:jc w:val="center"/>
        <w:outlineLvl w:val="2"/>
        <w:rPr>
          <w:rFonts w:ascii="PT Astra Serif" w:hAnsi="PT Astra Serif"/>
          <w:b/>
          <w:bCs/>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10.</w:t>
      </w:r>
      <w:proofErr w:type="gramStart"/>
      <w:r>
        <w:rPr>
          <w:rFonts w:ascii="PT Astra Serif" w:hAnsi="PT Astra Serif"/>
          <w:sz w:val="28"/>
          <w:szCs w:val="28"/>
        </w:rPr>
        <w:t>1..</w:t>
      </w:r>
      <w:proofErr w:type="gramEnd"/>
      <w:r>
        <w:rPr>
          <w:rFonts w:ascii="PT Astra Serif" w:hAnsi="PT Astra Serif"/>
          <w:sz w:val="28"/>
          <w:szCs w:val="28"/>
        </w:rPr>
        <w:t>Настоящий Договор составлен в 3 подлинных экземплярах, имеющих одинаковую юридическую силу, один экземпляр – для Предпринимателя два других – для Продавца.</w:t>
      </w:r>
    </w:p>
    <w:p w:rsidR="00C31190" w:rsidRDefault="000810FB">
      <w:pPr>
        <w:ind w:firstLine="708"/>
        <w:jc w:val="both"/>
        <w:rPr>
          <w:rFonts w:ascii="PT Astra Serif" w:hAnsi="PT Astra Serif"/>
          <w:sz w:val="28"/>
          <w:szCs w:val="28"/>
        </w:rPr>
      </w:pPr>
      <w:r>
        <w:rPr>
          <w:rFonts w:ascii="PT Astra Serif" w:hAnsi="PT Astra Serif"/>
          <w:sz w:val="28"/>
          <w:szCs w:val="28"/>
        </w:rPr>
        <w:t xml:space="preserve">10.2. Приложения к Договору </w:t>
      </w:r>
      <w:r>
        <w:rPr>
          <w:rFonts w:ascii="PT Astra Serif" w:hAnsi="PT Astra Serif"/>
          <w:sz w:val="28"/>
          <w:szCs w:val="28"/>
        </w:rPr>
        <w:t>составляют его неотъемлемую часть.</w:t>
      </w:r>
    </w:p>
    <w:p w:rsidR="00C31190" w:rsidRDefault="00C31190">
      <w:pPr>
        <w:ind w:firstLine="708"/>
        <w:jc w:val="both"/>
        <w:rPr>
          <w:rFonts w:ascii="PT Astra Serif" w:hAnsi="PT Astra Serif"/>
          <w:sz w:val="28"/>
          <w:szCs w:val="28"/>
        </w:rPr>
      </w:pP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1 к договору на размещение нестационарного торгового объекта на территории муниципального образования город Новомосковск (Банковские реквизиты администрации муниципального образования город Новомосковск для ос</w:t>
      </w:r>
      <w:r>
        <w:rPr>
          <w:rFonts w:ascii="PT Astra Serif" w:hAnsi="PT Astra Serif"/>
          <w:sz w:val="28"/>
          <w:szCs w:val="28"/>
        </w:rPr>
        <w:t>уществления платы за размещение НТО).</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 2 к договору на размещение нестационарного торгового объекта на территории муниципального образования город Новомосковск (Графическая схема размещения нестационарного торгового объекта) (Образец).</w:t>
      </w:r>
    </w:p>
    <w:p w:rsidR="00C31190" w:rsidRDefault="000810FB">
      <w:pPr>
        <w:ind w:firstLine="708"/>
        <w:jc w:val="both"/>
        <w:rPr>
          <w:rFonts w:ascii="PT Astra Serif" w:hAnsi="PT Astra Serif"/>
          <w:sz w:val="28"/>
          <w:szCs w:val="28"/>
        </w:rPr>
      </w:pPr>
      <w:r>
        <w:rPr>
          <w:rFonts w:ascii="PT Astra Serif" w:hAnsi="PT Astra Serif"/>
          <w:sz w:val="28"/>
          <w:szCs w:val="28"/>
        </w:rPr>
        <w:t>Приложение</w:t>
      </w:r>
      <w:r>
        <w:rPr>
          <w:rFonts w:ascii="PT Astra Serif" w:hAnsi="PT Astra Serif"/>
          <w:sz w:val="28"/>
          <w:szCs w:val="28"/>
        </w:rPr>
        <w:t xml:space="preserve"> 3 к договору на размещение нестационарного торгового объекта на территории муниципального образования город Новомосковск (Форма Акта приема-передачи места размещения нестационарного торгового объекта).</w:t>
      </w:r>
    </w:p>
    <w:p w:rsidR="00C31190" w:rsidRDefault="00C31190">
      <w:pPr>
        <w:jc w:val="center"/>
        <w:outlineLvl w:val="2"/>
        <w:rPr>
          <w:rFonts w:ascii="PT Astra Serif" w:hAnsi="PT Astra Serif"/>
          <w:sz w:val="28"/>
          <w:szCs w:val="28"/>
        </w:rPr>
      </w:pPr>
    </w:p>
    <w:p w:rsidR="00C31190" w:rsidRDefault="000810FB">
      <w:pPr>
        <w:jc w:val="center"/>
        <w:outlineLvl w:val="2"/>
        <w:rPr>
          <w:rFonts w:ascii="PT Astra Serif" w:hAnsi="PT Astra Serif"/>
          <w:b/>
          <w:bCs/>
          <w:sz w:val="28"/>
          <w:szCs w:val="28"/>
        </w:rPr>
      </w:pPr>
      <w:r>
        <w:rPr>
          <w:rFonts w:ascii="PT Astra Serif" w:hAnsi="PT Astra Serif"/>
          <w:b/>
          <w:bCs/>
          <w:sz w:val="28"/>
          <w:szCs w:val="28"/>
        </w:rPr>
        <w:t>11. Реквизиты и подписи Сторон</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муници</w:t>
            </w:r>
            <w:r>
              <w:rPr>
                <w:rFonts w:ascii="PT Astra Serif" w:hAnsi="PT Astra Serif"/>
                <w:sz w:val="28"/>
                <w:szCs w:val="28"/>
              </w:rPr>
              <w:t>пального образования город Новомосковск:</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rPr>
                <w:rFonts w:ascii="PT Astra Serif" w:hAnsi="PT Astra Serif"/>
                <w:sz w:val="28"/>
                <w:szCs w:val="28"/>
              </w:rPr>
            </w:pPr>
          </w:p>
          <w:p w:rsidR="00C31190" w:rsidRDefault="000810FB">
            <w:pPr>
              <w:widowControl w:val="0"/>
              <w:rPr>
                <w:rFonts w:ascii="PT Astra Serif" w:hAnsi="PT Astra Serif"/>
                <w:sz w:val="28"/>
                <w:szCs w:val="28"/>
              </w:rPr>
            </w:pPr>
            <w:r>
              <w:rPr>
                <w:rFonts w:ascii="PT Astra Serif" w:hAnsi="PT Astra Serif"/>
                <w:sz w:val="28"/>
                <w:szCs w:val="28"/>
              </w:rPr>
              <w:t>Предприниматель:</w:t>
            </w:r>
          </w:p>
        </w:tc>
      </w:tr>
      <w:tr w:rsidR="00C31190">
        <w:trPr>
          <w:trHeight w:val="173"/>
        </w:trPr>
        <w:tc>
          <w:tcPr>
            <w:tcW w:w="4534" w:type="dxa"/>
            <w:tcBorders>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c>
          <w:tcPr>
            <w:tcW w:w="338" w:type="dxa"/>
            <w:tcBorders>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ИНН</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КПП </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КПП</w:t>
            </w:r>
          </w:p>
        </w:tc>
      </w:tr>
      <w:tr w:rsidR="00C31190">
        <w:trPr>
          <w:trHeight w:val="192"/>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Расчетный счет</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Расчетный счет</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БИК</w:t>
            </w:r>
          </w:p>
        </w:tc>
      </w:tr>
      <w:tr w:rsidR="00C31190">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Банк получателя</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rPr>
                <w:rFonts w:ascii="PT Astra Serif" w:hAnsi="PT Astra Serif"/>
                <w:sz w:val="28"/>
                <w:szCs w:val="28"/>
              </w:rPr>
            </w:pPr>
            <w:r>
              <w:rPr>
                <w:rFonts w:ascii="PT Astra Serif" w:hAnsi="PT Astra Serif"/>
                <w:sz w:val="28"/>
                <w:szCs w:val="28"/>
              </w:rPr>
              <w:t>Банк получателя_</w:t>
            </w:r>
          </w:p>
        </w:tc>
      </w:tr>
      <w:tr w:rsidR="00C31190">
        <w:trPr>
          <w:trHeight w:val="160"/>
        </w:trPr>
        <w:tc>
          <w:tcPr>
            <w:tcW w:w="4534" w:type="dxa"/>
            <w:tcBorders>
              <w:top w:val="single" w:sz="4" w:space="0" w:color="000000"/>
              <w:bottom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КБК </w:t>
            </w:r>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КБК</w:t>
            </w:r>
          </w:p>
        </w:tc>
      </w:tr>
      <w:tr w:rsidR="00C31190">
        <w:trPr>
          <w:trHeight w:val="511"/>
        </w:trPr>
        <w:tc>
          <w:tcPr>
            <w:tcW w:w="4534" w:type="dxa"/>
            <w:tcBorders>
              <w:top w:val="single" w:sz="4" w:space="0" w:color="000000"/>
              <w:bottom w:val="single" w:sz="4" w:space="0" w:color="000000"/>
              <w:right w:val="single" w:sz="4" w:space="0" w:color="000000"/>
            </w:tcBorders>
          </w:tcPr>
          <w:p w:rsidR="00C31190" w:rsidRDefault="000810FB">
            <w:pPr>
              <w:widowControl w:val="0"/>
              <w:jc w:val="both"/>
            </w:pPr>
            <w:hyperlink r:id="rId34">
              <w:r>
                <w:rPr>
                  <w:rFonts w:ascii="PT Astra Serif" w:hAnsi="PT Astra Serif"/>
                  <w:sz w:val="28"/>
                  <w:szCs w:val="28"/>
                </w:rPr>
                <w:t>ОКАТО</w:t>
              </w:r>
            </w:hyperlink>
          </w:p>
        </w:tc>
        <w:tc>
          <w:tcPr>
            <w:tcW w:w="338" w:type="dxa"/>
            <w:tcBorders>
              <w:top w:val="single" w:sz="4" w:space="0" w:color="000000"/>
              <w:left w:val="single" w:sz="4" w:space="0" w:color="000000"/>
              <w:bottom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bottom w:val="single" w:sz="4" w:space="0" w:color="000000"/>
            </w:tcBorders>
          </w:tcPr>
          <w:p w:rsidR="00C31190" w:rsidRDefault="000810FB">
            <w:pPr>
              <w:widowControl w:val="0"/>
              <w:jc w:val="both"/>
            </w:pPr>
            <w:hyperlink r:id="rId35">
              <w:r>
                <w:rPr>
                  <w:rFonts w:ascii="PT Astra Serif" w:hAnsi="PT Astra Serif"/>
                  <w:sz w:val="28"/>
                  <w:szCs w:val="28"/>
                </w:rPr>
                <w:t>ОКАТО</w:t>
              </w:r>
            </w:hyperlink>
            <w:r>
              <w:rPr>
                <w:rFonts w:ascii="PT Astra Serif" w:hAnsi="PT Astra Serif"/>
                <w:sz w:val="28"/>
                <w:szCs w:val="28"/>
              </w:rPr>
              <w:t xml:space="preserve"> </w:t>
            </w:r>
          </w:p>
        </w:tc>
      </w:tr>
      <w:tr w:rsidR="00C31190">
        <w:tc>
          <w:tcPr>
            <w:tcW w:w="4534" w:type="dxa"/>
            <w:tcBorders>
              <w:top w:val="single" w:sz="4" w:space="0" w:color="000000"/>
              <w:right w:val="single" w:sz="4" w:space="0" w:color="000000"/>
            </w:tcBorders>
          </w:tcPr>
          <w:p w:rsidR="00C31190" w:rsidRDefault="000810FB">
            <w:pPr>
              <w:widowControl w:val="0"/>
              <w:jc w:val="both"/>
              <w:rPr>
                <w:rFonts w:ascii="PT Astra Serif" w:hAnsi="PT Astra Serif"/>
                <w:sz w:val="28"/>
                <w:szCs w:val="28"/>
              </w:rPr>
            </w:pPr>
            <w:r>
              <w:rPr>
                <w:rFonts w:ascii="PT Astra Serif" w:hAnsi="PT Astra Serif"/>
                <w:sz w:val="28"/>
                <w:szCs w:val="28"/>
              </w:rPr>
              <w:t>(Должность)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 /_______________/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c>
          <w:tcPr>
            <w:tcW w:w="338" w:type="dxa"/>
            <w:tcBorders>
              <w:top w:val="single" w:sz="4" w:space="0" w:color="000000"/>
              <w:left w:val="single" w:sz="4" w:space="0" w:color="000000"/>
            </w:tcBorders>
          </w:tcPr>
          <w:p w:rsidR="00C31190" w:rsidRDefault="00C31190">
            <w:pPr>
              <w:widowControl w:val="0"/>
              <w:rPr>
                <w:rFonts w:ascii="PT Astra Serif" w:hAnsi="PT Astra Serif"/>
                <w:sz w:val="28"/>
                <w:szCs w:val="28"/>
              </w:rPr>
            </w:pPr>
          </w:p>
        </w:tc>
        <w:tc>
          <w:tcPr>
            <w:tcW w:w="4142" w:type="dxa"/>
            <w:tcBorders>
              <w:top w:val="single" w:sz="4" w:space="0" w:color="000000"/>
            </w:tcBorders>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(подпись)</w:t>
            </w:r>
          </w:p>
        </w:tc>
      </w:tr>
    </w:tbl>
    <w:p w:rsidR="00C31190" w:rsidRDefault="00C31190">
      <w:pPr>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 xml:space="preserve">и потребительскому рынку                                          </w:t>
      </w:r>
      <w:r>
        <w:rPr>
          <w:rFonts w:ascii="PT Astra Serif" w:hAnsi="PT Astra Serif"/>
          <w:b/>
          <w:bCs/>
          <w:sz w:val="28"/>
          <w:szCs w:val="28"/>
        </w:rPr>
        <w:t xml:space="preserve">              Д.Р. Клейн</w:t>
      </w: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p w:rsidR="00C31190" w:rsidRDefault="00C31190">
      <w:pPr>
        <w:jc w:val="both"/>
        <w:rPr>
          <w:rFonts w:ascii="PT Astra Serif" w:hAnsi="PT Astra Serif"/>
          <w:sz w:val="28"/>
          <w:szCs w:val="28"/>
        </w:rPr>
      </w:pPr>
    </w:p>
    <w:tbl>
      <w:tblPr>
        <w:tblW w:w="9355" w:type="dxa"/>
        <w:tblLayout w:type="fixed"/>
        <w:tblLook w:val="04A0" w:firstRow="1" w:lastRow="0" w:firstColumn="1" w:lastColumn="0" w:noHBand="0" w:noVBand="1"/>
      </w:tblPr>
      <w:tblGrid>
        <w:gridCol w:w="4510"/>
        <w:gridCol w:w="4845"/>
      </w:tblGrid>
      <w:tr w:rsidR="00C31190">
        <w:tc>
          <w:tcPr>
            <w:tcW w:w="4510" w:type="dxa"/>
          </w:tcPr>
          <w:p w:rsidR="00C31190" w:rsidRDefault="00C31190">
            <w:pPr>
              <w:widowControl w:val="0"/>
              <w:rPr>
                <w:rFonts w:ascii="PT Astra Serif" w:hAnsi="PT Astra Serif"/>
                <w:sz w:val="28"/>
                <w:szCs w:val="28"/>
              </w:rPr>
            </w:pPr>
          </w:p>
        </w:tc>
        <w:tc>
          <w:tcPr>
            <w:tcW w:w="4844" w:type="dxa"/>
          </w:tcPr>
          <w:p w:rsidR="00C31190" w:rsidRDefault="000810FB">
            <w:pPr>
              <w:widowControl w:val="0"/>
              <w:jc w:val="center"/>
              <w:rPr>
                <w:rFonts w:ascii="PT Astra Serif" w:hAnsi="PT Astra Serif"/>
                <w:sz w:val="28"/>
                <w:szCs w:val="28"/>
              </w:rPr>
            </w:pPr>
            <w:r>
              <w:rPr>
                <w:rFonts w:ascii="PT Astra Serif" w:hAnsi="PT Astra Serif"/>
                <w:sz w:val="28"/>
                <w:szCs w:val="28"/>
              </w:rPr>
              <w:t>Приложение 1</w:t>
            </w:r>
          </w:p>
          <w:p w:rsidR="00C31190" w:rsidRDefault="000810FB">
            <w:pPr>
              <w:widowControl w:val="0"/>
              <w:jc w:val="center"/>
              <w:rPr>
                <w:rFonts w:ascii="PT Astra Serif" w:hAnsi="PT Astra Serif"/>
                <w:sz w:val="28"/>
                <w:szCs w:val="28"/>
              </w:rPr>
            </w:pPr>
            <w:r>
              <w:rPr>
                <w:rFonts w:ascii="PT Astra Serif" w:hAnsi="PT Astra Serif"/>
                <w:sz w:val="28"/>
                <w:szCs w:val="28"/>
              </w:rPr>
              <w:t xml:space="preserve">к договору на размещение </w:t>
            </w:r>
          </w:p>
          <w:p w:rsidR="00C31190" w:rsidRDefault="000810FB">
            <w:pPr>
              <w:widowControl w:val="0"/>
              <w:jc w:val="center"/>
              <w:rPr>
                <w:rFonts w:ascii="PT Astra Serif" w:hAnsi="PT Astra Serif"/>
                <w:sz w:val="28"/>
                <w:szCs w:val="28"/>
              </w:rPr>
            </w:pPr>
            <w:r>
              <w:rPr>
                <w:rFonts w:ascii="PT Astra Serif" w:hAnsi="PT Astra Serif"/>
                <w:sz w:val="28"/>
                <w:szCs w:val="28"/>
              </w:rPr>
              <w:t>нестационарного торгового объекта на территории муниципального образования</w:t>
            </w:r>
          </w:p>
          <w:p w:rsidR="00C31190" w:rsidRDefault="000810FB">
            <w:pPr>
              <w:widowControl w:val="0"/>
              <w:jc w:val="center"/>
              <w:rPr>
                <w:rFonts w:ascii="PT Astra Serif" w:hAnsi="PT Astra Serif"/>
                <w:sz w:val="28"/>
                <w:szCs w:val="28"/>
              </w:rPr>
            </w:pPr>
            <w:r>
              <w:rPr>
                <w:rFonts w:ascii="PT Astra Serif" w:hAnsi="PT Astra Serif"/>
                <w:sz w:val="28"/>
                <w:szCs w:val="28"/>
              </w:rPr>
              <w:t>город Новомосковск</w:t>
            </w:r>
          </w:p>
        </w:tc>
      </w:tr>
    </w:tbl>
    <w:p w:rsidR="00C31190" w:rsidRDefault="000810FB">
      <w:pPr>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p>
    <w:p w:rsidR="00C31190" w:rsidRDefault="000810FB">
      <w:pPr>
        <w:jc w:val="center"/>
        <w:rPr>
          <w:rFonts w:ascii="PT Astra Serif" w:hAnsi="PT Astra Serif"/>
          <w:sz w:val="28"/>
          <w:szCs w:val="28"/>
        </w:rPr>
      </w:pPr>
      <w:r>
        <w:rPr>
          <w:rFonts w:ascii="PT Astra Serif" w:hAnsi="PT Astra Serif"/>
          <w:sz w:val="28"/>
          <w:szCs w:val="28"/>
        </w:rPr>
        <w:t>Банковские реквизиты</w:t>
      </w:r>
    </w:p>
    <w:p w:rsidR="00C31190" w:rsidRDefault="000810FB">
      <w:pPr>
        <w:jc w:val="center"/>
        <w:rPr>
          <w:rFonts w:ascii="PT Astra Serif" w:hAnsi="PT Astra Serif"/>
          <w:sz w:val="28"/>
          <w:szCs w:val="28"/>
        </w:rPr>
      </w:pPr>
      <w:r>
        <w:rPr>
          <w:rFonts w:ascii="PT Astra Serif" w:hAnsi="PT Astra Serif"/>
          <w:sz w:val="28"/>
          <w:szCs w:val="28"/>
        </w:rPr>
        <w:t>администрации муниципального образования</w:t>
      </w:r>
    </w:p>
    <w:p w:rsidR="00C31190" w:rsidRDefault="000810FB">
      <w:pPr>
        <w:jc w:val="center"/>
        <w:rPr>
          <w:rFonts w:ascii="PT Astra Serif" w:hAnsi="PT Astra Serif"/>
          <w:sz w:val="28"/>
          <w:szCs w:val="28"/>
        </w:rPr>
      </w:pPr>
      <w:r>
        <w:rPr>
          <w:rFonts w:ascii="PT Astra Serif" w:hAnsi="PT Astra Serif"/>
          <w:sz w:val="28"/>
          <w:szCs w:val="28"/>
        </w:rPr>
        <w:t>город Новомосковск для осуществления платы за размещение НТО</w:t>
      </w:r>
    </w:p>
    <w:p w:rsidR="00C31190" w:rsidRDefault="00C31190">
      <w:pPr>
        <w:jc w:val="both"/>
        <w:rPr>
          <w:rFonts w:ascii="PT Astra Serif" w:hAnsi="PT Astra Serif"/>
          <w:sz w:val="28"/>
          <w:szCs w:val="28"/>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9014"/>
      </w:tblGrid>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УФК по Тульской области</w:t>
            </w:r>
          </w:p>
          <w:p w:rsidR="00C31190" w:rsidRDefault="000810FB">
            <w:pPr>
              <w:widowControl w:val="0"/>
              <w:jc w:val="both"/>
              <w:rPr>
                <w:rFonts w:ascii="PT Astra Serif" w:hAnsi="PT Astra Serif"/>
                <w:sz w:val="28"/>
                <w:szCs w:val="28"/>
              </w:rPr>
            </w:pPr>
            <w:r>
              <w:rPr>
                <w:rFonts w:ascii="PT Astra Serif" w:hAnsi="PT Astra Serif"/>
                <w:sz w:val="28"/>
                <w:szCs w:val="28"/>
              </w:rPr>
              <w:t>(администрация МО город Новомосковск, л/</w:t>
            </w:r>
            <w:proofErr w:type="spellStart"/>
            <w:r>
              <w:rPr>
                <w:rFonts w:ascii="PT Astra Serif" w:hAnsi="PT Astra Serif"/>
                <w:sz w:val="28"/>
                <w:szCs w:val="28"/>
              </w:rPr>
              <w:t>сч</w:t>
            </w:r>
            <w:proofErr w:type="spellEnd"/>
            <w:r>
              <w:rPr>
                <w:rFonts w:ascii="PT Astra Serif" w:hAnsi="PT Astra Serif"/>
                <w:sz w:val="28"/>
                <w:szCs w:val="28"/>
              </w:rPr>
              <w:t xml:space="preserve">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р/с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ИНН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БИК 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КПП ________________</w:t>
            </w:r>
            <w:r>
              <w:rPr>
                <w:rFonts w:ascii="PT Astra Serif" w:hAnsi="PT Astra Serif"/>
                <w:sz w:val="28"/>
                <w:szCs w:val="28"/>
              </w:rPr>
              <w:t>______</w:t>
            </w:r>
          </w:p>
          <w:p w:rsidR="00C31190" w:rsidRDefault="000810FB">
            <w:pPr>
              <w:widowControl w:val="0"/>
              <w:jc w:val="both"/>
            </w:pPr>
            <w:hyperlink r:id="rId36">
              <w:r>
                <w:rPr>
                  <w:rFonts w:ascii="PT Astra Serif" w:hAnsi="PT Astra Serif"/>
                  <w:sz w:val="28"/>
                  <w:szCs w:val="28"/>
                </w:rPr>
                <w:t>ОКТМО</w:t>
              </w:r>
            </w:hyperlink>
            <w:r>
              <w:rPr>
                <w:rFonts w:ascii="PT Astra Serif" w:hAnsi="PT Astra Serif"/>
                <w:sz w:val="28"/>
                <w:szCs w:val="28"/>
              </w:rPr>
              <w:t xml:space="preserve"> 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КБК ______________________</w:t>
            </w:r>
          </w:p>
        </w:tc>
      </w:tr>
      <w:tr w:rsidR="00C31190">
        <w:tc>
          <w:tcPr>
            <w:tcW w:w="901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(Прочие неналоговые доходы бюджетов городских </w:t>
            </w:r>
            <w:r>
              <w:rPr>
                <w:rFonts w:ascii="PT Astra Serif" w:hAnsi="PT Astra Serif"/>
                <w:sz w:val="28"/>
                <w:szCs w:val="28"/>
              </w:rPr>
              <w:t>округов)</w:t>
            </w:r>
          </w:p>
          <w:p w:rsidR="00C31190" w:rsidRDefault="000810FB">
            <w:pPr>
              <w:widowControl w:val="0"/>
              <w:jc w:val="both"/>
              <w:rPr>
                <w:rFonts w:ascii="PT Astra Serif" w:hAnsi="PT Astra Serif"/>
                <w:sz w:val="28"/>
                <w:szCs w:val="28"/>
              </w:rPr>
            </w:pPr>
            <w:r>
              <w:rPr>
                <w:rFonts w:ascii="PT Astra Serif" w:hAnsi="PT Astra Serif"/>
                <w:sz w:val="28"/>
                <w:szCs w:val="28"/>
              </w:rPr>
              <w:t>Назначение платежа: плата за размещение НТО на территории МО город Новомосковск по договору № ______ от ________________________</w:t>
            </w:r>
          </w:p>
          <w:p w:rsidR="00C31190" w:rsidRDefault="000810FB">
            <w:pPr>
              <w:widowControl w:val="0"/>
              <w:jc w:val="both"/>
              <w:rPr>
                <w:rFonts w:ascii="PT Astra Serif" w:hAnsi="PT Astra Serif"/>
                <w:sz w:val="28"/>
                <w:szCs w:val="28"/>
              </w:rPr>
            </w:pPr>
            <w:r>
              <w:rPr>
                <w:rFonts w:ascii="PT Astra Serif" w:hAnsi="PT Astra Serif"/>
                <w:sz w:val="28"/>
                <w:szCs w:val="28"/>
              </w:rPr>
              <w:t>за период с ___________ по _________________</w:t>
            </w:r>
          </w:p>
        </w:tc>
      </w:tr>
    </w:tbl>
    <w:p w:rsidR="00C31190" w:rsidRDefault="00C31190">
      <w:pPr>
        <w:rPr>
          <w:rFonts w:ascii="PT Astra Serif" w:hAnsi="PT Astra Serif"/>
          <w:sz w:val="28"/>
          <w:szCs w:val="28"/>
        </w:rPr>
      </w:pP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w:t>
      </w:r>
      <w:r>
        <w:rPr>
          <w:rFonts w:ascii="PT Astra Serif" w:hAnsi="PT Astra Serif"/>
          <w:sz w:val="28"/>
          <w:szCs w:val="28"/>
        </w:rPr>
        <w:t xml:space="preserve">       Предприниматель: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 xml:space="preserve">(подпись) (Ф.И.О.) </w:t>
            </w:r>
            <w:r>
              <w:rPr>
                <w:rFonts w:ascii="PT Astra Serif" w:hAnsi="PT Astra Serif"/>
                <w:sz w:val="28"/>
                <w:szCs w:val="28"/>
              </w:rPr>
              <w:t>(последнее – при наличии)</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2</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к договору на размещение нестационарного торгового объекта на территории муниципального образования </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ОБРАЗЕЦ</w:t>
      </w:r>
    </w:p>
    <w:p w:rsidR="00C31190" w:rsidRDefault="000810FB">
      <w:pPr>
        <w:jc w:val="center"/>
        <w:rPr>
          <w:rFonts w:ascii="PT Astra Serif" w:hAnsi="PT Astra Serif"/>
          <w:sz w:val="28"/>
          <w:szCs w:val="28"/>
        </w:rPr>
      </w:pPr>
      <w:r>
        <w:rPr>
          <w:rFonts w:ascii="PT Astra Serif" w:hAnsi="PT Astra Serif"/>
          <w:sz w:val="28"/>
          <w:szCs w:val="28"/>
        </w:rPr>
        <w:t>Графическая схема размещения нестационарного торгового объекта № 170</w:t>
      </w:r>
    </w:p>
    <w:p w:rsidR="00C31190" w:rsidRDefault="000810FB">
      <w:pPr>
        <w:jc w:val="center"/>
        <w:rPr>
          <w:rFonts w:ascii="PT Astra Serif" w:hAnsi="PT Astra Serif"/>
          <w:sz w:val="28"/>
          <w:szCs w:val="28"/>
        </w:rPr>
      </w:pPr>
      <w:r>
        <w:rPr>
          <w:rFonts w:ascii="PT Astra Serif" w:hAnsi="PT Astra Serif"/>
          <w:sz w:val="28"/>
          <w:szCs w:val="28"/>
        </w:rPr>
        <w:t>(Кутузова ул., д.24 примерно 25 м на запад).</w:t>
      </w:r>
    </w:p>
    <w:p w:rsidR="00C31190" w:rsidRDefault="00C31190">
      <w:pPr>
        <w:jc w:val="center"/>
        <w:rPr>
          <w:rFonts w:ascii="PT Astra Serif" w:hAnsi="PT Astra Serif"/>
          <w:sz w:val="28"/>
          <w:szCs w:val="28"/>
        </w:rPr>
      </w:pPr>
    </w:p>
    <w:p w:rsidR="00C31190" w:rsidRDefault="000810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jc w:val="both"/>
        <w:rPr>
          <w:rFonts w:ascii="PT Astra Serif" w:hAnsi="PT Astra Serif"/>
          <w:sz w:val="28"/>
          <w:szCs w:val="28"/>
        </w:rPr>
      </w:pPr>
      <w:r>
        <w:rPr>
          <w:noProof/>
        </w:rPr>
        <w:drawing>
          <wp:inline distT="0" distB="0" distL="0" distR="0">
            <wp:extent cx="4809490" cy="3014345"/>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22"/>
                    <a:stretch>
                      <a:fillRect/>
                    </a:stretch>
                  </pic:blipFill>
                  <pic:spPr bwMode="auto">
                    <a:xfrm>
                      <a:off x="0" y="0"/>
                      <a:ext cx="4809490" cy="3014345"/>
                    </a:xfrm>
                    <a:prstGeom prst="rect">
                      <a:avLst/>
                    </a:prstGeom>
                  </pic:spPr>
                </pic:pic>
              </a:graphicData>
            </a:graphic>
          </wp:inline>
        </w:drawing>
      </w:r>
    </w:p>
    <w:p w:rsidR="00C31190" w:rsidRDefault="00C31190">
      <w:pPr>
        <w:jc w:val="both"/>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 xml:space="preserve">Подписи </w:t>
      </w:r>
      <w:r>
        <w:rPr>
          <w:rFonts w:ascii="PT Astra Serif" w:hAnsi="PT Astra Serif"/>
          <w:sz w:val="28"/>
          <w:szCs w:val="28"/>
        </w:rPr>
        <w:t>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proofErr w:type="gramStart"/>
      <w:r>
        <w:rPr>
          <w:rFonts w:ascii="PT Astra Serif" w:hAnsi="PT Astra Serif"/>
          <w:sz w:val="28"/>
          <w:szCs w:val="28"/>
        </w:rPr>
        <w:t xml:space="preserve">Продавец:   </w:t>
      </w:r>
      <w:proofErr w:type="gramEnd"/>
      <w:r>
        <w:rPr>
          <w:rFonts w:ascii="PT Astra Serif" w:hAnsi="PT Astra Serif"/>
          <w:sz w:val="28"/>
          <w:szCs w:val="28"/>
        </w:rPr>
        <w:t xml:space="preserve">                                                Предприниматель:</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w:t>
            </w:r>
            <w:r>
              <w:rPr>
                <w:rFonts w:ascii="PT Astra Serif" w:hAnsi="PT Astra Serif"/>
                <w:sz w:val="28"/>
                <w:szCs w:val="28"/>
              </w:rPr>
              <w:t>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r>
    </w:tbl>
    <w:p w:rsidR="00C31190" w:rsidRDefault="00C31190">
      <w:pPr>
        <w:rPr>
          <w:rFonts w:ascii="PT Astra Serif" w:hAnsi="PT Astra Serif"/>
          <w:sz w:val="28"/>
          <w:szCs w:val="28"/>
        </w:rPr>
      </w:pPr>
    </w:p>
    <w:p w:rsidR="00C31190" w:rsidRDefault="00C31190">
      <w:pPr>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C31190">
      <w:pPr>
        <w:ind w:left="4820"/>
        <w:jc w:val="center"/>
        <w:rPr>
          <w:rFonts w:ascii="PT Astra Serif" w:hAnsi="PT Astra Serif"/>
          <w:sz w:val="28"/>
          <w:szCs w:val="28"/>
        </w:rPr>
      </w:pPr>
    </w:p>
    <w:p w:rsidR="00C31190" w:rsidRDefault="000810FB">
      <w:pPr>
        <w:ind w:left="4820"/>
        <w:jc w:val="center"/>
        <w:rPr>
          <w:rFonts w:ascii="PT Astra Serif" w:hAnsi="PT Astra Serif"/>
          <w:sz w:val="28"/>
          <w:szCs w:val="28"/>
        </w:rPr>
      </w:pPr>
      <w:r>
        <w:rPr>
          <w:rFonts w:ascii="PT Astra Serif" w:hAnsi="PT Astra Serif"/>
          <w:sz w:val="28"/>
          <w:szCs w:val="28"/>
        </w:rPr>
        <w:t>Приложение 3</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к </w:t>
      </w:r>
      <w:r>
        <w:rPr>
          <w:rFonts w:ascii="PT Astra Serif" w:hAnsi="PT Astra Serif"/>
          <w:sz w:val="28"/>
          <w:szCs w:val="28"/>
        </w:rPr>
        <w:t>договору на размещение</w:t>
      </w:r>
    </w:p>
    <w:p w:rsidR="00C31190" w:rsidRDefault="000810FB">
      <w:pPr>
        <w:ind w:left="4820"/>
        <w:jc w:val="center"/>
        <w:rPr>
          <w:rFonts w:ascii="PT Astra Serif" w:hAnsi="PT Astra Serif"/>
          <w:sz w:val="28"/>
          <w:szCs w:val="28"/>
        </w:rPr>
      </w:pPr>
      <w:r>
        <w:rPr>
          <w:rFonts w:ascii="PT Astra Serif" w:hAnsi="PT Astra Serif"/>
          <w:sz w:val="28"/>
          <w:szCs w:val="28"/>
        </w:rPr>
        <w:t xml:space="preserve">нестационарного торгового объекта на территории муниципального образования </w:t>
      </w:r>
    </w:p>
    <w:p w:rsidR="00C31190" w:rsidRDefault="000810FB">
      <w:pPr>
        <w:ind w:left="4820"/>
        <w:jc w:val="center"/>
        <w:rPr>
          <w:rFonts w:ascii="PT Astra Serif" w:hAnsi="PT Astra Serif"/>
          <w:sz w:val="28"/>
          <w:szCs w:val="28"/>
        </w:rPr>
      </w:pPr>
      <w:r>
        <w:rPr>
          <w:rFonts w:ascii="PT Astra Serif" w:hAnsi="PT Astra Serif"/>
          <w:sz w:val="28"/>
          <w:szCs w:val="28"/>
        </w:rPr>
        <w:t>город Новомосковск</w:t>
      </w: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ФОРМА</w:t>
      </w:r>
    </w:p>
    <w:p w:rsidR="00C31190" w:rsidRDefault="000810FB">
      <w:pPr>
        <w:jc w:val="center"/>
        <w:rPr>
          <w:rFonts w:ascii="PT Astra Serif" w:hAnsi="PT Astra Serif"/>
          <w:sz w:val="28"/>
          <w:szCs w:val="28"/>
        </w:rPr>
      </w:pPr>
      <w:r>
        <w:rPr>
          <w:rFonts w:ascii="PT Astra Serif" w:hAnsi="PT Astra Serif"/>
          <w:sz w:val="28"/>
          <w:szCs w:val="28"/>
        </w:rPr>
        <w:t>АКТ</w:t>
      </w:r>
    </w:p>
    <w:p w:rsidR="00C31190" w:rsidRDefault="000810FB">
      <w:pPr>
        <w:jc w:val="center"/>
        <w:rPr>
          <w:rFonts w:ascii="PT Astra Serif" w:hAnsi="PT Astra Serif"/>
          <w:sz w:val="28"/>
          <w:szCs w:val="28"/>
        </w:rPr>
      </w:pPr>
      <w:r>
        <w:rPr>
          <w:rFonts w:ascii="PT Astra Serif" w:hAnsi="PT Astra Serif"/>
          <w:sz w:val="28"/>
          <w:szCs w:val="28"/>
        </w:rPr>
        <w:t>приема-передачи места размещения нестационарного</w:t>
      </w:r>
    </w:p>
    <w:p w:rsidR="00C31190" w:rsidRDefault="000810FB">
      <w:pPr>
        <w:jc w:val="center"/>
        <w:rPr>
          <w:rFonts w:ascii="PT Astra Serif" w:hAnsi="PT Astra Serif"/>
          <w:sz w:val="28"/>
          <w:szCs w:val="28"/>
        </w:rPr>
      </w:pPr>
      <w:r>
        <w:rPr>
          <w:rFonts w:ascii="PT Astra Serif" w:hAnsi="PT Astra Serif"/>
          <w:sz w:val="28"/>
          <w:szCs w:val="28"/>
        </w:rPr>
        <w:t>торгового объекта</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2495"/>
        <w:gridCol w:w="1588"/>
        <w:gridCol w:w="567"/>
        <w:gridCol w:w="1699"/>
        <w:gridCol w:w="2668"/>
        <w:gridCol w:w="543"/>
      </w:tblGrid>
      <w:tr w:rsidR="00C31190">
        <w:tc>
          <w:tcPr>
            <w:tcW w:w="2494" w:type="dxa"/>
          </w:tcPr>
          <w:p w:rsidR="00C31190" w:rsidRDefault="000810FB">
            <w:pPr>
              <w:widowControl w:val="0"/>
              <w:rPr>
                <w:rFonts w:ascii="PT Astra Serif" w:hAnsi="PT Astra Serif"/>
                <w:sz w:val="28"/>
                <w:szCs w:val="28"/>
              </w:rPr>
            </w:pPr>
            <w:r>
              <w:rPr>
                <w:rFonts w:ascii="PT Astra Serif" w:hAnsi="PT Astra Serif"/>
                <w:sz w:val="28"/>
                <w:szCs w:val="28"/>
              </w:rPr>
              <w:t>Тульская область, город Новомосковск</w:t>
            </w:r>
          </w:p>
        </w:tc>
        <w:tc>
          <w:tcPr>
            <w:tcW w:w="3854" w:type="dxa"/>
            <w:gridSpan w:val="3"/>
          </w:tcPr>
          <w:p w:rsidR="00C31190" w:rsidRDefault="00C31190">
            <w:pPr>
              <w:widowControl w:val="0"/>
              <w:rPr>
                <w:rFonts w:ascii="PT Astra Serif" w:hAnsi="PT Astra Serif"/>
                <w:sz w:val="28"/>
                <w:szCs w:val="28"/>
              </w:rPr>
            </w:pPr>
          </w:p>
        </w:tc>
        <w:tc>
          <w:tcPr>
            <w:tcW w:w="3211" w:type="dxa"/>
            <w:gridSpan w:val="2"/>
          </w:tcPr>
          <w:p w:rsidR="00C31190" w:rsidRDefault="000810FB">
            <w:pPr>
              <w:widowControl w:val="0"/>
              <w:jc w:val="right"/>
              <w:rPr>
                <w:rFonts w:ascii="PT Astra Serif" w:hAnsi="PT Astra Serif"/>
                <w:sz w:val="28"/>
                <w:szCs w:val="28"/>
              </w:rPr>
            </w:pPr>
            <w:r>
              <w:rPr>
                <w:rFonts w:ascii="PT Astra Serif" w:hAnsi="PT Astra Serif"/>
                <w:sz w:val="28"/>
                <w:szCs w:val="28"/>
              </w:rPr>
              <w:t>___ _______ 20__ г.</w:t>
            </w:r>
          </w:p>
        </w:tc>
      </w:tr>
      <w:tr w:rsidR="00C31190">
        <w:tc>
          <w:tcPr>
            <w:tcW w:w="9559" w:type="dxa"/>
            <w:gridSpan w:val="6"/>
          </w:tcPr>
          <w:p w:rsidR="00C31190" w:rsidRDefault="000810FB">
            <w:pPr>
              <w:widowControl w:val="0"/>
              <w:ind w:firstLine="709"/>
              <w:jc w:val="both"/>
              <w:rPr>
                <w:rFonts w:ascii="PT Astra Serif" w:hAnsi="PT Astra Serif"/>
                <w:sz w:val="28"/>
                <w:szCs w:val="28"/>
              </w:rPr>
            </w:pPr>
            <w:r>
              <w:rPr>
                <w:rFonts w:ascii="PT Astra Serif" w:hAnsi="PT Astra Serif"/>
                <w:sz w:val="28"/>
                <w:szCs w:val="28"/>
              </w:rPr>
              <w:t>Во исполнение договора на размещение нестационарного торгового объекта от ______________ № __________ администрация муниципального образования город Новомосковск в лице __________________________________, действующего на основании _________________________</w:t>
            </w:r>
            <w:r>
              <w:rPr>
                <w:rFonts w:ascii="PT Astra Serif" w:hAnsi="PT Astra Serif"/>
                <w:sz w:val="28"/>
                <w:szCs w:val="28"/>
              </w:rPr>
              <w:t>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(сдал/принял)</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(указать нужное действие)</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(полное наименование победителя аукци</w:t>
            </w:r>
            <w:r>
              <w:rPr>
                <w:rFonts w:ascii="PT Astra Serif" w:hAnsi="PT Astra Serif"/>
                <w:sz w:val="28"/>
                <w:szCs w:val="28"/>
              </w:rPr>
              <w:t>она, единственного участника аукциона, хозяйствующего субъекта)</w:t>
            </w:r>
          </w:p>
          <w:p w:rsidR="00C31190" w:rsidRDefault="000810FB">
            <w:pPr>
              <w:widowControl w:val="0"/>
              <w:jc w:val="both"/>
              <w:rPr>
                <w:rFonts w:ascii="PT Astra Serif" w:hAnsi="PT Astra Serif"/>
                <w:sz w:val="28"/>
                <w:szCs w:val="28"/>
              </w:rPr>
            </w:pPr>
            <w:r>
              <w:rPr>
                <w:rFonts w:ascii="PT Astra Serif" w:hAnsi="PT Astra Serif"/>
                <w:sz w:val="28"/>
                <w:szCs w:val="28"/>
              </w:rPr>
              <w:t>в лице __________________________, действующего на основании ___________________________________________________________________</w:t>
            </w:r>
          </w:p>
          <w:p w:rsidR="00C31190" w:rsidRDefault="000810FB">
            <w:pPr>
              <w:widowControl w:val="0"/>
              <w:ind w:left="284"/>
              <w:jc w:val="center"/>
              <w:rPr>
                <w:rFonts w:ascii="PT Astra Serif" w:hAnsi="PT Astra Serif"/>
                <w:sz w:val="28"/>
                <w:szCs w:val="28"/>
              </w:rPr>
            </w:pPr>
            <w:r>
              <w:rPr>
                <w:rFonts w:ascii="PT Astra Serif" w:hAnsi="PT Astra Serif"/>
                <w:sz w:val="28"/>
                <w:szCs w:val="28"/>
              </w:rPr>
              <w:t xml:space="preserve">(должность, </w:t>
            </w:r>
            <w:proofErr w:type="gramStart"/>
            <w:r>
              <w:rPr>
                <w:rFonts w:ascii="PT Astra Serif" w:hAnsi="PT Astra Serif"/>
                <w:sz w:val="28"/>
                <w:szCs w:val="28"/>
              </w:rPr>
              <w:t>Ф.И.О.(</w:t>
            </w:r>
            <w:proofErr w:type="gramEnd"/>
            <w:r>
              <w:rPr>
                <w:rFonts w:ascii="PT Astra Serif" w:hAnsi="PT Astra Serif"/>
                <w:sz w:val="28"/>
                <w:szCs w:val="28"/>
              </w:rPr>
              <w:t>последнее – при наличии)</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w:t>
            </w:r>
            <w:r>
              <w:rPr>
                <w:rFonts w:ascii="PT Astra Serif" w:hAnsi="PT Astra Serif"/>
                <w:sz w:val="28"/>
                <w:szCs w:val="28"/>
              </w:rPr>
              <w:t>________________________________________________(принял/</w:t>
            </w:r>
            <w:proofErr w:type="gramStart"/>
            <w:r>
              <w:rPr>
                <w:rFonts w:ascii="PT Astra Serif" w:hAnsi="PT Astra Serif"/>
                <w:sz w:val="28"/>
                <w:szCs w:val="28"/>
              </w:rPr>
              <w:t>сдал)_</w:t>
            </w:r>
            <w:proofErr w:type="gramEnd"/>
            <w:r>
              <w:rPr>
                <w:rFonts w:ascii="PT Astra Serif" w:hAnsi="PT Astra Serif"/>
                <w:sz w:val="28"/>
                <w:szCs w:val="28"/>
              </w:rPr>
              <w:t>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(указать нужное действие)</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место размещения нестационарного торгового объекта _____________________________________________________________</w:t>
            </w:r>
            <w:r>
              <w:rPr>
                <w:rFonts w:ascii="PT Astra Serif" w:hAnsi="PT Astra Serif"/>
                <w:sz w:val="28"/>
                <w:szCs w:val="28"/>
              </w:rPr>
              <w:t>____</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__________________________________________________________________,</w:t>
            </w:r>
          </w:p>
          <w:p w:rsidR="00C31190" w:rsidRDefault="000810FB">
            <w:pPr>
              <w:widowControl w:val="0"/>
              <w:jc w:val="center"/>
              <w:rPr>
                <w:rFonts w:ascii="PT Astra Serif" w:hAnsi="PT Astra Serif"/>
                <w:sz w:val="28"/>
                <w:szCs w:val="28"/>
              </w:rPr>
            </w:pPr>
            <w:r>
              <w:rPr>
                <w:rFonts w:ascii="PT Astra Serif" w:hAnsi="PT Astra Serif"/>
                <w:sz w:val="28"/>
                <w:szCs w:val="28"/>
              </w:rPr>
              <w:t>(местонахождение объекта)</w:t>
            </w:r>
          </w:p>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предусмотренное пунктом _____ Схемы размещения нестационарных торговых объектов на территории муниципального образования город Новомосковск.</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В результате ос</w:t>
            </w:r>
            <w:r>
              <w:rPr>
                <w:rFonts w:ascii="PT Astra Serif" w:hAnsi="PT Astra Serif"/>
                <w:sz w:val="28"/>
                <w:szCs w:val="28"/>
              </w:rPr>
              <w:t>мотра места размещения Объекта установлено:</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C31190" w:rsidRDefault="000810FB">
            <w:pPr>
              <w:widowControl w:val="0"/>
              <w:ind w:firstLine="283"/>
              <w:jc w:val="both"/>
              <w:rPr>
                <w:rFonts w:ascii="PT Astra Serif" w:hAnsi="PT Astra Serif"/>
                <w:sz w:val="28"/>
                <w:szCs w:val="28"/>
              </w:rPr>
            </w:pPr>
            <w:r>
              <w:rPr>
                <w:rFonts w:ascii="PT Astra Serif" w:hAnsi="PT Astra Serif"/>
                <w:sz w:val="28"/>
                <w:szCs w:val="28"/>
              </w:rPr>
              <w:t xml:space="preserve">Взаимных </w:t>
            </w:r>
            <w:r>
              <w:rPr>
                <w:rFonts w:ascii="PT Astra Serif" w:hAnsi="PT Astra Serif"/>
                <w:sz w:val="28"/>
                <w:szCs w:val="28"/>
              </w:rPr>
              <w:t>претензий у Сторон не имеется.</w:t>
            </w: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(Сдал/Принял)</w:t>
            </w:r>
          </w:p>
          <w:p w:rsidR="00C31190" w:rsidRDefault="000810FB">
            <w:pPr>
              <w:widowControl w:val="0"/>
              <w:rPr>
                <w:rFonts w:ascii="PT Astra Serif" w:hAnsi="PT Astra Serif"/>
                <w:sz w:val="28"/>
                <w:szCs w:val="28"/>
              </w:rPr>
            </w:pPr>
            <w:r>
              <w:rPr>
                <w:rFonts w:ascii="PT Astra Serif" w:hAnsi="PT Astra Serif"/>
                <w:sz w:val="28"/>
                <w:szCs w:val="28"/>
              </w:rPr>
              <w:t>Предприниматель (Организация)</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(Принял/Сдал)</w:t>
            </w:r>
          </w:p>
        </w:tc>
        <w:tc>
          <w:tcPr>
            <w:tcW w:w="543" w:type="dxa"/>
          </w:tcPr>
          <w:p w:rsidR="00C31190" w:rsidRDefault="00C31190">
            <w:pPr>
              <w:widowControl w:val="0"/>
              <w:rPr>
                <w:rFonts w:ascii="PT Astra Serif" w:hAnsi="PT Astra Serif"/>
                <w:sz w:val="28"/>
                <w:szCs w:val="28"/>
              </w:rPr>
            </w:pPr>
          </w:p>
        </w:tc>
      </w:tr>
      <w:tr w:rsidR="00C31190">
        <w:tc>
          <w:tcPr>
            <w:tcW w:w="4082"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  Подпись</w:t>
            </w:r>
          </w:p>
        </w:tc>
        <w:tc>
          <w:tcPr>
            <w:tcW w:w="567" w:type="dxa"/>
          </w:tcPr>
          <w:p w:rsidR="00C31190" w:rsidRDefault="00C31190">
            <w:pPr>
              <w:widowControl w:val="0"/>
              <w:rPr>
                <w:rFonts w:ascii="PT Astra Serif" w:hAnsi="PT Astra Serif"/>
                <w:sz w:val="28"/>
                <w:szCs w:val="28"/>
              </w:rPr>
            </w:pPr>
          </w:p>
        </w:tc>
        <w:tc>
          <w:tcPr>
            <w:tcW w:w="4367" w:type="dxa"/>
            <w:gridSpan w:val="2"/>
          </w:tcPr>
          <w:p w:rsidR="00C31190" w:rsidRDefault="000810FB">
            <w:pPr>
              <w:widowControl w:val="0"/>
              <w:rPr>
                <w:rFonts w:ascii="PT Astra Serif" w:hAnsi="PT Astra Serif"/>
                <w:sz w:val="28"/>
                <w:szCs w:val="28"/>
              </w:rPr>
            </w:pPr>
            <w:r>
              <w:rPr>
                <w:rFonts w:ascii="PT Astra Serif" w:hAnsi="PT Astra Serif"/>
                <w:sz w:val="28"/>
                <w:szCs w:val="28"/>
              </w:rPr>
              <w:t>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w:t>
            </w:r>
          </w:p>
        </w:tc>
        <w:tc>
          <w:tcPr>
            <w:tcW w:w="543" w:type="dxa"/>
          </w:tcPr>
          <w:p w:rsidR="00C31190" w:rsidRDefault="00C31190">
            <w:pPr>
              <w:widowControl w:val="0"/>
              <w:rPr>
                <w:rFonts w:ascii="PT Astra Serif" w:hAnsi="PT Astra Serif"/>
                <w:sz w:val="28"/>
                <w:szCs w:val="28"/>
              </w:rPr>
            </w:pPr>
          </w:p>
        </w:tc>
      </w:tr>
    </w:tbl>
    <w:p w:rsidR="00C31190" w:rsidRDefault="00C31190">
      <w:pPr>
        <w:jc w:val="center"/>
        <w:rPr>
          <w:rFonts w:ascii="PT Astra Serif" w:hAnsi="PT Astra Serif"/>
          <w:sz w:val="28"/>
          <w:szCs w:val="28"/>
        </w:rPr>
      </w:pPr>
    </w:p>
    <w:p w:rsidR="00C31190" w:rsidRDefault="00C31190">
      <w:pPr>
        <w:jc w:val="center"/>
        <w:rPr>
          <w:rFonts w:ascii="PT Astra Serif" w:hAnsi="PT Astra Serif"/>
          <w:sz w:val="28"/>
          <w:szCs w:val="28"/>
        </w:rPr>
      </w:pPr>
    </w:p>
    <w:p w:rsidR="00C31190" w:rsidRDefault="000810FB">
      <w:pPr>
        <w:jc w:val="center"/>
        <w:rPr>
          <w:rFonts w:ascii="PT Astra Serif" w:hAnsi="PT Astra Serif"/>
          <w:sz w:val="28"/>
          <w:szCs w:val="28"/>
        </w:rPr>
      </w:pPr>
      <w:r>
        <w:rPr>
          <w:rFonts w:ascii="PT Astra Serif" w:hAnsi="PT Astra Serif"/>
          <w:sz w:val="28"/>
          <w:szCs w:val="28"/>
        </w:rPr>
        <w:t>Подписи Сторон:</w:t>
      </w:r>
    </w:p>
    <w:p w:rsidR="00C31190" w:rsidRDefault="00C31190">
      <w:pPr>
        <w:jc w:val="both"/>
        <w:rPr>
          <w:rFonts w:ascii="PT Astra Serif" w:hAnsi="PT Astra Serif"/>
          <w:sz w:val="28"/>
          <w:szCs w:val="28"/>
        </w:rPr>
      </w:pPr>
    </w:p>
    <w:p w:rsidR="00C31190" w:rsidRDefault="000810FB">
      <w:pPr>
        <w:jc w:val="both"/>
        <w:rPr>
          <w:rFonts w:ascii="PT Astra Serif" w:hAnsi="PT Astra Serif"/>
          <w:sz w:val="28"/>
          <w:szCs w:val="28"/>
        </w:rPr>
      </w:pPr>
      <w:r>
        <w:rPr>
          <w:rFonts w:ascii="PT Astra Serif" w:hAnsi="PT Astra Serif"/>
          <w:sz w:val="28"/>
          <w:szCs w:val="28"/>
        </w:rPr>
        <w:t xml:space="preserve">От </w:t>
      </w:r>
      <w:proofErr w:type="gramStart"/>
      <w:r>
        <w:rPr>
          <w:rFonts w:ascii="PT Astra Serif" w:hAnsi="PT Astra Serif"/>
          <w:sz w:val="28"/>
          <w:szCs w:val="28"/>
        </w:rPr>
        <w:t xml:space="preserve">Продавца:   </w:t>
      </w:r>
      <w:proofErr w:type="gramEnd"/>
      <w:r>
        <w:rPr>
          <w:rFonts w:ascii="PT Astra Serif" w:hAnsi="PT Astra Serif"/>
          <w:sz w:val="28"/>
          <w:szCs w:val="28"/>
        </w:rPr>
        <w:t xml:space="preserve">                                                </w:t>
      </w:r>
      <w:r>
        <w:rPr>
          <w:rFonts w:ascii="PT Astra Serif" w:hAnsi="PT Astra Serif"/>
          <w:sz w:val="28"/>
          <w:szCs w:val="28"/>
        </w:rPr>
        <w:t>От Предпринимателя:</w:t>
      </w:r>
    </w:p>
    <w:p w:rsidR="00C31190" w:rsidRDefault="000810FB">
      <w:pPr>
        <w:jc w:val="both"/>
        <w:rPr>
          <w:rFonts w:ascii="PT Astra Serif" w:hAnsi="PT Astra Serif"/>
          <w:sz w:val="28"/>
          <w:szCs w:val="28"/>
        </w:rPr>
      </w:pPr>
      <w:r>
        <w:rPr>
          <w:rFonts w:ascii="PT Astra Serif" w:hAnsi="PT Astra Serif"/>
          <w:sz w:val="28"/>
          <w:szCs w:val="28"/>
        </w:rPr>
        <w:t>_______________________________       ____________________________</w:t>
      </w: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4534"/>
        <w:gridCol w:w="338"/>
        <w:gridCol w:w="4142"/>
      </w:tblGrid>
      <w:tr w:rsidR="00C31190">
        <w:tc>
          <w:tcPr>
            <w:tcW w:w="4534" w:type="dxa"/>
          </w:tcPr>
          <w:p w:rsidR="00C31190" w:rsidRDefault="000810FB">
            <w:pPr>
              <w:widowControl w:val="0"/>
              <w:jc w:val="both"/>
              <w:rPr>
                <w:rFonts w:ascii="PT Astra Serif" w:hAnsi="PT Astra Serif"/>
                <w:sz w:val="28"/>
                <w:szCs w:val="28"/>
              </w:rPr>
            </w:pPr>
            <w:r>
              <w:rPr>
                <w:rFonts w:ascii="PT Astra Serif" w:hAnsi="PT Astra Serif"/>
                <w:sz w:val="28"/>
                <w:szCs w:val="28"/>
              </w:rPr>
              <w:t xml:space="preserve">                       (должность)</w:t>
            </w: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(последнее – при наличии)</w:t>
            </w:r>
          </w:p>
        </w:tc>
        <w:tc>
          <w:tcPr>
            <w:tcW w:w="338" w:type="dxa"/>
          </w:tcPr>
          <w:p w:rsidR="00C31190" w:rsidRDefault="00C31190">
            <w:pPr>
              <w:widowControl w:val="0"/>
              <w:rPr>
                <w:rFonts w:ascii="PT Astra Serif" w:hAnsi="PT Astra Serif"/>
                <w:sz w:val="28"/>
                <w:szCs w:val="28"/>
              </w:rPr>
            </w:pPr>
          </w:p>
        </w:tc>
        <w:tc>
          <w:tcPr>
            <w:tcW w:w="4142" w:type="dxa"/>
          </w:tcPr>
          <w:p w:rsidR="00C31190" w:rsidRDefault="00C31190">
            <w:pPr>
              <w:widowControl w:val="0"/>
              <w:jc w:val="both"/>
              <w:rPr>
                <w:rFonts w:ascii="PT Astra Serif" w:hAnsi="PT Astra Serif"/>
                <w:sz w:val="28"/>
                <w:szCs w:val="28"/>
              </w:rPr>
            </w:pPr>
          </w:p>
          <w:p w:rsidR="00C31190" w:rsidRDefault="000810FB">
            <w:pPr>
              <w:widowControl w:val="0"/>
              <w:jc w:val="both"/>
              <w:rPr>
                <w:rFonts w:ascii="PT Astra Serif" w:hAnsi="PT Astra Serif"/>
                <w:sz w:val="28"/>
                <w:szCs w:val="28"/>
              </w:rPr>
            </w:pPr>
            <w:r>
              <w:rPr>
                <w:rFonts w:ascii="PT Astra Serif" w:hAnsi="PT Astra Serif"/>
                <w:sz w:val="28"/>
                <w:szCs w:val="28"/>
              </w:rPr>
              <w:t>____________________________</w:t>
            </w:r>
          </w:p>
          <w:p w:rsidR="00C31190" w:rsidRDefault="000810FB">
            <w:pPr>
              <w:widowControl w:val="0"/>
              <w:rPr>
                <w:rFonts w:ascii="PT Astra Serif" w:hAnsi="PT Astra Serif"/>
                <w:sz w:val="28"/>
                <w:szCs w:val="28"/>
              </w:rPr>
            </w:pPr>
            <w:r>
              <w:rPr>
                <w:rFonts w:ascii="PT Astra Serif" w:hAnsi="PT Astra Serif"/>
                <w:sz w:val="28"/>
                <w:szCs w:val="28"/>
              </w:rPr>
              <w:t>(подпись) (Ф.И.О.) (последн</w:t>
            </w:r>
            <w:r>
              <w:rPr>
                <w:rFonts w:ascii="PT Astra Serif" w:hAnsi="PT Astra Serif"/>
                <w:sz w:val="28"/>
                <w:szCs w:val="28"/>
              </w:rPr>
              <w:t>ее – при наличии)</w:t>
            </w:r>
          </w:p>
        </w:tc>
      </w:tr>
    </w:tbl>
    <w:p w:rsidR="00C31190" w:rsidRDefault="00C31190">
      <w:pPr>
        <w:jc w:val="center"/>
        <w:rPr>
          <w:rFonts w:ascii="PT Astra Serif" w:hAnsi="PT Astra Serif"/>
          <w:sz w:val="28"/>
          <w:szCs w:val="28"/>
        </w:rPr>
      </w:pPr>
    </w:p>
    <w:p w:rsidR="00C31190" w:rsidRDefault="00C31190">
      <w:pPr>
        <w:jc w:val="center"/>
        <w:rPr>
          <w:rFonts w:ascii="PT Astra Serif" w:hAnsi="PT Astra Serif"/>
          <w:sz w:val="28"/>
          <w:szCs w:val="28"/>
        </w:rPr>
      </w:pPr>
    </w:p>
    <w:p w:rsidR="00C31190" w:rsidRDefault="000810FB">
      <w:pPr>
        <w:spacing w:after="0"/>
        <w:rPr>
          <w:rFonts w:ascii="PT Astra Serif" w:hAnsi="PT Astra Serif"/>
          <w:b/>
          <w:bCs/>
          <w:sz w:val="28"/>
          <w:szCs w:val="28"/>
        </w:rPr>
      </w:pPr>
      <w:r>
        <w:rPr>
          <w:rFonts w:ascii="PT Astra Serif" w:hAnsi="PT Astra Serif"/>
          <w:b/>
          <w:bCs/>
          <w:sz w:val="28"/>
          <w:szCs w:val="28"/>
        </w:rPr>
        <w:t>Начальник управления</w:t>
      </w:r>
    </w:p>
    <w:p w:rsidR="00C31190" w:rsidRDefault="000810FB">
      <w:pPr>
        <w:spacing w:after="0"/>
        <w:rPr>
          <w:rFonts w:ascii="PT Astra Serif" w:hAnsi="PT Astra Serif"/>
          <w:b/>
          <w:bCs/>
          <w:sz w:val="28"/>
          <w:szCs w:val="28"/>
        </w:rPr>
      </w:pPr>
      <w:r>
        <w:rPr>
          <w:rFonts w:ascii="PT Astra Serif" w:hAnsi="PT Astra Serif"/>
          <w:b/>
          <w:bCs/>
          <w:sz w:val="28"/>
          <w:szCs w:val="28"/>
        </w:rPr>
        <w:t>по предпринимательству</w:t>
      </w:r>
    </w:p>
    <w:p w:rsidR="00C31190" w:rsidRDefault="000810FB">
      <w:pPr>
        <w:spacing w:after="0"/>
        <w:rPr>
          <w:rFonts w:ascii="PT Astra Serif" w:hAnsi="PT Astra Serif"/>
          <w:b/>
          <w:bCs/>
          <w:sz w:val="28"/>
          <w:szCs w:val="28"/>
        </w:rPr>
      </w:pPr>
      <w:r>
        <w:rPr>
          <w:rFonts w:ascii="PT Astra Serif" w:hAnsi="PT Astra Serif"/>
          <w:b/>
          <w:bCs/>
          <w:sz w:val="28"/>
          <w:szCs w:val="28"/>
        </w:rPr>
        <w:t>и потребительскому рынку                                                        Д.Р. Клейн</w:t>
      </w:r>
    </w:p>
    <w:sectPr w:rsidR="00C31190">
      <w:headerReference w:type="default" r:id="rId37"/>
      <w:footerReference w:type="default" r:id="rId38"/>
      <w:headerReference w:type="first" r:id="rId39"/>
      <w:pgSz w:w="11906" w:h="16838"/>
      <w:pgMar w:top="765" w:right="850" w:bottom="708"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10FB">
      <w:pPr>
        <w:spacing w:after="0" w:line="240" w:lineRule="auto"/>
      </w:pPr>
      <w:r>
        <w:separator/>
      </w:r>
    </w:p>
  </w:endnote>
  <w:endnote w:type="continuationSeparator" w:id="0">
    <w:p w:rsidR="00000000" w:rsidRDefault="0008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eeSans">
    <w:charset w:val="01"/>
    <w:family w:val="roman"/>
    <w:pitch w:val="variable"/>
  </w:font>
  <w:font w:name="Tahoma">
    <w:altName w:val="Times New Roman"/>
    <w:panose1 w:val="020B0604030504040204"/>
    <w:charset w:val="CC"/>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 w:name="Liberation Mono">
    <w:panose1 w:val="02070409020205020404"/>
    <w:charset w:val="CC"/>
    <w:family w:val="modern"/>
    <w:pitch w:val="fixed"/>
    <w:sig w:usb0="E0000AFF" w:usb1="400078FF" w:usb2="00000001" w:usb3="00000000" w:csb0="000001BF" w:csb1="00000000"/>
  </w:font>
  <w:font w:name="PT Astra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C3119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10FB">
      <w:pPr>
        <w:spacing w:after="0" w:line="240" w:lineRule="auto"/>
      </w:pPr>
      <w:r>
        <w:separator/>
      </w:r>
    </w:p>
  </w:footnote>
  <w:footnote w:type="continuationSeparator" w:id="0">
    <w:p w:rsidR="00000000" w:rsidRDefault="0008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C31190">
    <w:pPr>
      <w:pStyle w:val="af1"/>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C3119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0810FB">
    <w:pPr>
      <w:pStyle w:val="af1"/>
      <w:jc w:val="center"/>
    </w:pPr>
    <w:r>
      <w:fldChar w:fldCharType="begin"/>
    </w:r>
    <w:r>
      <w:instrText xml:space="preserve"> PAGE </w:instrText>
    </w:r>
    <w:r>
      <w:fldChar w:fldCharType="separate"/>
    </w:r>
    <w:r>
      <w:rPr>
        <w:noProof/>
      </w:rPr>
      <w:t>2</w:t>
    </w:r>
    <w:r>
      <w:fldChar w:fldCharType="end"/>
    </w:r>
  </w:p>
  <w:p w:rsidR="00C31190" w:rsidRDefault="00C31190">
    <w:pPr>
      <w:pStyle w:val="af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0810FB">
    <w:pPr>
      <w:pStyle w:val="af1"/>
      <w:jc w:val="center"/>
    </w:pPr>
    <w:r>
      <w:fldChar w:fldCharType="begin"/>
    </w:r>
    <w:r>
      <w:instrText xml:space="preserve"> PAGE </w:instrText>
    </w:r>
    <w:r>
      <w:fldChar w:fldCharType="separate"/>
    </w:r>
    <w:r>
      <w:rPr>
        <w:noProof/>
      </w:rPr>
      <w:t>16</w:t>
    </w:r>
    <w:r>
      <w:fldChar w:fldCharType="end"/>
    </w:r>
  </w:p>
  <w:p w:rsidR="00C31190" w:rsidRDefault="00C31190">
    <w:pPr>
      <w:pStyle w:val="af1"/>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C3119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0810FB">
    <w:pPr>
      <w:pStyle w:val="af1"/>
      <w:tabs>
        <w:tab w:val="clear" w:pos="4844"/>
        <w:tab w:val="clear" w:pos="9689"/>
        <w:tab w:val="center" w:pos="4677"/>
        <w:tab w:val="left" w:pos="6182"/>
        <w:tab w:val="right" w:pos="9355"/>
      </w:tabs>
      <w:jc w:val="center"/>
    </w:pPr>
    <w:r>
      <w:fldChar w:fldCharType="begin"/>
    </w:r>
    <w:r>
      <w:instrText xml:space="preserve"> PAGE </w:instrText>
    </w:r>
    <w:r>
      <w:fldChar w:fldCharType="separate"/>
    </w:r>
    <w:r>
      <w:rPr>
        <w:noProof/>
      </w:rPr>
      <w:t>102</w:t>
    </w:r>
    <w:r>
      <w:fldChar w:fldCharType="end"/>
    </w:r>
  </w:p>
  <w:p w:rsidR="00C31190" w:rsidRDefault="00C31190">
    <w:pPr>
      <w:pStyle w:val="af1"/>
      <w:tabs>
        <w:tab w:val="clear" w:pos="4844"/>
        <w:tab w:val="clear" w:pos="9689"/>
        <w:tab w:val="center" w:pos="4677"/>
        <w:tab w:val="left" w:pos="6182"/>
        <w:tab w:val="right" w:pos="9355"/>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190" w:rsidRDefault="00C311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CBB"/>
    <w:multiLevelType w:val="multilevel"/>
    <w:tmpl w:val="C44E6B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D37FDB"/>
    <w:multiLevelType w:val="multilevel"/>
    <w:tmpl w:val="A95A57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C0370C0"/>
    <w:multiLevelType w:val="multilevel"/>
    <w:tmpl w:val="B1B286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90"/>
    <w:rsid w:val="000810FB"/>
    <w:rsid w:val="00C311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3D11"/>
  <w15:docId w15:val="{7881D529-3993-4256-87DB-5651BF31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w:hAnsi="Calibri" w:cs="Arial"/>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qFormat/>
    <w:pPr>
      <w:keepNext/>
      <w:keepLines/>
      <w:spacing w:before="360" w:after="80"/>
      <w:outlineLvl w:val="0"/>
    </w:pPr>
    <w:rPr>
      <w:rFonts w:ascii="Arial" w:hAnsi="Arial"/>
      <w:color w:val="365F91"/>
      <w:sz w:val="40"/>
      <w:szCs w:val="40"/>
    </w:rPr>
  </w:style>
  <w:style w:type="paragraph" w:styleId="2">
    <w:name w:val="heading 2"/>
    <w:basedOn w:val="a"/>
    <w:next w:val="a"/>
    <w:link w:val="20"/>
    <w:qFormat/>
    <w:pPr>
      <w:keepNext/>
      <w:keepLines/>
      <w:spacing w:before="160" w:after="80"/>
      <w:outlineLvl w:val="1"/>
    </w:pPr>
    <w:rPr>
      <w:rFonts w:ascii="Arial" w:hAnsi="Arial"/>
      <w:color w:val="365F91"/>
      <w:sz w:val="32"/>
      <w:szCs w:val="32"/>
    </w:rPr>
  </w:style>
  <w:style w:type="paragraph" w:styleId="3">
    <w:name w:val="heading 3"/>
    <w:basedOn w:val="a"/>
    <w:next w:val="a"/>
    <w:link w:val="30"/>
    <w:qFormat/>
    <w:pPr>
      <w:keepNext/>
      <w:keepLines/>
      <w:spacing w:before="160" w:after="80"/>
      <w:outlineLvl w:val="2"/>
    </w:pPr>
    <w:rPr>
      <w:rFonts w:ascii="Arial" w:hAnsi="Arial"/>
      <w:color w:val="365F91"/>
      <w:sz w:val="28"/>
      <w:szCs w:val="28"/>
    </w:rPr>
  </w:style>
  <w:style w:type="paragraph" w:styleId="4">
    <w:name w:val="heading 4"/>
    <w:basedOn w:val="a"/>
    <w:next w:val="a"/>
    <w:link w:val="40"/>
    <w:qFormat/>
    <w:pPr>
      <w:keepNext/>
      <w:keepLines/>
      <w:spacing w:before="80" w:after="40"/>
      <w:outlineLvl w:val="3"/>
    </w:pPr>
    <w:rPr>
      <w:rFonts w:ascii="Arial" w:hAnsi="Arial"/>
      <w:i/>
      <w:iCs/>
      <w:color w:val="365F91"/>
    </w:rPr>
  </w:style>
  <w:style w:type="paragraph" w:styleId="5">
    <w:name w:val="heading 5"/>
    <w:basedOn w:val="a"/>
    <w:next w:val="a"/>
    <w:link w:val="50"/>
    <w:qFormat/>
    <w:pPr>
      <w:keepNext/>
      <w:keepLines/>
      <w:spacing w:before="80" w:after="40"/>
      <w:outlineLvl w:val="4"/>
    </w:pPr>
    <w:rPr>
      <w:rFonts w:ascii="Arial" w:hAnsi="Arial"/>
      <w:color w:val="365F91"/>
    </w:rPr>
  </w:style>
  <w:style w:type="paragraph" w:styleId="6">
    <w:name w:val="heading 6"/>
    <w:basedOn w:val="a"/>
    <w:next w:val="a"/>
    <w:link w:val="60"/>
    <w:qFormat/>
    <w:pPr>
      <w:keepNext/>
      <w:keepLines/>
      <w:spacing w:before="40" w:after="0"/>
      <w:outlineLvl w:val="5"/>
    </w:pPr>
    <w:rPr>
      <w:rFonts w:ascii="Arial" w:hAnsi="Arial"/>
      <w:i/>
      <w:iCs/>
      <w:color w:val="595959"/>
    </w:rPr>
  </w:style>
  <w:style w:type="paragraph" w:styleId="7">
    <w:name w:val="heading 7"/>
    <w:basedOn w:val="a"/>
    <w:next w:val="a"/>
    <w:link w:val="70"/>
    <w:qFormat/>
    <w:pPr>
      <w:keepNext/>
      <w:keepLines/>
      <w:spacing w:before="40" w:after="0"/>
      <w:outlineLvl w:val="6"/>
    </w:pPr>
    <w:rPr>
      <w:rFonts w:ascii="Arial" w:hAnsi="Arial"/>
      <w:color w:val="595959"/>
    </w:rPr>
  </w:style>
  <w:style w:type="paragraph" w:styleId="8">
    <w:name w:val="heading 8"/>
    <w:basedOn w:val="a"/>
    <w:next w:val="a"/>
    <w:link w:val="80"/>
    <w:qFormat/>
    <w:pPr>
      <w:keepNext/>
      <w:keepLines/>
      <w:spacing w:after="0"/>
      <w:outlineLvl w:val="7"/>
    </w:pPr>
    <w:rPr>
      <w:rFonts w:ascii="Arial" w:hAnsi="Arial"/>
      <w:i/>
      <w:iCs/>
      <w:color w:val="272727"/>
    </w:rPr>
  </w:style>
  <w:style w:type="paragraph" w:styleId="9">
    <w:name w:val="heading 9"/>
    <w:basedOn w:val="a"/>
    <w:next w:val="a"/>
    <w:link w:val="90"/>
    <w:qFormat/>
    <w:pPr>
      <w:keepNext/>
      <w:keepLines/>
      <w:spacing w:after="0"/>
      <w:outlineLvl w:val="8"/>
    </w:pPr>
    <w:rPr>
      <w:rFonts w:ascii="Arial" w:hAnsi="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Arial" w:eastAsia="Arial" w:hAnsi="Arial" w:cs="Arial"/>
      <w:color w:val="365F91"/>
      <w:sz w:val="40"/>
      <w:szCs w:val="40"/>
    </w:rPr>
  </w:style>
  <w:style w:type="character" w:customStyle="1" w:styleId="20">
    <w:name w:val="Заголовок 2 Знак"/>
    <w:basedOn w:val="a0"/>
    <w:link w:val="2"/>
    <w:qFormat/>
    <w:rPr>
      <w:rFonts w:ascii="Arial" w:eastAsia="Arial" w:hAnsi="Arial" w:cs="Arial"/>
      <w:color w:val="365F91"/>
      <w:sz w:val="32"/>
      <w:szCs w:val="32"/>
    </w:rPr>
  </w:style>
  <w:style w:type="character" w:customStyle="1" w:styleId="30">
    <w:name w:val="Заголовок 3 Знак"/>
    <w:basedOn w:val="a0"/>
    <w:link w:val="3"/>
    <w:qFormat/>
    <w:rPr>
      <w:rFonts w:ascii="Arial" w:eastAsia="Arial" w:hAnsi="Arial" w:cs="Arial"/>
      <w:color w:val="365F91"/>
      <w:sz w:val="28"/>
      <w:szCs w:val="28"/>
    </w:rPr>
  </w:style>
  <w:style w:type="character" w:customStyle="1" w:styleId="40">
    <w:name w:val="Заголовок 4 Знак"/>
    <w:basedOn w:val="a0"/>
    <w:link w:val="4"/>
    <w:qFormat/>
    <w:rPr>
      <w:rFonts w:ascii="Arial" w:eastAsia="Arial" w:hAnsi="Arial" w:cs="Arial"/>
      <w:i/>
      <w:iCs/>
      <w:color w:val="365F91"/>
    </w:rPr>
  </w:style>
  <w:style w:type="character" w:customStyle="1" w:styleId="50">
    <w:name w:val="Заголовок 5 Знак"/>
    <w:basedOn w:val="a0"/>
    <w:link w:val="5"/>
    <w:qFormat/>
    <w:rPr>
      <w:rFonts w:ascii="Arial" w:eastAsia="Arial" w:hAnsi="Arial" w:cs="Arial"/>
      <w:color w:val="365F91"/>
    </w:rPr>
  </w:style>
  <w:style w:type="character" w:customStyle="1" w:styleId="60">
    <w:name w:val="Заголовок 6 Знак"/>
    <w:basedOn w:val="a0"/>
    <w:link w:val="6"/>
    <w:qFormat/>
    <w:rPr>
      <w:rFonts w:ascii="Arial" w:eastAsia="Arial" w:hAnsi="Arial" w:cs="Arial"/>
      <w:i/>
      <w:iCs/>
      <w:color w:val="595959"/>
    </w:rPr>
  </w:style>
  <w:style w:type="character" w:customStyle="1" w:styleId="70">
    <w:name w:val="Заголовок 7 Знак"/>
    <w:basedOn w:val="a0"/>
    <w:link w:val="7"/>
    <w:qFormat/>
    <w:rPr>
      <w:rFonts w:ascii="Arial" w:eastAsia="Arial" w:hAnsi="Arial" w:cs="Arial"/>
      <w:color w:val="595959"/>
    </w:rPr>
  </w:style>
  <w:style w:type="character" w:customStyle="1" w:styleId="80">
    <w:name w:val="Заголовок 8 Знак"/>
    <w:basedOn w:val="a0"/>
    <w:link w:val="8"/>
    <w:qFormat/>
    <w:rPr>
      <w:rFonts w:ascii="Arial" w:eastAsia="Arial" w:hAnsi="Arial" w:cs="Arial"/>
      <w:i/>
      <w:iCs/>
      <w:color w:val="272727"/>
    </w:rPr>
  </w:style>
  <w:style w:type="character" w:customStyle="1" w:styleId="90">
    <w:name w:val="Заголовок 9 Знак"/>
    <w:basedOn w:val="a0"/>
    <w:link w:val="9"/>
    <w:qFormat/>
    <w:rPr>
      <w:rFonts w:ascii="Arial" w:eastAsia="Arial" w:hAnsi="Arial" w:cs="Arial"/>
      <w:i/>
      <w:iCs/>
      <w:color w:val="272727"/>
    </w:rPr>
  </w:style>
  <w:style w:type="character" w:customStyle="1" w:styleId="a3">
    <w:name w:val="Заголовок Знак"/>
    <w:basedOn w:val="a0"/>
    <w:link w:val="a4"/>
    <w:qFormat/>
    <w:rPr>
      <w:rFonts w:ascii="Arial" w:eastAsia="Arial" w:hAnsi="Arial" w:cs="Arial"/>
      <w:spacing w:val="-10"/>
      <w:sz w:val="56"/>
      <w:szCs w:val="56"/>
    </w:rPr>
  </w:style>
  <w:style w:type="character" w:customStyle="1" w:styleId="a5">
    <w:name w:val="Подзаголовок Знак"/>
    <w:basedOn w:val="a0"/>
    <w:link w:val="a6"/>
    <w:qFormat/>
    <w:rPr>
      <w:color w:val="595959"/>
      <w:spacing w:val="15"/>
      <w:sz w:val="28"/>
      <w:szCs w:val="28"/>
    </w:rPr>
  </w:style>
  <w:style w:type="character" w:customStyle="1" w:styleId="21">
    <w:name w:val="Цитата 2 Знак"/>
    <w:basedOn w:val="a0"/>
    <w:link w:val="22"/>
    <w:qFormat/>
    <w:rPr>
      <w:i/>
      <w:iCs/>
      <w:color w:val="404040"/>
    </w:rPr>
  </w:style>
  <w:style w:type="character" w:styleId="a7">
    <w:name w:val="Intense Emphasis"/>
    <w:basedOn w:val="a0"/>
    <w:qFormat/>
    <w:rPr>
      <w:i/>
      <w:iCs/>
      <w:color w:val="365F91"/>
    </w:rPr>
  </w:style>
  <w:style w:type="character" w:customStyle="1" w:styleId="a8">
    <w:name w:val="Выделенная цитата Знак"/>
    <w:basedOn w:val="a0"/>
    <w:link w:val="a9"/>
    <w:qFormat/>
    <w:rPr>
      <w:i/>
      <w:iCs/>
      <w:color w:val="365F91"/>
    </w:rPr>
  </w:style>
  <w:style w:type="character" w:styleId="aa">
    <w:name w:val="Intense Reference"/>
    <w:basedOn w:val="a0"/>
    <w:qFormat/>
    <w:rPr>
      <w:b/>
      <w:bCs/>
      <w:smallCaps/>
      <w:color w:val="365F91"/>
      <w:spacing w:val="5"/>
    </w:rPr>
  </w:style>
  <w:style w:type="character" w:styleId="ab">
    <w:name w:val="Subtle Emphasis"/>
    <w:basedOn w:val="a0"/>
    <w:qFormat/>
    <w:rPr>
      <w:i/>
      <w:iCs/>
      <w:color w:val="404040"/>
    </w:rPr>
  </w:style>
  <w:style w:type="character" w:styleId="ac">
    <w:name w:val="Emphasis"/>
    <w:basedOn w:val="a0"/>
    <w:qFormat/>
    <w:rPr>
      <w:i/>
      <w:iCs/>
    </w:rPr>
  </w:style>
  <w:style w:type="character" w:styleId="ad">
    <w:name w:val="Strong"/>
    <w:qFormat/>
    <w:rPr>
      <w:b/>
      <w:bCs/>
    </w:rPr>
  </w:style>
  <w:style w:type="character" w:styleId="ae">
    <w:name w:val="Subtle Reference"/>
    <w:basedOn w:val="a0"/>
    <w:qFormat/>
    <w:rPr>
      <w:smallCaps/>
      <w:color w:val="5A5A5A"/>
    </w:rPr>
  </w:style>
  <w:style w:type="character" w:styleId="af">
    <w:name w:val="Book Title"/>
    <w:basedOn w:val="a0"/>
    <w:qFormat/>
    <w:rPr>
      <w:b/>
      <w:bCs/>
      <w:i/>
      <w:iCs/>
      <w:spacing w:val="5"/>
    </w:rPr>
  </w:style>
  <w:style w:type="character" w:customStyle="1" w:styleId="af0">
    <w:name w:val="Верхний колонтитул Знак"/>
    <w:basedOn w:val="a0"/>
    <w:link w:val="af1"/>
    <w:qFormat/>
  </w:style>
  <w:style w:type="character" w:customStyle="1" w:styleId="af2">
    <w:name w:val="Нижний колонтитул Знак"/>
    <w:basedOn w:val="a0"/>
    <w:link w:val="af3"/>
    <w:qFormat/>
  </w:style>
  <w:style w:type="character" w:customStyle="1" w:styleId="af4">
    <w:name w:val="Текст сноски Знак"/>
    <w:basedOn w:val="a0"/>
    <w:link w:val="af5"/>
    <w:qFormat/>
    <w:rPr>
      <w:sz w:val="20"/>
      <w:szCs w:val="20"/>
    </w:rPr>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af8">
    <w:name w:val="Текст концевой сноски Знак"/>
    <w:basedOn w:val="a0"/>
    <w:link w:val="af9"/>
    <w:qFormat/>
    <w:rPr>
      <w:sz w:val="20"/>
      <w:szCs w:val="20"/>
    </w:rPr>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styleId="afc">
    <w:name w:val="Hyperlink"/>
    <w:basedOn w:val="a0"/>
    <w:rPr>
      <w:color w:val="0000FF"/>
      <w:u w:val="single"/>
    </w:rPr>
  </w:style>
  <w:style w:type="character" w:styleId="afd">
    <w:name w:val="FollowedHyperlink"/>
    <w:basedOn w:val="a0"/>
    <w:rPr>
      <w:color w:val="800080"/>
      <w:u w:val="single"/>
    </w:rPr>
  </w:style>
  <w:style w:type="character" w:styleId="afe">
    <w:name w:val="annotation reference"/>
    <w:basedOn w:val="a0"/>
    <w:qFormat/>
    <w:rPr>
      <w:sz w:val="16"/>
      <w:szCs w:val="16"/>
    </w:rPr>
  </w:style>
  <w:style w:type="character" w:customStyle="1" w:styleId="aff">
    <w:name w:val="Текст примечания Знак"/>
    <w:basedOn w:val="a0"/>
    <w:link w:val="aff0"/>
    <w:qFormat/>
    <w:rPr>
      <w:sz w:val="20"/>
      <w:szCs w:val="20"/>
    </w:rPr>
  </w:style>
  <w:style w:type="character" w:customStyle="1" w:styleId="aff1">
    <w:name w:val="Тема примечания Знак"/>
    <w:basedOn w:val="aff"/>
    <w:link w:val="aff2"/>
    <w:qFormat/>
    <w:rPr>
      <w:b/>
      <w:bCs/>
      <w:sz w:val="20"/>
      <w:szCs w:val="20"/>
    </w:rPr>
  </w:style>
  <w:style w:type="character" w:customStyle="1" w:styleId="aff3">
    <w:name w:val="Символ нумерации"/>
    <w:qFormat/>
  </w:style>
  <w:style w:type="paragraph" w:styleId="a4">
    <w:name w:val="Title"/>
    <w:basedOn w:val="a"/>
    <w:next w:val="aff4"/>
    <w:link w:val="a3"/>
    <w:qFormat/>
    <w:pPr>
      <w:spacing w:after="80" w:line="240" w:lineRule="auto"/>
      <w:contextualSpacing/>
    </w:pPr>
    <w:rPr>
      <w:rFonts w:ascii="Arial" w:hAnsi="Arial"/>
      <w:spacing w:val="-10"/>
      <w:sz w:val="56"/>
      <w:szCs w:val="56"/>
    </w:rPr>
  </w:style>
  <w:style w:type="paragraph" w:styleId="aff4">
    <w:name w:val="Body Text"/>
    <w:basedOn w:val="a"/>
    <w:pPr>
      <w:spacing w:after="140"/>
    </w:pPr>
  </w:style>
  <w:style w:type="paragraph" w:styleId="aff5">
    <w:name w:val="List"/>
    <w:basedOn w:val="aff4"/>
    <w:rPr>
      <w:rFonts w:cs="FreeSans"/>
    </w:rPr>
  </w:style>
  <w:style w:type="paragraph" w:styleId="aff6">
    <w:name w:val="caption"/>
    <w:basedOn w:val="a"/>
    <w:qFormat/>
    <w:pPr>
      <w:suppressLineNumbers/>
      <w:spacing w:before="120" w:after="120"/>
    </w:pPr>
    <w:rPr>
      <w:rFonts w:cs="FreeSans"/>
      <w:i/>
      <w:iCs/>
      <w:sz w:val="24"/>
      <w:szCs w:val="24"/>
    </w:rPr>
  </w:style>
  <w:style w:type="paragraph" w:styleId="aff7">
    <w:name w:val="index heading"/>
    <w:basedOn w:val="a4"/>
  </w:style>
  <w:style w:type="paragraph" w:customStyle="1" w:styleId="caption1">
    <w:name w:val="caption1"/>
    <w:basedOn w:val="a"/>
    <w:next w:val="a"/>
    <w:qFormat/>
    <w:pPr>
      <w:spacing w:line="240" w:lineRule="auto"/>
    </w:pPr>
    <w:rPr>
      <w:i/>
      <w:iCs/>
      <w:color w:val="1F497D"/>
      <w:sz w:val="18"/>
      <w:szCs w:val="18"/>
    </w:rPr>
  </w:style>
  <w:style w:type="paragraph" w:customStyle="1" w:styleId="indexheading1">
    <w:name w:val="index heading1"/>
    <w:basedOn w:val="a4"/>
    <w:qFormat/>
  </w:style>
  <w:style w:type="paragraph" w:styleId="a6">
    <w:name w:val="Subtitle"/>
    <w:basedOn w:val="a"/>
    <w:next w:val="a"/>
    <w:link w:val="a5"/>
    <w:qFormat/>
    <w:rPr>
      <w:color w:val="595959"/>
      <w:spacing w:val="15"/>
      <w:sz w:val="28"/>
      <w:szCs w:val="28"/>
    </w:rPr>
  </w:style>
  <w:style w:type="paragraph" w:styleId="22">
    <w:name w:val="Quote"/>
    <w:basedOn w:val="a"/>
    <w:next w:val="a"/>
    <w:link w:val="21"/>
    <w:qFormat/>
    <w:pPr>
      <w:spacing w:before="160"/>
      <w:jc w:val="center"/>
    </w:pPr>
    <w:rPr>
      <w:i/>
      <w:iCs/>
      <w:color w:val="404040"/>
    </w:rPr>
  </w:style>
  <w:style w:type="paragraph" w:styleId="a9">
    <w:name w:val="Intense Quote"/>
    <w:basedOn w:val="a"/>
    <w:next w:val="a"/>
    <w:link w:val="a8"/>
    <w:qFormat/>
    <w:pPr>
      <w:pBdr>
        <w:top w:val="single" w:sz="4" w:space="10" w:color="0F4761"/>
        <w:bottom w:val="single" w:sz="4" w:space="10" w:color="0F4761"/>
      </w:pBdr>
      <w:spacing w:before="360" w:after="360"/>
      <w:ind w:left="864" w:right="864"/>
      <w:jc w:val="center"/>
    </w:pPr>
    <w:rPr>
      <w:i/>
      <w:iCs/>
      <w:color w:val="365F91"/>
    </w:rPr>
  </w:style>
  <w:style w:type="paragraph" w:styleId="aff8">
    <w:name w:val="No Spacing"/>
    <w:basedOn w:val="a"/>
    <w:qFormat/>
    <w:pPr>
      <w:spacing w:after="0" w:line="240" w:lineRule="auto"/>
    </w:pPr>
  </w:style>
  <w:style w:type="paragraph" w:customStyle="1" w:styleId="aff9">
    <w:name w:val="Колонтитул"/>
    <w:basedOn w:val="a"/>
    <w:qFormat/>
  </w:style>
  <w:style w:type="paragraph" w:styleId="af1">
    <w:name w:val="header"/>
    <w:basedOn w:val="a"/>
    <w:link w:val="af0"/>
    <w:pPr>
      <w:tabs>
        <w:tab w:val="center" w:pos="4844"/>
        <w:tab w:val="right" w:pos="9689"/>
      </w:tabs>
      <w:spacing w:after="0" w:line="240" w:lineRule="auto"/>
    </w:pPr>
  </w:style>
  <w:style w:type="paragraph" w:styleId="af3">
    <w:name w:val="footer"/>
    <w:basedOn w:val="a"/>
    <w:link w:val="af2"/>
    <w:pPr>
      <w:tabs>
        <w:tab w:val="center" w:pos="4844"/>
        <w:tab w:val="right" w:pos="9689"/>
      </w:tabs>
      <w:spacing w:after="0" w:line="240" w:lineRule="auto"/>
    </w:pPr>
  </w:style>
  <w:style w:type="paragraph" w:styleId="af5">
    <w:name w:val="footnote text"/>
    <w:basedOn w:val="a"/>
    <w:link w:val="af4"/>
    <w:pPr>
      <w:spacing w:after="0" w:line="240" w:lineRule="auto"/>
    </w:pPr>
    <w:rPr>
      <w:sz w:val="20"/>
      <w:szCs w:val="20"/>
    </w:rPr>
  </w:style>
  <w:style w:type="paragraph" w:styleId="af9">
    <w:name w:val="endnote text"/>
    <w:basedOn w:val="a"/>
    <w:link w:val="af8"/>
    <w:pPr>
      <w:spacing w:after="0" w:line="240" w:lineRule="auto"/>
    </w:pPr>
    <w:rPr>
      <w:sz w:val="20"/>
      <w:szCs w:val="20"/>
    </w:rPr>
  </w:style>
  <w:style w:type="paragraph" w:styleId="11">
    <w:name w:val="toc 1"/>
    <w:basedOn w:val="a"/>
    <w:next w:val="a"/>
    <w:pPr>
      <w:spacing w:after="100"/>
    </w:pPr>
  </w:style>
  <w:style w:type="paragraph" w:styleId="23">
    <w:name w:val="toc 2"/>
    <w:basedOn w:val="a"/>
    <w:next w:val="a"/>
    <w:pPr>
      <w:spacing w:after="100"/>
      <w:ind w:left="220"/>
    </w:pPr>
  </w:style>
  <w:style w:type="paragraph" w:styleId="31">
    <w:name w:val="toc 3"/>
    <w:basedOn w:val="a"/>
    <w:next w:val="a"/>
    <w:pPr>
      <w:spacing w:after="100"/>
      <w:ind w:left="440"/>
    </w:pPr>
  </w:style>
  <w:style w:type="paragraph" w:styleId="41">
    <w:name w:val="toc 4"/>
    <w:basedOn w:val="a"/>
    <w:next w:val="a"/>
    <w:pPr>
      <w:spacing w:after="100"/>
      <w:ind w:left="660"/>
    </w:pPr>
  </w:style>
  <w:style w:type="paragraph" w:styleId="51">
    <w:name w:val="toc 5"/>
    <w:basedOn w:val="a"/>
    <w:next w:val="a"/>
    <w:pPr>
      <w:spacing w:after="100"/>
      <w:ind w:left="880"/>
    </w:pPr>
  </w:style>
  <w:style w:type="paragraph" w:styleId="61">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a">
    <w:name w:val="TOC Heading"/>
    <w:pPr>
      <w:spacing w:after="200" w:line="276" w:lineRule="auto"/>
    </w:pPr>
  </w:style>
  <w:style w:type="paragraph" w:styleId="affb">
    <w:name w:val="table of figures"/>
    <w:basedOn w:val="a"/>
    <w:next w:val="a"/>
    <w:qFormat/>
    <w:pPr>
      <w:spacing w:after="0"/>
    </w:pPr>
  </w:style>
  <w:style w:type="paragraph" w:styleId="affc">
    <w:name w:val="List Paragraph"/>
    <w:basedOn w:val="a"/>
    <w:qFormat/>
    <w:pPr>
      <w:ind w:left="720"/>
      <w:contextualSpacing/>
    </w:pPr>
  </w:style>
  <w:style w:type="paragraph" w:customStyle="1" w:styleId="ConsPlusNormal">
    <w:name w:val="ConsPlusNormal"/>
    <w:qFormat/>
    <w:pPr>
      <w:widowControl w:val="0"/>
      <w:ind w:firstLine="720"/>
    </w:pPr>
    <w:rPr>
      <w:rFonts w:ascii="Arial" w:eastAsia="Times New Roman" w:hAnsi="Arial"/>
      <w:sz w:val="20"/>
      <w:szCs w:val="20"/>
    </w:rPr>
  </w:style>
  <w:style w:type="paragraph" w:customStyle="1" w:styleId="ConsPlusTitle">
    <w:name w:val="ConsPlusTitle"/>
    <w:qFormat/>
    <w:rPr>
      <w:rFonts w:ascii="Arial" w:eastAsia="Calibri" w:hAnsi="Arial"/>
      <w:b/>
      <w:bCs/>
      <w:sz w:val="20"/>
      <w:szCs w:val="20"/>
      <w:lang w:eastAsia="en-US"/>
    </w:rPr>
  </w:style>
  <w:style w:type="paragraph" w:styleId="aff0">
    <w:name w:val="annotation text"/>
    <w:basedOn w:val="a"/>
    <w:link w:val="aff"/>
    <w:qFormat/>
    <w:pPr>
      <w:spacing w:line="240" w:lineRule="auto"/>
    </w:pPr>
    <w:rPr>
      <w:sz w:val="20"/>
      <w:szCs w:val="20"/>
    </w:rPr>
  </w:style>
  <w:style w:type="paragraph" w:styleId="aff2">
    <w:name w:val="annotation subject"/>
    <w:basedOn w:val="aff0"/>
    <w:next w:val="aff0"/>
    <w:link w:val="aff1"/>
    <w:qFormat/>
    <w:rPr>
      <w:b/>
      <w:bCs/>
    </w:rPr>
  </w:style>
  <w:style w:type="paragraph" w:customStyle="1" w:styleId="Comment">
    <w:name w:val="Comment"/>
    <w:basedOn w:val="a"/>
    <w:qFormat/>
    <w:rPr>
      <w:sz w:val="20"/>
      <w:szCs w:val="20"/>
    </w:rPr>
  </w:style>
  <w:style w:type="paragraph" w:customStyle="1" w:styleId="affd">
    <w:name w:val="Содержимое таблицы"/>
    <w:basedOn w:val="a"/>
    <w:qFormat/>
    <w:pPr>
      <w:widowControl w:val="0"/>
      <w:suppressLineNumbers/>
    </w:pPr>
  </w:style>
  <w:style w:type="paragraph" w:customStyle="1" w:styleId="affe">
    <w:name w:val="Заголовок таблицы"/>
    <w:basedOn w:val="affd"/>
    <w:qFormat/>
    <w:pPr>
      <w:jc w:val="center"/>
    </w:pPr>
    <w:rPr>
      <w:b/>
      <w:bCs/>
    </w:rPr>
  </w:style>
  <w:style w:type="paragraph" w:customStyle="1" w:styleId="LTGliederung1">
    <w:name w:val="Обычный~LT~Gliederung 1"/>
    <w:qFormat/>
    <w:pPr>
      <w:spacing w:before="283"/>
    </w:pPr>
    <w:rPr>
      <w:rFonts w:ascii="FreeSans" w:eastAsia="Tahoma" w:hAnsi="FreeSans" w:cs="Noto Sans"/>
      <w:kern w:val="2"/>
      <w:sz w:val="64"/>
      <w:szCs w:val="24"/>
      <w:lang w:eastAsia="zh-CN" w:bidi="hi-IN"/>
    </w:rPr>
  </w:style>
  <w:style w:type="paragraph" w:customStyle="1" w:styleId="formattext">
    <w:name w:val="formattext"/>
    <w:basedOn w:val="a"/>
    <w:qFormat/>
    <w:pPr>
      <w:spacing w:before="280" w:after="280"/>
    </w:pPr>
    <w:rPr>
      <w:sz w:val="24"/>
      <w:szCs w:val="24"/>
    </w:rPr>
  </w:style>
  <w:style w:type="paragraph" w:customStyle="1" w:styleId="afff">
    <w:name w:val="Текст в заданном формате"/>
    <w:basedOn w:val="a"/>
    <w:qFormat/>
    <w:rPr>
      <w:rFonts w:ascii="Liberation Mono" w:hAnsi="Liberation Mono"/>
      <w:sz w:val="20"/>
    </w:rPr>
  </w:style>
  <w:style w:type="paragraph" w:customStyle="1" w:styleId="afff0">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B4F5AF771956385A9AEFDBE9AC772388201DAFAE101111E19E6CD3C221430D585FE11F704678202A919013E9F495EDFC4EC0B7A313A00C2EWAN9M" TargetMode="External"/><Relationship Id="rId26" Type="http://schemas.openxmlformats.org/officeDocument/2006/relationships/hyperlink" Target="consultantplus://offline/ref=B4F5AF771956385A9AEFDBE9AC772388221EA6A5171511E19E6CD3C221430D584DE1477C447C3E2E988545B8B2WCN1M" TargetMode="External"/><Relationship Id="rId39" Type="http://schemas.openxmlformats.org/officeDocument/2006/relationships/header" Target="header7.xml"/><Relationship Id="rId21" Type="http://schemas.openxmlformats.org/officeDocument/2006/relationships/hyperlink" Target="consultantplus://offline/ref=B4F5AF771956385A9AEFDBE9AC772388221EA6A5171511E19E6CD3C221430D584DE1477C447C3E2E988545B8B2WCN1M" TargetMode="External"/><Relationship Id="rId34" Type="http://schemas.openxmlformats.org/officeDocument/2006/relationships/hyperlink" Target="consultantplus://offline/ref=B4F5AF771956385A9AEFDBE9AC772388201DAEAD1F1011E19E6CD3C221430D584DE1477C447C3E2E988545B8B2WCN1M" TargetMode="External"/><Relationship Id="rId7" Type="http://schemas.openxmlformats.org/officeDocument/2006/relationships/hyperlink" Target="consultantplus://offline/ref=894D7AB74A051D50C2A25FC2CBC4BA066FDDF8131A25538485F1BE6C252E366A5EC7CAF767E31394BF7AA1d4F5L" TargetMode="External"/><Relationship Id="rId2" Type="http://schemas.openxmlformats.org/officeDocument/2006/relationships/styles" Target="styles.xml"/><Relationship Id="rId16" Type="http://schemas.openxmlformats.org/officeDocument/2006/relationships/hyperlink" Target="consultantplus://offline/ref=47C37086D551045BD93B78573B41C4D72F219AB23B7DB574B48595A4EADBC8E773224D5D74102A76C631F4AB061067B10F2188CFC2BE5D2E27A4H" TargetMode="External"/><Relationship Id="rId20" Type="http://schemas.openxmlformats.org/officeDocument/2006/relationships/hyperlink" Target="consultantplus://offline/ref=B4F5AF771956385A9AEFDBE9AC772388201DAEAD1F1011E19E6CD3C221430D584DE1477C447C3E2E988545B8B2WCN1M" TargetMode="External"/><Relationship Id="rId29" Type="http://schemas.openxmlformats.org/officeDocument/2006/relationships/hyperlink" Target="consultantplus://offline/ref=B4F5AF771956385A9AEFDBE9AC772388201DAEAD1F1011E19E6CD3C221430D584DE1477C447C3E2E988545B8B2WCN1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8DEE470313B7B2A64D1C332F1CD87485D219D48A9ED33366954E0BD1F7747213CAF16C347SFY7G" TargetMode="External"/><Relationship Id="rId24" Type="http://schemas.openxmlformats.org/officeDocument/2006/relationships/hyperlink" Target="consultantplus://offline/ref=B4F5AF771956385A9AEFDBE9AC772388201DAEAD1F1011E19E6CD3C221430D584DE1477C447C3E2E988545B8B2WCN1M" TargetMode="External"/><Relationship Id="rId32" Type="http://schemas.openxmlformats.org/officeDocument/2006/relationships/hyperlink" Target="consultantplus://offline/ref=B4F5AF771956385A9AEFC5E4BA1B7D832411F1A11F1319B2C633889F764A070F18AE46320277212E9B9F45BCBB94B1BA1DD3B5A413A20D32AA66F6W2N5M"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consultantplus://offline/ref=B4F5AF771956385A9AEFDBE9AC772388201DAFAE101111E19E6CD3C221430D585FE11F704678202A919013E9F495EDFC4EC0B7A313A00C2EWAN9M" TargetMode="External"/><Relationship Id="rId28" Type="http://schemas.openxmlformats.org/officeDocument/2006/relationships/hyperlink" Target="consultantplus://offline/ref=B4F5AF771956385A9AEFDBE9AC772388201DAFAE101111E19E6CD3C221430D585FE11F704678202A919013E9F495EDFC4EC0B7A313A00C2EWAN9M" TargetMode="External"/><Relationship Id="rId36" Type="http://schemas.openxmlformats.org/officeDocument/2006/relationships/hyperlink" Target="consultantplus://offline/ref=B4F5AF771956385A9AEFDBE9AC772388221EA6A5171511E19E6CD3C221430D584DE1477C447C3E2E988545B8B2WCN1M" TargetMode="External"/><Relationship Id="rId10" Type="http://schemas.openxmlformats.org/officeDocument/2006/relationships/header" Target="header1.xml"/><Relationship Id="rId19" Type="http://schemas.openxmlformats.org/officeDocument/2006/relationships/hyperlink" Target="consultantplus://offline/ref=B4F5AF771956385A9AEFDBE9AC772388201DAEAD1F1011E19E6CD3C221430D584DE1477C447C3E2E988545B8B2WCN1M" TargetMode="External"/><Relationship Id="rId31" Type="http://schemas.openxmlformats.org/officeDocument/2006/relationships/hyperlink" Target="consultantplus://offline/ref=B4F5AF771956385A9AEFDBE9AC772388221EA6A5171511E19E6CD3C221430D584DE1477C447C3E2E988545B8B2WCN1M" TargetMode="External"/><Relationship Id="rId4" Type="http://schemas.openxmlformats.org/officeDocument/2006/relationships/webSettings" Target="webSettings.xml"/><Relationship Id="rId9" Type="http://schemas.openxmlformats.org/officeDocument/2006/relationships/hyperlink" Target="consultantplus://offline/ref=F707FEF65EFEC54C2CA8B270CF7409A1B702D019A173022182CC963A6DEC115F5EF0666D1A8335E241273CAB02NAY1J" TargetMode="Externa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yperlink" Target="consultantplus://offline/ref=B4F5AF771956385A9AEFC5E4BA1B7D832411F1A11F1319B2C633889F764A070F18AE46320277212E9B9F45BCBB94B1BA1DD3B5A413A20D32AA66F6W2N5M" TargetMode="External"/><Relationship Id="rId30" Type="http://schemas.openxmlformats.org/officeDocument/2006/relationships/hyperlink" Target="consultantplus://offline/ref=B4F5AF771956385A9AEFDBE9AC772388201DAEAD1F1011E19E6CD3C221430D584DE1477C447C3E2E988545B8B2WCN1M" TargetMode="External"/><Relationship Id="rId35" Type="http://schemas.openxmlformats.org/officeDocument/2006/relationships/hyperlink" Target="consultantplus://offline/ref=B4F5AF771956385A9AEFDBE9AC772388201DAEAD1F1011E19E6CD3C221430D584DE1477C447C3E2E988545B8B2WCN1M" TargetMode="External"/><Relationship Id="rId8" Type="http://schemas.openxmlformats.org/officeDocument/2006/relationships/hyperlink" Target="consultantplus://offline/ref=F707FEF65EFEC54C2CA8AC7DD91857AAB30E861CAB720A71D993CD673AE51B080BBF67235F8C2AE245393FAA0BF4F8F91D6F4A39BE2C0CA55D22CFN1Y5J"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47C37086D551045BD93B78573B41C4D72F219AB23B7DB574B48595A4EADBC8E76122155175183670CF24A2FA4024A7H" TargetMode="External"/><Relationship Id="rId25" Type="http://schemas.openxmlformats.org/officeDocument/2006/relationships/hyperlink" Target="consultantplus://offline/ref=B4F5AF771956385A9AEFDBE9AC772388201DAEAD1F1011E19E6CD3C221430D584DE1477C447C3E2E988545B8B2WCN1M" TargetMode="External"/><Relationship Id="rId33" Type="http://schemas.openxmlformats.org/officeDocument/2006/relationships/hyperlink" Target="consultantplus://offline/ref=B4F5AF771956385A9AEFDBE9AC772388201DAFAE101111E19E6CD3C221430D585FE11F704678202A919013E9F495EDFC4EC0B7A313A00C2EWAN9M"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145</Pages>
  <Words>31345</Words>
  <Characters>178671</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dc:description/>
  <cp:lastModifiedBy>Татьяна Сафронова</cp:lastModifiedBy>
  <cp:revision>2</cp:revision>
  <dcterms:created xsi:type="dcterms:W3CDTF">2025-11-05T09:32:00Z</dcterms:created>
  <dcterms:modified xsi:type="dcterms:W3CDTF">2025-11-05T09:32:00Z</dcterms:modified>
  <dc:language>ru-RU</dc:language>
</cp:coreProperties>
</file>