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3CADD" w14:textId="77777777" w:rsidR="00BF00A2" w:rsidRPr="004E43F4" w:rsidRDefault="00BF00A2" w:rsidP="00BF00A2">
      <w:pPr>
        <w:pStyle w:val="31"/>
        <w:ind w:firstLine="567"/>
        <w:jc w:val="center"/>
        <w:rPr>
          <w:b/>
          <w:bCs/>
          <w:sz w:val="27"/>
          <w:szCs w:val="27"/>
        </w:rPr>
      </w:pPr>
      <w:r w:rsidRPr="004E43F4">
        <w:rPr>
          <w:b/>
          <w:bCs/>
          <w:sz w:val="27"/>
          <w:szCs w:val="27"/>
        </w:rPr>
        <w:t>Извещение</w:t>
      </w:r>
    </w:p>
    <w:p w14:paraId="5ADCFB49" w14:textId="77777777" w:rsidR="0029689B" w:rsidRPr="004E43F4" w:rsidRDefault="00BF00A2" w:rsidP="00BF00A2">
      <w:pPr>
        <w:jc w:val="center"/>
        <w:rPr>
          <w:b/>
          <w:sz w:val="27"/>
          <w:szCs w:val="27"/>
        </w:rPr>
      </w:pPr>
      <w:r w:rsidRPr="004E43F4">
        <w:rPr>
          <w:b/>
          <w:bCs/>
          <w:sz w:val="27"/>
          <w:szCs w:val="27"/>
        </w:rPr>
        <w:t xml:space="preserve">о проведении аукциона </w:t>
      </w:r>
      <w:r w:rsidR="0029689B" w:rsidRPr="004E43F4">
        <w:rPr>
          <w:b/>
          <w:bCs/>
          <w:sz w:val="27"/>
          <w:szCs w:val="27"/>
        </w:rPr>
        <w:t>по продаже</w:t>
      </w:r>
      <w:r w:rsidRPr="004E43F4">
        <w:rPr>
          <w:b/>
          <w:sz w:val="27"/>
          <w:szCs w:val="27"/>
        </w:rPr>
        <w:t xml:space="preserve"> земельного участка </w:t>
      </w:r>
    </w:p>
    <w:p w14:paraId="18EA3F14" w14:textId="3BEF363D" w:rsidR="00BF00A2" w:rsidRPr="004E43F4" w:rsidRDefault="00BF00A2" w:rsidP="00BF00A2">
      <w:pPr>
        <w:jc w:val="center"/>
        <w:rPr>
          <w:b/>
          <w:sz w:val="27"/>
          <w:szCs w:val="27"/>
        </w:rPr>
      </w:pPr>
      <w:r w:rsidRPr="004E43F4">
        <w:rPr>
          <w:b/>
          <w:sz w:val="27"/>
          <w:szCs w:val="27"/>
        </w:rPr>
        <w:t xml:space="preserve">с кадастровым номером </w:t>
      </w:r>
      <w:r w:rsidR="00F1597A" w:rsidRPr="004E43F4">
        <w:rPr>
          <w:b/>
          <w:sz w:val="27"/>
          <w:szCs w:val="27"/>
        </w:rPr>
        <w:t>71:</w:t>
      </w:r>
      <w:r w:rsidR="0029689B" w:rsidRPr="004E43F4">
        <w:rPr>
          <w:b/>
          <w:sz w:val="27"/>
          <w:szCs w:val="27"/>
        </w:rPr>
        <w:t>15</w:t>
      </w:r>
      <w:r w:rsidR="00F1597A" w:rsidRPr="004E43F4">
        <w:rPr>
          <w:b/>
          <w:sz w:val="27"/>
          <w:szCs w:val="27"/>
        </w:rPr>
        <w:t>:</w:t>
      </w:r>
      <w:r w:rsidR="000C5F8A" w:rsidRPr="004E43F4">
        <w:rPr>
          <w:b/>
          <w:sz w:val="27"/>
          <w:szCs w:val="27"/>
        </w:rPr>
        <w:t>030511</w:t>
      </w:r>
      <w:r w:rsidR="00F1597A" w:rsidRPr="004E43F4">
        <w:rPr>
          <w:b/>
          <w:sz w:val="27"/>
          <w:szCs w:val="27"/>
        </w:rPr>
        <w:t>:</w:t>
      </w:r>
      <w:r w:rsidR="000C5F8A" w:rsidRPr="004E43F4">
        <w:rPr>
          <w:b/>
          <w:sz w:val="27"/>
          <w:szCs w:val="27"/>
        </w:rPr>
        <w:t>429</w:t>
      </w:r>
      <w:r w:rsidR="00F1597A" w:rsidRPr="004E43F4">
        <w:rPr>
          <w:b/>
          <w:sz w:val="27"/>
          <w:szCs w:val="27"/>
        </w:rPr>
        <w:t xml:space="preserve"> </w:t>
      </w:r>
      <w:r w:rsidRPr="004E43F4">
        <w:rPr>
          <w:b/>
          <w:sz w:val="27"/>
          <w:szCs w:val="27"/>
        </w:rPr>
        <w:t>в электронной форме</w:t>
      </w:r>
    </w:p>
    <w:p w14:paraId="6D829DFB" w14:textId="77777777" w:rsidR="00BF00A2" w:rsidRPr="004E43F4" w:rsidRDefault="00BF00A2" w:rsidP="00BF00A2">
      <w:pPr>
        <w:pStyle w:val="31"/>
        <w:ind w:firstLine="567"/>
        <w:rPr>
          <w:sz w:val="27"/>
          <w:szCs w:val="27"/>
        </w:rPr>
      </w:pPr>
    </w:p>
    <w:p w14:paraId="46F39D78" w14:textId="211EC3BA" w:rsidR="00BF00A2" w:rsidRPr="004E43F4" w:rsidRDefault="00BF00A2" w:rsidP="00BF00A2">
      <w:pPr>
        <w:ind w:firstLine="567"/>
        <w:jc w:val="both"/>
        <w:rPr>
          <w:sz w:val="27"/>
          <w:szCs w:val="27"/>
        </w:rPr>
      </w:pPr>
      <w:r w:rsidRPr="004E43F4">
        <w:rPr>
          <w:b/>
          <w:sz w:val="27"/>
          <w:szCs w:val="27"/>
        </w:rPr>
        <w:t>Организатор аукциона</w:t>
      </w:r>
      <w:r w:rsidR="00B21F52" w:rsidRPr="004E43F4">
        <w:rPr>
          <w:b/>
          <w:sz w:val="27"/>
          <w:szCs w:val="27"/>
        </w:rPr>
        <w:t>,</w:t>
      </w:r>
      <w:r w:rsidR="00BE57BD" w:rsidRPr="004E43F4">
        <w:rPr>
          <w:b/>
          <w:sz w:val="27"/>
          <w:szCs w:val="27"/>
        </w:rPr>
        <w:t xml:space="preserve"> уполномоченный орган</w:t>
      </w:r>
      <w:r w:rsidRPr="004E43F4">
        <w:rPr>
          <w:b/>
          <w:sz w:val="27"/>
          <w:szCs w:val="27"/>
        </w:rPr>
        <w:t xml:space="preserve">: </w:t>
      </w:r>
      <w:r w:rsidR="004514E9" w:rsidRPr="004E43F4">
        <w:rPr>
          <w:sz w:val="27"/>
          <w:szCs w:val="27"/>
        </w:rPr>
        <w:t>а</w:t>
      </w:r>
      <w:r w:rsidRPr="004E43F4">
        <w:rPr>
          <w:sz w:val="27"/>
          <w:szCs w:val="27"/>
        </w:rPr>
        <w:t xml:space="preserve">дминистрация муниципального образования город Новомосковск. </w:t>
      </w:r>
    </w:p>
    <w:p w14:paraId="0AECE508" w14:textId="77777777" w:rsidR="00BF00A2" w:rsidRPr="004E43F4" w:rsidRDefault="00BF00A2" w:rsidP="00BF00A2">
      <w:pPr>
        <w:ind w:firstLine="567"/>
        <w:jc w:val="both"/>
        <w:rPr>
          <w:sz w:val="27"/>
          <w:szCs w:val="27"/>
        </w:rPr>
      </w:pPr>
      <w:bookmarkStart w:id="0" w:name="_Hlk147741570"/>
      <w:r w:rsidRPr="004E43F4">
        <w:rPr>
          <w:sz w:val="27"/>
          <w:szCs w:val="27"/>
        </w:rPr>
        <w:t xml:space="preserve">Адрес: 301650, Тульская область, г. Новомосковск, ул. Комсомольская, д.32/32, тел. +7 (48762) 2-72-45, 2-72-46. </w:t>
      </w:r>
    </w:p>
    <w:p w14:paraId="3D1B0E9E" w14:textId="6C6BC66E" w:rsidR="00BF00A2" w:rsidRPr="004E43F4" w:rsidRDefault="00BF00A2" w:rsidP="00BF00A2">
      <w:pPr>
        <w:ind w:firstLine="567"/>
        <w:jc w:val="both"/>
        <w:rPr>
          <w:sz w:val="27"/>
          <w:szCs w:val="27"/>
          <w:u w:val="single"/>
        </w:rPr>
      </w:pPr>
      <w:r w:rsidRPr="004E43F4">
        <w:rPr>
          <w:sz w:val="27"/>
          <w:szCs w:val="27"/>
        </w:rPr>
        <w:t xml:space="preserve">Контактное лицо: Семина Наталья Александровна – начальник отдела по предоставлению земельных участков и учету платежей </w:t>
      </w:r>
      <w:bookmarkStart w:id="1" w:name="_Hlk146894738"/>
      <w:r w:rsidRPr="004E43F4">
        <w:rPr>
          <w:sz w:val="27"/>
          <w:szCs w:val="27"/>
        </w:rPr>
        <w:t>управления по использованию муниципальных земель администрации муниципального образования город Новомосковск</w:t>
      </w:r>
      <w:bookmarkEnd w:id="1"/>
      <w:r w:rsidRPr="004E43F4">
        <w:rPr>
          <w:sz w:val="27"/>
          <w:szCs w:val="27"/>
        </w:rPr>
        <w:t xml:space="preserve">; </w:t>
      </w:r>
      <w:bookmarkEnd w:id="0"/>
      <w:proofErr w:type="spellStart"/>
      <w:r w:rsidRPr="004E43F4">
        <w:rPr>
          <w:sz w:val="27"/>
          <w:szCs w:val="27"/>
        </w:rPr>
        <w:t>Галеева</w:t>
      </w:r>
      <w:proofErr w:type="spellEnd"/>
      <w:r w:rsidRPr="004E43F4">
        <w:rPr>
          <w:sz w:val="27"/>
          <w:szCs w:val="27"/>
        </w:rPr>
        <w:t xml:space="preserve"> Екатерина Вадимовна – главный специалист отдела </w:t>
      </w:r>
      <w:r w:rsidR="00F47D3C" w:rsidRPr="004E43F4">
        <w:rPr>
          <w:sz w:val="27"/>
          <w:szCs w:val="27"/>
        </w:rPr>
        <w:t>п</w:t>
      </w:r>
      <w:r w:rsidR="00A97CF9" w:rsidRPr="004E43F4">
        <w:rPr>
          <w:sz w:val="27"/>
          <w:szCs w:val="27"/>
        </w:rPr>
        <w:t xml:space="preserve">о предоставлению земельных участков и учету платежей </w:t>
      </w:r>
      <w:r w:rsidRPr="004E43F4">
        <w:rPr>
          <w:sz w:val="27"/>
          <w:szCs w:val="27"/>
        </w:rPr>
        <w:t>управления по использованию муниципальных земель администрации муниципального образования город Новомосковск.</w:t>
      </w:r>
    </w:p>
    <w:p w14:paraId="520C8B67" w14:textId="77777777" w:rsidR="00BF00A2" w:rsidRPr="004E43F4" w:rsidRDefault="00BF00A2" w:rsidP="00BF00A2">
      <w:pPr>
        <w:ind w:firstLine="567"/>
        <w:jc w:val="both"/>
        <w:rPr>
          <w:sz w:val="27"/>
          <w:szCs w:val="27"/>
        </w:rPr>
      </w:pPr>
      <w:r w:rsidRPr="004E43F4">
        <w:rPr>
          <w:b/>
          <w:sz w:val="27"/>
          <w:szCs w:val="27"/>
        </w:rPr>
        <w:t>Оператор электронной площадки:</w:t>
      </w:r>
      <w:r w:rsidRPr="004E43F4">
        <w:rPr>
          <w:sz w:val="27"/>
          <w:szCs w:val="27"/>
        </w:rPr>
        <w:t xml:space="preserve"> Акционерное общество «Сбербанк - Автоматизированная система торгов» (АО «Сбербанк - АСТ»).</w:t>
      </w:r>
    </w:p>
    <w:p w14:paraId="464CDD9D" w14:textId="77777777" w:rsidR="00BF00A2" w:rsidRPr="004E43F4" w:rsidRDefault="00BF00A2" w:rsidP="00BF00A2">
      <w:pPr>
        <w:ind w:firstLine="567"/>
        <w:jc w:val="both"/>
        <w:rPr>
          <w:sz w:val="27"/>
          <w:szCs w:val="27"/>
        </w:rPr>
      </w:pPr>
      <w:r w:rsidRPr="004E43F4">
        <w:rPr>
          <w:sz w:val="27"/>
          <w:szCs w:val="27"/>
        </w:rPr>
        <w:t>Адрес: 119435, г. Москва, Большой Саввинский переулок, д. 12, стр. 9, тел. 8 (495) 787-29-97.</w:t>
      </w:r>
    </w:p>
    <w:p w14:paraId="0DDE98CB" w14:textId="77777777" w:rsidR="00BF00A2" w:rsidRPr="004E43F4" w:rsidRDefault="00BF00A2" w:rsidP="00BF00A2">
      <w:pPr>
        <w:ind w:firstLine="567"/>
        <w:jc w:val="both"/>
        <w:rPr>
          <w:sz w:val="27"/>
          <w:szCs w:val="27"/>
          <w:lang w:val="en-US"/>
        </w:rPr>
      </w:pPr>
      <w:r w:rsidRPr="004E43F4">
        <w:rPr>
          <w:sz w:val="27"/>
          <w:szCs w:val="27"/>
        </w:rPr>
        <w:t>Е</w:t>
      </w:r>
      <w:r w:rsidRPr="004E43F4">
        <w:rPr>
          <w:sz w:val="27"/>
          <w:szCs w:val="27"/>
          <w:lang w:val="en-US"/>
        </w:rPr>
        <w:t xml:space="preserve">-mail: </w:t>
      </w:r>
      <w:r w:rsidRPr="004E43F4">
        <w:rPr>
          <w:rFonts w:eastAsia="Calibri"/>
          <w:sz w:val="27"/>
          <w:szCs w:val="27"/>
          <w:lang w:val="en-US"/>
        </w:rPr>
        <w:t>info@sberbank-ast.ru.</w:t>
      </w:r>
    </w:p>
    <w:p w14:paraId="2F986589" w14:textId="77777777" w:rsidR="00BF00A2" w:rsidRPr="004E43F4" w:rsidRDefault="00BF00A2" w:rsidP="00BF00A2">
      <w:pPr>
        <w:pStyle w:val="Default"/>
        <w:ind w:firstLine="567"/>
        <w:jc w:val="both"/>
        <w:rPr>
          <w:color w:val="auto"/>
          <w:sz w:val="27"/>
          <w:szCs w:val="27"/>
        </w:rPr>
      </w:pPr>
      <w:r w:rsidRPr="004E43F4">
        <w:rPr>
          <w:rFonts w:eastAsia="Calibri"/>
          <w:color w:val="auto"/>
          <w:sz w:val="27"/>
          <w:szCs w:val="27"/>
        </w:rPr>
        <w:t>Адрес электронной площадки в информационно-телекоммуникационной сети «Интернет»:</w:t>
      </w:r>
      <w:r w:rsidRPr="004E43F4">
        <w:rPr>
          <w:rFonts w:eastAsia="Calibri"/>
          <w:b/>
          <w:color w:val="auto"/>
          <w:sz w:val="27"/>
          <w:szCs w:val="27"/>
        </w:rPr>
        <w:t xml:space="preserve"> </w:t>
      </w:r>
      <w:r w:rsidRPr="004E43F4">
        <w:rPr>
          <w:color w:val="auto"/>
          <w:sz w:val="27"/>
          <w:szCs w:val="27"/>
        </w:rPr>
        <w:t>http://utp.sberbank-ast.ru.</w:t>
      </w:r>
    </w:p>
    <w:p w14:paraId="047BFEAE" w14:textId="551A5E52" w:rsidR="00BF00A2" w:rsidRPr="004E43F4" w:rsidRDefault="00BF00A2" w:rsidP="00BF00A2">
      <w:pPr>
        <w:ind w:firstLine="567"/>
        <w:jc w:val="both"/>
        <w:rPr>
          <w:sz w:val="27"/>
          <w:szCs w:val="27"/>
        </w:rPr>
      </w:pPr>
      <w:r w:rsidRPr="004E43F4">
        <w:rPr>
          <w:sz w:val="27"/>
          <w:szCs w:val="27"/>
        </w:rPr>
        <w:t xml:space="preserve">Аукцион </w:t>
      </w:r>
      <w:r w:rsidR="005D3ED1" w:rsidRPr="004E43F4">
        <w:rPr>
          <w:sz w:val="27"/>
          <w:szCs w:val="27"/>
        </w:rPr>
        <w:t>по продаже</w:t>
      </w:r>
      <w:r w:rsidRPr="004E43F4">
        <w:rPr>
          <w:sz w:val="27"/>
          <w:szCs w:val="27"/>
        </w:rPr>
        <w:t xml:space="preserve"> земельного участка с кадастровым номером </w:t>
      </w:r>
      <w:r w:rsidRPr="004E43F4">
        <w:rPr>
          <w:bCs/>
          <w:sz w:val="27"/>
          <w:szCs w:val="27"/>
        </w:rPr>
        <w:t>71:</w:t>
      </w:r>
      <w:r w:rsidR="005D3ED1" w:rsidRPr="004E43F4">
        <w:rPr>
          <w:bCs/>
          <w:sz w:val="27"/>
          <w:szCs w:val="27"/>
        </w:rPr>
        <w:t>15</w:t>
      </w:r>
      <w:r w:rsidRPr="004E43F4">
        <w:rPr>
          <w:bCs/>
          <w:sz w:val="27"/>
          <w:szCs w:val="27"/>
        </w:rPr>
        <w:t>:</w:t>
      </w:r>
      <w:r w:rsidR="000C5F8A" w:rsidRPr="004E43F4">
        <w:rPr>
          <w:bCs/>
          <w:sz w:val="27"/>
          <w:szCs w:val="27"/>
        </w:rPr>
        <w:t>030511</w:t>
      </w:r>
      <w:r w:rsidRPr="004E43F4">
        <w:rPr>
          <w:bCs/>
          <w:sz w:val="27"/>
          <w:szCs w:val="27"/>
        </w:rPr>
        <w:t>:</w:t>
      </w:r>
      <w:r w:rsidR="000C5F8A" w:rsidRPr="004E43F4">
        <w:rPr>
          <w:bCs/>
          <w:sz w:val="27"/>
          <w:szCs w:val="27"/>
        </w:rPr>
        <w:t>429</w:t>
      </w:r>
      <w:r w:rsidRPr="004E43F4">
        <w:rPr>
          <w:b/>
          <w:sz w:val="27"/>
          <w:szCs w:val="27"/>
        </w:rPr>
        <w:t xml:space="preserve"> </w:t>
      </w:r>
      <w:r w:rsidRPr="004E43F4">
        <w:rPr>
          <w:sz w:val="27"/>
          <w:szCs w:val="27"/>
        </w:rPr>
        <w:t>проводится в электронной форме в соответствии с Земельным кодексом Р</w:t>
      </w:r>
      <w:r w:rsidR="00724550" w:rsidRPr="004E43F4">
        <w:rPr>
          <w:sz w:val="27"/>
          <w:szCs w:val="27"/>
        </w:rPr>
        <w:t xml:space="preserve">оссийской </w:t>
      </w:r>
      <w:r w:rsidRPr="004E43F4">
        <w:rPr>
          <w:sz w:val="27"/>
          <w:szCs w:val="27"/>
        </w:rPr>
        <w:t>Ф</w:t>
      </w:r>
      <w:r w:rsidR="00724550" w:rsidRPr="004E43F4">
        <w:rPr>
          <w:sz w:val="27"/>
          <w:szCs w:val="27"/>
        </w:rPr>
        <w:t>едерации</w:t>
      </w:r>
      <w:r w:rsidRPr="004E43F4">
        <w:rPr>
          <w:sz w:val="27"/>
          <w:szCs w:val="27"/>
        </w:rPr>
        <w:t>, Гражданским кодексом Р</w:t>
      </w:r>
      <w:r w:rsidR="00B07614" w:rsidRPr="004E43F4">
        <w:rPr>
          <w:sz w:val="27"/>
          <w:szCs w:val="27"/>
        </w:rPr>
        <w:t xml:space="preserve">оссийской </w:t>
      </w:r>
      <w:r w:rsidRPr="004E43F4">
        <w:rPr>
          <w:sz w:val="27"/>
          <w:szCs w:val="27"/>
        </w:rPr>
        <w:t>Ф</w:t>
      </w:r>
      <w:r w:rsidR="00B07614" w:rsidRPr="004E43F4">
        <w:rPr>
          <w:sz w:val="27"/>
          <w:szCs w:val="27"/>
        </w:rPr>
        <w:t>едерации</w:t>
      </w:r>
      <w:r w:rsidRPr="004E43F4">
        <w:rPr>
          <w:sz w:val="27"/>
          <w:szCs w:val="27"/>
        </w:rPr>
        <w:t xml:space="preserve">, постановлением администрации муниципального образования город Новомосковск от </w:t>
      </w:r>
      <w:r w:rsidR="008C61E3" w:rsidRPr="008C61E3">
        <w:rPr>
          <w:sz w:val="27"/>
          <w:szCs w:val="27"/>
        </w:rPr>
        <w:t>22</w:t>
      </w:r>
      <w:r w:rsidR="008C61E3">
        <w:rPr>
          <w:sz w:val="27"/>
          <w:szCs w:val="27"/>
        </w:rPr>
        <w:t>.07.2026</w:t>
      </w:r>
      <w:r w:rsidRPr="004E43F4">
        <w:rPr>
          <w:sz w:val="27"/>
          <w:szCs w:val="27"/>
        </w:rPr>
        <w:t xml:space="preserve"> № </w:t>
      </w:r>
      <w:r w:rsidR="008C61E3">
        <w:rPr>
          <w:sz w:val="27"/>
          <w:szCs w:val="27"/>
        </w:rPr>
        <w:t>2304</w:t>
      </w:r>
      <w:r w:rsidRPr="004E43F4">
        <w:rPr>
          <w:sz w:val="27"/>
          <w:szCs w:val="27"/>
        </w:rPr>
        <w:t xml:space="preserve">. </w:t>
      </w:r>
    </w:p>
    <w:p w14:paraId="1E08F1A3" w14:textId="550AFC17" w:rsidR="00F1597A" w:rsidRPr="004E43F4" w:rsidRDefault="00BF00A2" w:rsidP="00C40F72">
      <w:pPr>
        <w:ind w:firstLine="709"/>
        <w:jc w:val="both"/>
        <w:rPr>
          <w:sz w:val="27"/>
          <w:szCs w:val="27"/>
        </w:rPr>
      </w:pPr>
      <w:r w:rsidRPr="004E43F4">
        <w:rPr>
          <w:b/>
          <w:bCs/>
          <w:sz w:val="27"/>
          <w:szCs w:val="27"/>
        </w:rPr>
        <w:t xml:space="preserve">Предмет аукциона: </w:t>
      </w:r>
      <w:r w:rsidRPr="004E43F4">
        <w:rPr>
          <w:sz w:val="27"/>
          <w:szCs w:val="27"/>
        </w:rPr>
        <w:t>земельн</w:t>
      </w:r>
      <w:r w:rsidR="005D3ED1" w:rsidRPr="004E43F4">
        <w:rPr>
          <w:sz w:val="27"/>
          <w:szCs w:val="27"/>
        </w:rPr>
        <w:t>ый</w:t>
      </w:r>
      <w:r w:rsidRPr="004E43F4">
        <w:rPr>
          <w:sz w:val="27"/>
          <w:szCs w:val="27"/>
        </w:rPr>
        <w:t xml:space="preserve"> участ</w:t>
      </w:r>
      <w:r w:rsidR="005D3ED1" w:rsidRPr="004E43F4">
        <w:rPr>
          <w:sz w:val="27"/>
          <w:szCs w:val="27"/>
        </w:rPr>
        <w:t>о</w:t>
      </w:r>
      <w:r w:rsidRPr="004E43F4">
        <w:rPr>
          <w:sz w:val="27"/>
          <w:szCs w:val="27"/>
        </w:rPr>
        <w:t xml:space="preserve">к с кадастровым номером </w:t>
      </w:r>
      <w:r w:rsidR="000C5F8A" w:rsidRPr="004E43F4">
        <w:rPr>
          <w:sz w:val="27"/>
          <w:szCs w:val="27"/>
        </w:rPr>
        <w:t xml:space="preserve">71:15:030511:429, расположенный на землях населенных пунктов, адрес: Российская Федерация, Тульская область, городской округ город Новомосковск, с. Иван-Озеро, ул. Набережная, з/у 27Е, площадью 1499 </w:t>
      </w:r>
      <w:proofErr w:type="spellStart"/>
      <w:proofErr w:type="gramStart"/>
      <w:r w:rsidR="000C5F8A" w:rsidRPr="004E43F4">
        <w:rPr>
          <w:sz w:val="27"/>
          <w:szCs w:val="27"/>
        </w:rPr>
        <w:t>кв.м</w:t>
      </w:r>
      <w:proofErr w:type="spellEnd"/>
      <w:proofErr w:type="gramEnd"/>
      <w:r w:rsidR="000C5F8A" w:rsidRPr="004E43F4">
        <w:rPr>
          <w:sz w:val="27"/>
          <w:szCs w:val="27"/>
        </w:rPr>
        <w:t>, с разрешенным использованием – для ведения садоводства</w:t>
      </w:r>
      <w:r w:rsidR="005D3ED1" w:rsidRPr="004E43F4">
        <w:rPr>
          <w:sz w:val="27"/>
          <w:szCs w:val="27"/>
        </w:rPr>
        <w:t>.</w:t>
      </w:r>
      <w:r w:rsidRPr="004E43F4">
        <w:rPr>
          <w:sz w:val="27"/>
          <w:szCs w:val="27"/>
        </w:rPr>
        <w:t xml:space="preserve"> </w:t>
      </w:r>
    </w:p>
    <w:p w14:paraId="6A76BCEA" w14:textId="77777777" w:rsidR="00F1597A" w:rsidRPr="004E43F4" w:rsidRDefault="00F1597A" w:rsidP="00F1597A">
      <w:pPr>
        <w:ind w:firstLine="709"/>
        <w:jc w:val="both"/>
        <w:rPr>
          <w:b/>
          <w:bCs/>
          <w:sz w:val="27"/>
          <w:szCs w:val="27"/>
        </w:rPr>
      </w:pPr>
      <w:r w:rsidRPr="004E43F4">
        <w:rPr>
          <w:sz w:val="27"/>
          <w:szCs w:val="27"/>
        </w:rPr>
        <w:t>Государственная собственность на земельный участок не разграничена.</w:t>
      </w:r>
      <w:r w:rsidRPr="004E43F4">
        <w:rPr>
          <w:b/>
          <w:bCs/>
          <w:sz w:val="27"/>
          <w:szCs w:val="27"/>
        </w:rPr>
        <w:t xml:space="preserve"> </w:t>
      </w:r>
    </w:p>
    <w:p w14:paraId="7A650542" w14:textId="5DE19D76" w:rsidR="00F1597A" w:rsidRPr="004E43F4" w:rsidRDefault="00BF00A2" w:rsidP="00F1597A">
      <w:pPr>
        <w:ind w:firstLine="709"/>
        <w:jc w:val="both"/>
        <w:rPr>
          <w:sz w:val="27"/>
          <w:szCs w:val="27"/>
        </w:rPr>
      </w:pPr>
      <w:r w:rsidRPr="004E43F4">
        <w:rPr>
          <w:b/>
          <w:bCs/>
          <w:sz w:val="27"/>
          <w:szCs w:val="27"/>
        </w:rPr>
        <w:t>Сведения об обременениях</w:t>
      </w:r>
      <w:bookmarkStart w:id="2" w:name="_Hlk146904797"/>
      <w:r w:rsidRPr="004E43F4">
        <w:rPr>
          <w:b/>
          <w:bCs/>
          <w:sz w:val="27"/>
          <w:szCs w:val="27"/>
        </w:rPr>
        <w:t xml:space="preserve">: </w:t>
      </w:r>
      <w:bookmarkStart w:id="3" w:name="_Hlk202962502"/>
      <w:bookmarkStart w:id="4" w:name="_Hlk203637336"/>
      <w:bookmarkEnd w:id="2"/>
      <w:r w:rsidR="005D3ED1" w:rsidRPr="004E43F4">
        <w:rPr>
          <w:sz w:val="27"/>
          <w:szCs w:val="27"/>
        </w:rPr>
        <w:t>отсутствуют.</w:t>
      </w:r>
    </w:p>
    <w:bookmarkEnd w:id="3"/>
    <w:bookmarkEnd w:id="4"/>
    <w:p w14:paraId="2CF6AC71" w14:textId="77777777" w:rsidR="00DD4261" w:rsidRPr="004E43F4" w:rsidRDefault="00DD4261" w:rsidP="00DD4261">
      <w:pPr>
        <w:autoSpaceDE w:val="0"/>
        <w:autoSpaceDN w:val="0"/>
        <w:adjustRightInd w:val="0"/>
        <w:ind w:firstLine="709"/>
        <w:jc w:val="both"/>
        <w:rPr>
          <w:b/>
          <w:bCs/>
          <w:sz w:val="27"/>
          <w:szCs w:val="27"/>
        </w:rPr>
      </w:pPr>
      <w:r w:rsidRPr="004E43F4">
        <w:rPr>
          <w:b/>
          <w:bCs/>
          <w:sz w:val="27"/>
          <w:szCs w:val="27"/>
        </w:rPr>
        <w:t>Осмотр земельного участка производится Заявителями самостоятельно.</w:t>
      </w:r>
    </w:p>
    <w:p w14:paraId="51B14705" w14:textId="35B1753C" w:rsidR="005D3ED1" w:rsidRPr="004E43F4" w:rsidRDefault="00BF00A2" w:rsidP="00B72132">
      <w:pPr>
        <w:ind w:firstLine="709"/>
        <w:jc w:val="both"/>
        <w:rPr>
          <w:sz w:val="27"/>
          <w:szCs w:val="27"/>
        </w:rPr>
      </w:pPr>
      <w:r w:rsidRPr="004E43F4">
        <w:rPr>
          <w:b/>
          <w:sz w:val="27"/>
          <w:szCs w:val="27"/>
        </w:rPr>
        <w:t xml:space="preserve">Начальная цена предмета аукциона: </w:t>
      </w:r>
      <w:r w:rsidRPr="004E43F4">
        <w:rPr>
          <w:bCs/>
          <w:sz w:val="27"/>
          <w:szCs w:val="27"/>
        </w:rPr>
        <w:t>(</w:t>
      </w:r>
      <w:r w:rsidR="005D3ED1" w:rsidRPr="004E43F4">
        <w:rPr>
          <w:bCs/>
          <w:sz w:val="27"/>
          <w:szCs w:val="27"/>
        </w:rPr>
        <w:t xml:space="preserve">начальная цена </w:t>
      </w:r>
      <w:r w:rsidRPr="004E43F4">
        <w:rPr>
          <w:bCs/>
          <w:sz w:val="27"/>
          <w:szCs w:val="27"/>
        </w:rPr>
        <w:t>земельн</w:t>
      </w:r>
      <w:r w:rsidR="005D3ED1" w:rsidRPr="004E43F4">
        <w:rPr>
          <w:bCs/>
          <w:sz w:val="27"/>
          <w:szCs w:val="27"/>
        </w:rPr>
        <w:t>ого</w:t>
      </w:r>
      <w:r w:rsidRPr="004E43F4">
        <w:rPr>
          <w:bCs/>
          <w:sz w:val="27"/>
          <w:szCs w:val="27"/>
        </w:rPr>
        <w:t xml:space="preserve"> участ</w:t>
      </w:r>
      <w:r w:rsidR="005D3ED1" w:rsidRPr="004E43F4">
        <w:rPr>
          <w:bCs/>
          <w:sz w:val="27"/>
          <w:szCs w:val="27"/>
        </w:rPr>
        <w:t>ка</w:t>
      </w:r>
      <w:r w:rsidRPr="004E43F4">
        <w:rPr>
          <w:bCs/>
          <w:sz w:val="27"/>
          <w:szCs w:val="27"/>
        </w:rPr>
        <w:t xml:space="preserve">) – </w:t>
      </w:r>
      <w:r w:rsidR="00B72132" w:rsidRPr="004E43F4">
        <w:rPr>
          <w:sz w:val="27"/>
          <w:szCs w:val="27"/>
        </w:rPr>
        <w:t>115 000 (сто пятнадцать тысяч) рублей 00 копеек</w:t>
      </w:r>
      <w:r w:rsidR="005D3ED1" w:rsidRPr="004E43F4">
        <w:rPr>
          <w:sz w:val="27"/>
          <w:szCs w:val="27"/>
        </w:rPr>
        <w:t>.</w:t>
      </w:r>
    </w:p>
    <w:p w14:paraId="041DE9D5" w14:textId="707E453A" w:rsidR="00027411" w:rsidRPr="004E43F4" w:rsidRDefault="005D3ED1" w:rsidP="00027411">
      <w:pPr>
        <w:ind w:firstLine="709"/>
        <w:jc w:val="both"/>
        <w:rPr>
          <w:sz w:val="27"/>
          <w:szCs w:val="27"/>
        </w:rPr>
      </w:pPr>
      <w:r w:rsidRPr="004E43F4">
        <w:rPr>
          <w:b/>
          <w:bCs/>
          <w:sz w:val="27"/>
          <w:szCs w:val="27"/>
        </w:rPr>
        <w:t>Шаг аукциона:</w:t>
      </w:r>
      <w:r w:rsidRPr="004E43F4">
        <w:rPr>
          <w:sz w:val="27"/>
          <w:szCs w:val="27"/>
        </w:rPr>
        <w:t xml:space="preserve"> в размере 3 (трех) процентов от начальной цены земельного участка </w:t>
      </w:r>
      <w:r w:rsidR="00027411" w:rsidRPr="004E43F4">
        <w:rPr>
          <w:sz w:val="27"/>
          <w:szCs w:val="27"/>
        </w:rPr>
        <w:t xml:space="preserve">– </w:t>
      </w:r>
      <w:r w:rsidR="00B72132" w:rsidRPr="004E43F4">
        <w:rPr>
          <w:sz w:val="27"/>
          <w:szCs w:val="27"/>
        </w:rPr>
        <w:t>3 450 (три тысячи четыреста пятьдесят) рублей 00 копеек</w:t>
      </w:r>
      <w:r w:rsidRPr="004E43F4">
        <w:rPr>
          <w:sz w:val="27"/>
          <w:szCs w:val="27"/>
        </w:rPr>
        <w:t>.</w:t>
      </w:r>
    </w:p>
    <w:p w14:paraId="780239A1" w14:textId="4D210E60" w:rsidR="005D3ED1" w:rsidRPr="004E43F4" w:rsidRDefault="005D3ED1" w:rsidP="005D3ED1">
      <w:pPr>
        <w:ind w:firstLine="709"/>
        <w:jc w:val="both"/>
        <w:rPr>
          <w:sz w:val="27"/>
          <w:szCs w:val="27"/>
        </w:rPr>
      </w:pPr>
      <w:r w:rsidRPr="004E43F4">
        <w:rPr>
          <w:b/>
          <w:bCs/>
          <w:sz w:val="27"/>
          <w:szCs w:val="27"/>
        </w:rPr>
        <w:t>З</w:t>
      </w:r>
      <w:r w:rsidR="00027411" w:rsidRPr="004E43F4">
        <w:rPr>
          <w:b/>
          <w:bCs/>
          <w:sz w:val="27"/>
          <w:szCs w:val="27"/>
        </w:rPr>
        <w:t>адаток</w:t>
      </w:r>
      <w:r w:rsidR="00027411" w:rsidRPr="004E43F4">
        <w:rPr>
          <w:sz w:val="27"/>
          <w:szCs w:val="27"/>
        </w:rPr>
        <w:t xml:space="preserve"> для участия в аукционе в размере 90</w:t>
      </w:r>
      <w:r w:rsidRPr="004E43F4">
        <w:rPr>
          <w:sz w:val="27"/>
          <w:szCs w:val="27"/>
        </w:rPr>
        <w:t xml:space="preserve"> (девяносто)</w:t>
      </w:r>
      <w:r w:rsidR="00027411" w:rsidRPr="004E43F4">
        <w:rPr>
          <w:sz w:val="27"/>
          <w:szCs w:val="27"/>
        </w:rPr>
        <w:t xml:space="preserve"> процентов начально</w:t>
      </w:r>
      <w:r w:rsidRPr="004E43F4">
        <w:rPr>
          <w:sz w:val="27"/>
          <w:szCs w:val="27"/>
        </w:rPr>
        <w:t>й</w:t>
      </w:r>
      <w:r w:rsidR="00027411" w:rsidRPr="004E43F4">
        <w:rPr>
          <w:sz w:val="27"/>
          <w:szCs w:val="27"/>
        </w:rPr>
        <w:t xml:space="preserve"> </w:t>
      </w:r>
      <w:r w:rsidRPr="004E43F4">
        <w:rPr>
          <w:sz w:val="27"/>
          <w:szCs w:val="27"/>
        </w:rPr>
        <w:t>цены земельного участка</w:t>
      </w:r>
      <w:r w:rsidR="00027411" w:rsidRPr="004E43F4">
        <w:rPr>
          <w:sz w:val="27"/>
          <w:szCs w:val="27"/>
        </w:rPr>
        <w:t xml:space="preserve"> – </w:t>
      </w:r>
      <w:r w:rsidR="00B72132" w:rsidRPr="004E43F4">
        <w:rPr>
          <w:sz w:val="27"/>
          <w:szCs w:val="27"/>
        </w:rPr>
        <w:t>103 500 (сто три тысячи пятьсот) рублей 00 копеек</w:t>
      </w:r>
      <w:r w:rsidRPr="004E43F4">
        <w:rPr>
          <w:sz w:val="27"/>
          <w:szCs w:val="27"/>
        </w:rPr>
        <w:t>.</w:t>
      </w:r>
    </w:p>
    <w:p w14:paraId="36093B76" w14:textId="0869CBCE" w:rsidR="00DD4261" w:rsidRPr="004E43F4" w:rsidRDefault="00DD4261" w:rsidP="00027411">
      <w:pPr>
        <w:ind w:firstLine="709"/>
        <w:jc w:val="both"/>
        <w:rPr>
          <w:sz w:val="27"/>
          <w:szCs w:val="27"/>
        </w:rPr>
      </w:pPr>
      <w:r w:rsidRPr="004E43F4">
        <w:rPr>
          <w:b/>
          <w:bCs/>
          <w:sz w:val="27"/>
          <w:szCs w:val="27"/>
        </w:rPr>
        <w:t>Сведения о ранее проведенных аукционах:</w:t>
      </w:r>
      <w:r w:rsidR="00110782" w:rsidRPr="004E43F4">
        <w:rPr>
          <w:b/>
          <w:bCs/>
          <w:sz w:val="27"/>
          <w:szCs w:val="27"/>
        </w:rPr>
        <w:t xml:space="preserve"> </w:t>
      </w:r>
      <w:r w:rsidR="00110782" w:rsidRPr="004E43F4">
        <w:rPr>
          <w:sz w:val="27"/>
          <w:szCs w:val="27"/>
        </w:rPr>
        <w:t>аукционы ранее не проводились</w:t>
      </w:r>
      <w:r w:rsidRPr="004E43F4">
        <w:rPr>
          <w:sz w:val="27"/>
          <w:szCs w:val="27"/>
        </w:rPr>
        <w:t>.</w:t>
      </w:r>
    </w:p>
    <w:p w14:paraId="47E5CF1C" w14:textId="583F4066" w:rsidR="00B72132" w:rsidRPr="004E43F4" w:rsidRDefault="00B3746E" w:rsidP="00B72132">
      <w:pPr>
        <w:autoSpaceDE w:val="0"/>
        <w:autoSpaceDN w:val="0"/>
        <w:adjustRightInd w:val="0"/>
        <w:ind w:firstLine="709"/>
        <w:jc w:val="both"/>
        <w:rPr>
          <w:bCs/>
          <w:sz w:val="27"/>
          <w:szCs w:val="27"/>
        </w:rPr>
      </w:pPr>
      <w:r w:rsidRPr="004E43F4">
        <w:rPr>
          <w:b/>
          <w:bCs/>
          <w:sz w:val="27"/>
          <w:szCs w:val="27"/>
        </w:rPr>
        <w:t xml:space="preserve">Сведения о дате извещения о предоставлении земельного участка в соответствии с подпунктом 1 пункта 1 статьи 39.18 Земельного кодекса </w:t>
      </w:r>
      <w:r w:rsidRPr="004E43F4">
        <w:rPr>
          <w:b/>
          <w:bCs/>
          <w:sz w:val="27"/>
          <w:szCs w:val="27"/>
        </w:rPr>
        <w:lastRenderedPageBreak/>
        <w:t xml:space="preserve">Российской Федерации: </w:t>
      </w:r>
      <w:r w:rsidR="00B72132" w:rsidRPr="004E43F4">
        <w:rPr>
          <w:sz w:val="27"/>
          <w:szCs w:val="27"/>
        </w:rPr>
        <w:t xml:space="preserve">Извещение о предоставлении земельного участка 24.10.2025 </w:t>
      </w:r>
      <w:r w:rsidR="00B72132" w:rsidRPr="004E43F4">
        <w:rPr>
          <w:bCs/>
          <w:sz w:val="27"/>
          <w:szCs w:val="27"/>
        </w:rPr>
        <w:t xml:space="preserve">размещено на официальном сайте муниципального образования город Новомосковск в информационно-телекоммуникационной сети «Интернет» </w:t>
      </w:r>
      <w:hyperlink r:id="rId8" w:tgtFrame="_blank" w:history="1">
        <w:r w:rsidR="00683A1B" w:rsidRPr="004E43F4">
          <w:rPr>
            <w:sz w:val="27"/>
            <w:szCs w:val="27"/>
          </w:rPr>
          <w:t>novomoskovsk-r71.gosweb.gosuslugi.ru</w:t>
        </w:r>
      </w:hyperlink>
      <w:r w:rsidR="00B72132" w:rsidRPr="004E43F4">
        <w:rPr>
          <w:bCs/>
          <w:sz w:val="27"/>
          <w:szCs w:val="27"/>
        </w:rPr>
        <w:t xml:space="preserve">, на официальном сайте Российской Федерации для размещения информации о проведении торгов </w:t>
      </w:r>
      <w:hyperlink r:id="rId9" w:history="1">
        <w:r w:rsidR="00B72132" w:rsidRPr="004E43F4">
          <w:rPr>
            <w:rStyle w:val="af7"/>
            <w:bCs/>
            <w:sz w:val="27"/>
            <w:szCs w:val="27"/>
          </w:rPr>
          <w:t>www.torgi.gov.ru</w:t>
        </w:r>
      </w:hyperlink>
      <w:r w:rsidR="00B72132" w:rsidRPr="004E43F4">
        <w:rPr>
          <w:bCs/>
          <w:sz w:val="27"/>
          <w:szCs w:val="27"/>
        </w:rPr>
        <w:t xml:space="preserve"> (№ извещения 21000016780000000616).</w:t>
      </w:r>
    </w:p>
    <w:p w14:paraId="028BF066" w14:textId="50025AD9" w:rsidR="00BF00A2" w:rsidRPr="004E43F4" w:rsidRDefault="00BF00A2" w:rsidP="00BF00A2">
      <w:pPr>
        <w:ind w:firstLine="567"/>
        <w:jc w:val="both"/>
        <w:rPr>
          <w:sz w:val="27"/>
          <w:szCs w:val="27"/>
        </w:rPr>
      </w:pPr>
      <w:r w:rsidRPr="004E43F4">
        <w:rPr>
          <w:bCs/>
          <w:sz w:val="27"/>
          <w:szCs w:val="27"/>
        </w:rPr>
        <w:t xml:space="preserve">Договор </w:t>
      </w:r>
      <w:r w:rsidR="00F93AA7" w:rsidRPr="004E43F4">
        <w:rPr>
          <w:bCs/>
          <w:sz w:val="27"/>
          <w:szCs w:val="27"/>
        </w:rPr>
        <w:t>купли-продажи</w:t>
      </w:r>
      <w:r w:rsidRPr="004E43F4">
        <w:rPr>
          <w:bCs/>
          <w:sz w:val="27"/>
          <w:szCs w:val="27"/>
        </w:rPr>
        <w:t xml:space="preserve"> земельного</w:t>
      </w:r>
      <w:r w:rsidRPr="004E43F4">
        <w:rPr>
          <w:sz w:val="27"/>
          <w:szCs w:val="27"/>
        </w:rPr>
        <w:t xml:space="preserve"> участка заключается </w:t>
      </w:r>
      <w:r w:rsidR="009A306D" w:rsidRPr="004E43F4">
        <w:rPr>
          <w:sz w:val="27"/>
          <w:szCs w:val="27"/>
        </w:rPr>
        <w:t xml:space="preserve">в соответствии с проектом договора </w:t>
      </w:r>
      <w:r w:rsidR="00F93AA7" w:rsidRPr="004E43F4">
        <w:rPr>
          <w:sz w:val="27"/>
          <w:szCs w:val="27"/>
        </w:rPr>
        <w:t>купли-продажи</w:t>
      </w:r>
      <w:r w:rsidR="009A306D" w:rsidRPr="004E43F4">
        <w:rPr>
          <w:sz w:val="27"/>
          <w:szCs w:val="27"/>
        </w:rPr>
        <w:t xml:space="preserve"> земельного участка - приложение 2</w:t>
      </w:r>
      <w:r w:rsidR="006F5B87" w:rsidRPr="004E43F4">
        <w:rPr>
          <w:sz w:val="27"/>
          <w:szCs w:val="27"/>
        </w:rPr>
        <w:t xml:space="preserve"> к настоящему извещению</w:t>
      </w:r>
      <w:r w:rsidR="009A306D" w:rsidRPr="004E43F4">
        <w:rPr>
          <w:sz w:val="27"/>
          <w:szCs w:val="27"/>
        </w:rPr>
        <w:t>)</w:t>
      </w:r>
      <w:r w:rsidR="00C13742" w:rsidRPr="004E43F4">
        <w:rPr>
          <w:sz w:val="27"/>
          <w:szCs w:val="27"/>
        </w:rPr>
        <w:t>.</w:t>
      </w:r>
    </w:p>
    <w:p w14:paraId="23AF29A8" w14:textId="77777777" w:rsidR="00B72132" w:rsidRPr="004E43F4" w:rsidRDefault="00BF00A2" w:rsidP="00B72132">
      <w:pPr>
        <w:autoSpaceDE w:val="0"/>
        <w:autoSpaceDN w:val="0"/>
        <w:adjustRightInd w:val="0"/>
        <w:ind w:firstLine="567"/>
        <w:jc w:val="both"/>
        <w:rPr>
          <w:bCs/>
          <w:sz w:val="27"/>
          <w:szCs w:val="27"/>
        </w:rPr>
      </w:pPr>
      <w:r w:rsidRPr="004E43F4">
        <w:rPr>
          <w:b/>
          <w:bCs/>
          <w:sz w:val="27"/>
          <w:szCs w:val="27"/>
        </w:rPr>
        <w:t xml:space="preserve">Требование к </w:t>
      </w:r>
      <w:r w:rsidR="00161DD4" w:rsidRPr="004E43F4">
        <w:rPr>
          <w:b/>
          <w:bCs/>
          <w:sz w:val="27"/>
          <w:szCs w:val="27"/>
        </w:rPr>
        <w:t>З</w:t>
      </w:r>
      <w:r w:rsidRPr="004E43F4">
        <w:rPr>
          <w:b/>
          <w:bCs/>
          <w:sz w:val="27"/>
          <w:szCs w:val="27"/>
        </w:rPr>
        <w:t xml:space="preserve">аявителям: </w:t>
      </w:r>
      <w:r w:rsidR="00B72132" w:rsidRPr="004E43F4">
        <w:rPr>
          <w:bCs/>
          <w:sz w:val="27"/>
          <w:szCs w:val="27"/>
        </w:rPr>
        <w:t>Участниками аукциона могут являться только граждане.</w:t>
      </w:r>
    </w:p>
    <w:p w14:paraId="38A9DAF5" w14:textId="11DDC92E" w:rsidR="003E672F" w:rsidRPr="004E43F4" w:rsidRDefault="003E672F" w:rsidP="00B72132">
      <w:pPr>
        <w:autoSpaceDE w:val="0"/>
        <w:autoSpaceDN w:val="0"/>
        <w:adjustRightInd w:val="0"/>
        <w:ind w:firstLine="567"/>
        <w:jc w:val="both"/>
        <w:rPr>
          <w:bCs/>
          <w:sz w:val="27"/>
          <w:szCs w:val="27"/>
        </w:rPr>
      </w:pPr>
      <w:r w:rsidRPr="004E43F4">
        <w:rPr>
          <w:b/>
          <w:bCs/>
          <w:sz w:val="27"/>
          <w:szCs w:val="27"/>
        </w:rPr>
        <w:t xml:space="preserve">Место приема заявок на участие в аукционе (далее – заявок): </w:t>
      </w:r>
      <w:r w:rsidRPr="004E43F4">
        <w:rPr>
          <w:sz w:val="27"/>
          <w:szCs w:val="27"/>
        </w:rPr>
        <w:t xml:space="preserve">электронная площадка </w:t>
      </w:r>
      <w:r w:rsidRPr="004E43F4">
        <w:rPr>
          <w:bCs/>
          <w:sz w:val="27"/>
          <w:szCs w:val="27"/>
        </w:rPr>
        <w:t>АО «Сбербанк - АСТ» (http://utp.sberbank-ast.ru).</w:t>
      </w:r>
    </w:p>
    <w:p w14:paraId="3DD551D4" w14:textId="71F47141" w:rsidR="00DD4261" w:rsidRPr="004E43F4" w:rsidRDefault="00DD4261" w:rsidP="00DD4261">
      <w:pPr>
        <w:pStyle w:val="Default"/>
        <w:ind w:firstLine="567"/>
        <w:jc w:val="both"/>
        <w:rPr>
          <w:color w:val="auto"/>
          <w:sz w:val="27"/>
          <w:szCs w:val="27"/>
        </w:rPr>
      </w:pPr>
      <w:r w:rsidRPr="004E43F4">
        <w:rPr>
          <w:b/>
          <w:bCs/>
          <w:color w:val="auto"/>
          <w:sz w:val="27"/>
          <w:szCs w:val="27"/>
        </w:rPr>
        <w:t>Дата и время начала приема заявок</w:t>
      </w:r>
      <w:r w:rsidRPr="004E43F4">
        <w:rPr>
          <w:color w:val="auto"/>
          <w:sz w:val="27"/>
          <w:szCs w:val="27"/>
        </w:rPr>
        <w:t xml:space="preserve">: </w:t>
      </w:r>
      <w:r w:rsidRPr="004E43F4">
        <w:rPr>
          <w:bCs/>
          <w:color w:val="auto"/>
          <w:sz w:val="27"/>
          <w:szCs w:val="27"/>
        </w:rPr>
        <w:t>«</w:t>
      </w:r>
      <w:r w:rsidR="00B72132" w:rsidRPr="004E43F4">
        <w:rPr>
          <w:bCs/>
          <w:color w:val="auto"/>
          <w:sz w:val="27"/>
          <w:szCs w:val="27"/>
        </w:rPr>
        <w:t>31</w:t>
      </w:r>
      <w:r w:rsidRPr="004E43F4">
        <w:rPr>
          <w:bCs/>
          <w:color w:val="auto"/>
          <w:sz w:val="27"/>
          <w:szCs w:val="27"/>
        </w:rPr>
        <w:t xml:space="preserve">» </w:t>
      </w:r>
      <w:r w:rsidR="00B72132" w:rsidRPr="004E43F4">
        <w:rPr>
          <w:bCs/>
          <w:color w:val="auto"/>
          <w:sz w:val="27"/>
          <w:szCs w:val="27"/>
        </w:rPr>
        <w:t>июля</w:t>
      </w:r>
      <w:r w:rsidR="001B7B22" w:rsidRPr="004E43F4">
        <w:rPr>
          <w:bCs/>
          <w:color w:val="auto"/>
          <w:sz w:val="27"/>
          <w:szCs w:val="27"/>
        </w:rPr>
        <w:t xml:space="preserve"> </w:t>
      </w:r>
      <w:r w:rsidRPr="004E43F4">
        <w:rPr>
          <w:bCs/>
          <w:color w:val="auto"/>
          <w:sz w:val="27"/>
          <w:szCs w:val="27"/>
        </w:rPr>
        <w:t>202</w:t>
      </w:r>
      <w:r w:rsidR="00F93AA7" w:rsidRPr="004E43F4">
        <w:rPr>
          <w:bCs/>
          <w:color w:val="auto"/>
          <w:sz w:val="27"/>
          <w:szCs w:val="27"/>
        </w:rPr>
        <w:t>6</w:t>
      </w:r>
      <w:r w:rsidRPr="004E43F4">
        <w:rPr>
          <w:bCs/>
          <w:color w:val="auto"/>
          <w:sz w:val="27"/>
          <w:szCs w:val="27"/>
        </w:rPr>
        <w:t xml:space="preserve"> года в 09 час. 00 мин. </w:t>
      </w:r>
      <w:r w:rsidRPr="004E43F4">
        <w:rPr>
          <w:color w:val="auto"/>
          <w:sz w:val="27"/>
          <w:szCs w:val="27"/>
        </w:rPr>
        <w:t>(время московское).</w:t>
      </w:r>
    </w:p>
    <w:p w14:paraId="3BB116CB" w14:textId="77777777" w:rsidR="00DD4261" w:rsidRPr="004E43F4" w:rsidRDefault="00DD4261" w:rsidP="00DD4261">
      <w:pPr>
        <w:pStyle w:val="Default"/>
        <w:ind w:firstLine="567"/>
        <w:jc w:val="both"/>
        <w:rPr>
          <w:bCs/>
          <w:color w:val="auto"/>
          <w:sz w:val="27"/>
          <w:szCs w:val="27"/>
        </w:rPr>
      </w:pPr>
      <w:r w:rsidRPr="004E43F4">
        <w:rPr>
          <w:color w:val="auto"/>
          <w:sz w:val="27"/>
          <w:szCs w:val="27"/>
        </w:rPr>
        <w:t>Прием Заявок осуществляется круглосуточно.</w:t>
      </w:r>
    </w:p>
    <w:p w14:paraId="331CA6F7" w14:textId="77777777" w:rsidR="00841EB8" w:rsidRPr="004E43F4" w:rsidRDefault="00DD4261" w:rsidP="00DD4261">
      <w:pPr>
        <w:pStyle w:val="Default"/>
        <w:ind w:firstLine="567"/>
        <w:jc w:val="both"/>
        <w:rPr>
          <w:b/>
          <w:bCs/>
          <w:color w:val="auto"/>
          <w:sz w:val="27"/>
          <w:szCs w:val="27"/>
        </w:rPr>
      </w:pPr>
      <w:r w:rsidRPr="004E43F4">
        <w:rPr>
          <w:b/>
          <w:bCs/>
          <w:color w:val="auto"/>
          <w:sz w:val="27"/>
          <w:szCs w:val="27"/>
        </w:rPr>
        <w:t>Дата и время окончания срока приема Заявок и начала их рассмотрения:</w:t>
      </w:r>
    </w:p>
    <w:p w14:paraId="13C44F5A" w14:textId="0C770894" w:rsidR="00DD4261" w:rsidRPr="004E43F4" w:rsidRDefault="00DD4261" w:rsidP="00DD4261">
      <w:pPr>
        <w:pStyle w:val="Default"/>
        <w:ind w:firstLine="567"/>
        <w:jc w:val="both"/>
        <w:rPr>
          <w:bCs/>
          <w:color w:val="auto"/>
          <w:sz w:val="27"/>
          <w:szCs w:val="27"/>
        </w:rPr>
      </w:pPr>
      <w:r w:rsidRPr="004E43F4">
        <w:rPr>
          <w:bCs/>
          <w:color w:val="auto"/>
          <w:sz w:val="27"/>
          <w:szCs w:val="27"/>
        </w:rPr>
        <w:t>«</w:t>
      </w:r>
      <w:r w:rsidR="00B72132" w:rsidRPr="004E43F4">
        <w:rPr>
          <w:bCs/>
          <w:color w:val="auto"/>
          <w:sz w:val="27"/>
          <w:szCs w:val="27"/>
        </w:rPr>
        <w:t>18</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 в 1</w:t>
      </w:r>
      <w:r w:rsidR="00027411" w:rsidRPr="004E43F4">
        <w:rPr>
          <w:bCs/>
          <w:color w:val="auto"/>
          <w:sz w:val="27"/>
          <w:szCs w:val="27"/>
        </w:rPr>
        <w:t>7</w:t>
      </w:r>
      <w:r w:rsidRPr="004E43F4">
        <w:rPr>
          <w:bCs/>
          <w:color w:val="auto"/>
          <w:sz w:val="27"/>
          <w:szCs w:val="27"/>
        </w:rPr>
        <w:t xml:space="preserve"> час. 00 мин. </w:t>
      </w:r>
      <w:r w:rsidRPr="004E43F4">
        <w:rPr>
          <w:color w:val="auto"/>
          <w:sz w:val="27"/>
          <w:szCs w:val="27"/>
        </w:rPr>
        <w:t>(время московское).</w:t>
      </w:r>
    </w:p>
    <w:p w14:paraId="6D24EEDC" w14:textId="6ACBB144" w:rsidR="00DD4261" w:rsidRPr="004E43F4" w:rsidRDefault="00DD4261" w:rsidP="00DD4261">
      <w:pPr>
        <w:pStyle w:val="Default"/>
        <w:ind w:firstLine="567"/>
        <w:jc w:val="both"/>
        <w:rPr>
          <w:b/>
          <w:bCs/>
          <w:color w:val="auto"/>
          <w:sz w:val="27"/>
          <w:szCs w:val="27"/>
        </w:rPr>
      </w:pPr>
      <w:r w:rsidRPr="004E43F4">
        <w:rPr>
          <w:b/>
          <w:bCs/>
          <w:color w:val="auto"/>
          <w:sz w:val="27"/>
          <w:szCs w:val="27"/>
        </w:rPr>
        <w:t xml:space="preserve">Дата окончания рассмотрения Заявок: </w:t>
      </w:r>
      <w:r w:rsidRPr="004E43F4">
        <w:rPr>
          <w:bCs/>
          <w:color w:val="auto"/>
          <w:sz w:val="27"/>
          <w:szCs w:val="27"/>
        </w:rPr>
        <w:t>«</w:t>
      </w:r>
      <w:r w:rsidR="00B72132" w:rsidRPr="004E43F4">
        <w:rPr>
          <w:bCs/>
          <w:color w:val="auto"/>
          <w:sz w:val="27"/>
          <w:szCs w:val="27"/>
        </w:rPr>
        <w:t>19</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w:t>
      </w:r>
      <w:r w:rsidRPr="004E43F4">
        <w:rPr>
          <w:b/>
          <w:bCs/>
          <w:color w:val="auto"/>
          <w:sz w:val="27"/>
          <w:szCs w:val="27"/>
        </w:rPr>
        <w:t xml:space="preserve"> </w:t>
      </w:r>
    </w:p>
    <w:p w14:paraId="3CEC4C7B" w14:textId="0E801B91" w:rsidR="00DD4261" w:rsidRPr="004E43F4" w:rsidRDefault="00DD4261" w:rsidP="00DD4261">
      <w:pPr>
        <w:pStyle w:val="Default"/>
        <w:ind w:firstLine="567"/>
        <w:jc w:val="both"/>
        <w:rPr>
          <w:bCs/>
          <w:color w:val="auto"/>
          <w:sz w:val="27"/>
          <w:szCs w:val="27"/>
        </w:rPr>
      </w:pPr>
      <w:r w:rsidRPr="004E43F4">
        <w:rPr>
          <w:b/>
          <w:bCs/>
          <w:color w:val="auto"/>
          <w:sz w:val="27"/>
          <w:szCs w:val="27"/>
        </w:rPr>
        <w:t xml:space="preserve">Дата и время начала проведения аукциона: </w:t>
      </w:r>
      <w:r w:rsidRPr="004E43F4">
        <w:rPr>
          <w:bCs/>
          <w:color w:val="auto"/>
          <w:sz w:val="27"/>
          <w:szCs w:val="27"/>
        </w:rPr>
        <w:t>«</w:t>
      </w:r>
      <w:r w:rsidR="00F93AA7" w:rsidRPr="004E43F4">
        <w:rPr>
          <w:bCs/>
          <w:color w:val="auto"/>
          <w:sz w:val="27"/>
          <w:szCs w:val="27"/>
        </w:rPr>
        <w:t>2</w:t>
      </w:r>
      <w:r w:rsidR="00B72132" w:rsidRPr="004E43F4">
        <w:rPr>
          <w:bCs/>
          <w:color w:val="auto"/>
          <w:sz w:val="27"/>
          <w:szCs w:val="27"/>
        </w:rPr>
        <w:t>0</w:t>
      </w:r>
      <w:r w:rsidR="00C20F82" w:rsidRPr="004E43F4">
        <w:rPr>
          <w:bCs/>
          <w:color w:val="auto"/>
          <w:sz w:val="27"/>
          <w:szCs w:val="27"/>
        </w:rPr>
        <w:t>»</w:t>
      </w:r>
      <w:r w:rsidRPr="004E43F4">
        <w:rPr>
          <w:bCs/>
          <w:color w:val="auto"/>
          <w:sz w:val="27"/>
          <w:szCs w:val="27"/>
        </w:rPr>
        <w:t xml:space="preserve"> </w:t>
      </w:r>
      <w:r w:rsidR="00B72132" w:rsidRPr="004E43F4">
        <w:rPr>
          <w:bCs/>
          <w:color w:val="auto"/>
          <w:sz w:val="27"/>
          <w:szCs w:val="27"/>
        </w:rPr>
        <w:t>августа</w:t>
      </w:r>
      <w:r w:rsidRPr="004E43F4">
        <w:rPr>
          <w:bCs/>
          <w:color w:val="auto"/>
          <w:sz w:val="27"/>
          <w:szCs w:val="27"/>
        </w:rPr>
        <w:t xml:space="preserve"> 202</w:t>
      </w:r>
      <w:r w:rsidR="00F93AA7" w:rsidRPr="004E43F4">
        <w:rPr>
          <w:bCs/>
          <w:color w:val="auto"/>
          <w:sz w:val="27"/>
          <w:szCs w:val="27"/>
        </w:rPr>
        <w:t>6</w:t>
      </w:r>
      <w:r w:rsidRPr="004E43F4">
        <w:rPr>
          <w:bCs/>
          <w:color w:val="auto"/>
          <w:sz w:val="27"/>
          <w:szCs w:val="27"/>
        </w:rPr>
        <w:t xml:space="preserve"> года в 10 час. 00 мин.</w:t>
      </w:r>
      <w:r w:rsidRPr="004E43F4">
        <w:rPr>
          <w:color w:val="auto"/>
          <w:sz w:val="27"/>
          <w:szCs w:val="27"/>
        </w:rPr>
        <w:t xml:space="preserve"> (время московское).</w:t>
      </w:r>
    </w:p>
    <w:p w14:paraId="503EED83" w14:textId="77777777" w:rsidR="00DD4261" w:rsidRPr="004E43F4" w:rsidRDefault="00DD4261" w:rsidP="00DD4261">
      <w:pPr>
        <w:pStyle w:val="Default"/>
        <w:ind w:firstLine="567"/>
        <w:jc w:val="both"/>
        <w:rPr>
          <w:color w:val="auto"/>
          <w:sz w:val="27"/>
          <w:szCs w:val="27"/>
        </w:rPr>
      </w:pPr>
      <w:r w:rsidRPr="004E43F4">
        <w:rPr>
          <w:b/>
          <w:bCs/>
          <w:color w:val="auto"/>
          <w:sz w:val="27"/>
          <w:szCs w:val="27"/>
        </w:rPr>
        <w:t xml:space="preserve">Место проведения аукциона: </w:t>
      </w:r>
      <w:r w:rsidRPr="004E43F4">
        <w:rPr>
          <w:color w:val="auto"/>
          <w:sz w:val="27"/>
          <w:szCs w:val="27"/>
        </w:rPr>
        <w:t>электронная площадка АО «Сбербанк - АСТ» (</w:t>
      </w:r>
      <w:hyperlink r:id="rId10" w:history="1">
        <w:r w:rsidRPr="004E43F4">
          <w:rPr>
            <w:rStyle w:val="af7"/>
            <w:color w:val="auto"/>
            <w:sz w:val="27"/>
            <w:szCs w:val="27"/>
          </w:rPr>
          <w:t>http://utp.sberbank-ast.ru</w:t>
        </w:r>
      </w:hyperlink>
      <w:r w:rsidRPr="004E43F4">
        <w:rPr>
          <w:color w:val="auto"/>
          <w:sz w:val="27"/>
          <w:szCs w:val="27"/>
        </w:rPr>
        <w:t>).</w:t>
      </w:r>
    </w:p>
    <w:p w14:paraId="6F503139" w14:textId="1E1FDA36" w:rsidR="00BF00A2" w:rsidRPr="004E43F4" w:rsidRDefault="00BF00A2" w:rsidP="00BF00A2">
      <w:pPr>
        <w:ind w:firstLine="567"/>
        <w:jc w:val="both"/>
        <w:rPr>
          <w:sz w:val="27"/>
          <w:szCs w:val="27"/>
        </w:rPr>
      </w:pPr>
      <w:r w:rsidRPr="004E43F4">
        <w:rPr>
          <w:b/>
          <w:bCs/>
          <w:sz w:val="27"/>
          <w:szCs w:val="27"/>
        </w:rPr>
        <w:t xml:space="preserve">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sidR="00F53B4B" w:rsidRPr="004E43F4">
        <w:rPr>
          <w:sz w:val="27"/>
          <w:szCs w:val="27"/>
        </w:rPr>
        <w:t>для земельного участка с кадастровым номером 71:15:030511:429</w:t>
      </w:r>
      <w:r w:rsidR="00F93AA7" w:rsidRPr="004E43F4">
        <w:rPr>
          <w:sz w:val="27"/>
          <w:szCs w:val="27"/>
        </w:rPr>
        <w:t>.</w:t>
      </w:r>
      <w:r w:rsidR="00F93AA7" w:rsidRPr="004E43F4">
        <w:rPr>
          <w:b/>
          <w:bCs/>
          <w:sz w:val="27"/>
          <w:szCs w:val="27"/>
        </w:rPr>
        <w:t xml:space="preserve"> </w:t>
      </w:r>
    </w:p>
    <w:p w14:paraId="6D9D31A5" w14:textId="2EAEC1F3" w:rsidR="00F53B4B" w:rsidRPr="004E43F4" w:rsidRDefault="00F53B4B" w:rsidP="00F53B4B">
      <w:pPr>
        <w:ind w:firstLine="709"/>
        <w:jc w:val="both"/>
        <w:rPr>
          <w:b/>
          <w:bCs/>
          <w:sz w:val="27"/>
          <w:szCs w:val="27"/>
        </w:rPr>
      </w:pPr>
      <w:r w:rsidRPr="004E43F4">
        <w:rPr>
          <w:sz w:val="27"/>
          <w:szCs w:val="27"/>
        </w:rPr>
        <w:t xml:space="preserve">В соответствии с Правилами землепользования и застройки муниципального образования город Новомосковск, утвержденными постановлением администрации муниципального образования город Новомосковск от </w:t>
      </w:r>
      <w:r w:rsidR="00276B88" w:rsidRPr="004E43F4">
        <w:rPr>
          <w:sz w:val="27"/>
          <w:szCs w:val="27"/>
        </w:rPr>
        <w:t xml:space="preserve">28.06.2021 № 1611 </w:t>
      </w:r>
      <w:r w:rsidRPr="004E43F4">
        <w:rPr>
          <w:sz w:val="27"/>
          <w:szCs w:val="27"/>
        </w:rPr>
        <w:t>(далее – Правила)</w:t>
      </w:r>
      <w:r w:rsidRPr="004E43F4">
        <w:rPr>
          <w:rFonts w:eastAsia="BatangChe"/>
          <w:sz w:val="27"/>
          <w:szCs w:val="27"/>
        </w:rPr>
        <w:t>,</w:t>
      </w:r>
      <w:r w:rsidRPr="004E43F4">
        <w:rPr>
          <w:sz w:val="27"/>
          <w:szCs w:val="27"/>
        </w:rPr>
        <w:t xml:space="preserve"> земельный участок с кадастровым номером 71:15:</w:t>
      </w:r>
      <w:r w:rsidR="00276B88" w:rsidRPr="004E43F4">
        <w:rPr>
          <w:sz w:val="27"/>
          <w:szCs w:val="27"/>
        </w:rPr>
        <w:t>030511</w:t>
      </w:r>
      <w:r w:rsidRPr="004E43F4">
        <w:rPr>
          <w:sz w:val="27"/>
          <w:szCs w:val="27"/>
        </w:rPr>
        <w:t>:</w:t>
      </w:r>
      <w:r w:rsidR="00276B88" w:rsidRPr="004E43F4">
        <w:rPr>
          <w:sz w:val="27"/>
          <w:szCs w:val="27"/>
        </w:rPr>
        <w:t>429</w:t>
      </w:r>
      <w:r w:rsidRPr="004E43F4">
        <w:rPr>
          <w:sz w:val="27"/>
          <w:szCs w:val="27"/>
        </w:rPr>
        <w:t xml:space="preserve"> расположен в </w:t>
      </w:r>
      <w:r w:rsidRPr="004E43F4">
        <w:rPr>
          <w:b/>
          <w:bCs/>
          <w:sz w:val="27"/>
          <w:szCs w:val="27"/>
        </w:rPr>
        <w:t>Зоне застройки индивидуальными жилыми домами (Ж-1)</w:t>
      </w:r>
    </w:p>
    <w:p w14:paraId="428DD7AC" w14:textId="1E083438" w:rsidR="00F53B4B" w:rsidRPr="004E43F4" w:rsidRDefault="00F53B4B" w:rsidP="00F53B4B">
      <w:pPr>
        <w:pStyle w:val="ConsPlusNormal"/>
        <w:jc w:val="center"/>
        <w:rPr>
          <w:sz w:val="27"/>
          <w:szCs w:val="27"/>
        </w:rPr>
      </w:pPr>
      <w:r w:rsidRPr="004E43F4">
        <w:rPr>
          <w:b/>
          <w:bCs/>
          <w:sz w:val="27"/>
          <w:szCs w:val="27"/>
        </w:rPr>
        <w:t>Зона застройки индивидуальными жилыми домами (Ж-1)</w:t>
      </w:r>
    </w:p>
    <w:tbl>
      <w:tblPr>
        <w:tblW w:w="9751" w:type="dxa"/>
        <w:tblInd w:w="-57" w:type="dxa"/>
        <w:tblLayout w:type="fixed"/>
        <w:tblCellMar>
          <w:top w:w="55" w:type="dxa"/>
          <w:left w:w="55" w:type="dxa"/>
          <w:bottom w:w="55" w:type="dxa"/>
          <w:right w:w="55" w:type="dxa"/>
        </w:tblCellMar>
        <w:tblLook w:val="04A0" w:firstRow="1" w:lastRow="0" w:firstColumn="1" w:lastColumn="0" w:noHBand="0" w:noVBand="1"/>
      </w:tblPr>
      <w:tblGrid>
        <w:gridCol w:w="5499"/>
        <w:gridCol w:w="4252"/>
      </w:tblGrid>
      <w:tr w:rsidR="008A0D2A" w:rsidRPr="008A0D2A" w14:paraId="1E728E95" w14:textId="77777777" w:rsidTr="0088386E">
        <w:tc>
          <w:tcPr>
            <w:tcW w:w="5499" w:type="dxa"/>
            <w:tcBorders>
              <w:top w:val="single" w:sz="2" w:space="0" w:color="000000"/>
              <w:left w:val="single" w:sz="2" w:space="0" w:color="000000"/>
              <w:bottom w:val="single" w:sz="2" w:space="0" w:color="000000"/>
              <w:right w:val="nil"/>
            </w:tcBorders>
            <w:hideMark/>
          </w:tcPr>
          <w:p w14:paraId="2C41BC33" w14:textId="77777777" w:rsidR="008A0D2A" w:rsidRPr="008A0D2A" w:rsidRDefault="008A0D2A">
            <w:pPr>
              <w:widowControl w:val="0"/>
              <w:suppressAutoHyphens/>
              <w:jc w:val="center"/>
              <w:rPr>
                <w:sz w:val="27"/>
                <w:szCs w:val="27"/>
              </w:rPr>
            </w:pPr>
            <w:r w:rsidRPr="008A0D2A">
              <w:rPr>
                <w:sz w:val="27"/>
                <w:szCs w:val="27"/>
              </w:rPr>
              <w:t>Виды разрешенного использования</w:t>
            </w:r>
          </w:p>
        </w:tc>
        <w:tc>
          <w:tcPr>
            <w:tcW w:w="4252" w:type="dxa"/>
            <w:tcBorders>
              <w:top w:val="single" w:sz="2" w:space="0" w:color="000000"/>
              <w:left w:val="single" w:sz="2" w:space="0" w:color="000000"/>
              <w:bottom w:val="single" w:sz="2" w:space="0" w:color="000000"/>
              <w:right w:val="single" w:sz="2" w:space="0" w:color="000000"/>
            </w:tcBorders>
            <w:hideMark/>
          </w:tcPr>
          <w:p w14:paraId="70DDBCBA" w14:textId="77777777" w:rsidR="008A0D2A" w:rsidRPr="008A0D2A" w:rsidRDefault="008A0D2A">
            <w:pPr>
              <w:widowControl w:val="0"/>
              <w:jc w:val="center"/>
              <w:rPr>
                <w:sz w:val="27"/>
                <w:szCs w:val="27"/>
              </w:rPr>
            </w:pPr>
            <w:r w:rsidRPr="008A0D2A">
              <w:rPr>
                <w:sz w:val="27"/>
                <w:szCs w:val="27"/>
              </w:rPr>
              <w:t>Код (числовое обозначение) вида разрешенного использования</w:t>
            </w:r>
          </w:p>
          <w:p w14:paraId="059E215D" w14:textId="77777777" w:rsidR="008A0D2A" w:rsidRPr="008A0D2A" w:rsidRDefault="008A0D2A">
            <w:pPr>
              <w:widowControl w:val="0"/>
              <w:suppressAutoHyphens/>
              <w:jc w:val="center"/>
              <w:rPr>
                <w:sz w:val="27"/>
                <w:szCs w:val="27"/>
              </w:rPr>
            </w:pPr>
            <w:r w:rsidRPr="008A0D2A">
              <w:rPr>
                <w:sz w:val="27"/>
                <w:szCs w:val="27"/>
              </w:rPr>
              <w:t>земельного участка</w:t>
            </w:r>
          </w:p>
        </w:tc>
      </w:tr>
      <w:tr w:rsidR="008A0D2A" w:rsidRPr="008A0D2A" w14:paraId="16393A49" w14:textId="77777777" w:rsidTr="0088386E">
        <w:tc>
          <w:tcPr>
            <w:tcW w:w="9751" w:type="dxa"/>
            <w:gridSpan w:val="2"/>
            <w:tcBorders>
              <w:top w:val="nil"/>
              <w:left w:val="single" w:sz="2" w:space="0" w:color="000000"/>
              <w:bottom w:val="single" w:sz="2" w:space="0" w:color="000000"/>
              <w:right w:val="single" w:sz="2" w:space="0" w:color="000000"/>
            </w:tcBorders>
            <w:hideMark/>
          </w:tcPr>
          <w:p w14:paraId="2BD49A89" w14:textId="77777777" w:rsidR="008A0D2A" w:rsidRPr="008A0D2A" w:rsidRDefault="008A0D2A">
            <w:pPr>
              <w:widowControl w:val="0"/>
              <w:suppressAutoHyphens/>
              <w:jc w:val="center"/>
              <w:rPr>
                <w:sz w:val="27"/>
                <w:szCs w:val="27"/>
              </w:rPr>
            </w:pPr>
            <w:r w:rsidRPr="008A0D2A">
              <w:rPr>
                <w:sz w:val="27"/>
                <w:szCs w:val="27"/>
              </w:rPr>
              <w:t>Основные виды разрешенного использования</w:t>
            </w:r>
          </w:p>
        </w:tc>
      </w:tr>
      <w:tr w:rsidR="008A0D2A" w:rsidRPr="008A0D2A" w14:paraId="6D6FD91C" w14:textId="77777777" w:rsidTr="0088386E">
        <w:tc>
          <w:tcPr>
            <w:tcW w:w="5499" w:type="dxa"/>
            <w:tcBorders>
              <w:top w:val="nil"/>
              <w:left w:val="single" w:sz="2" w:space="0" w:color="000000"/>
              <w:bottom w:val="single" w:sz="2" w:space="0" w:color="000000"/>
              <w:right w:val="nil"/>
            </w:tcBorders>
            <w:hideMark/>
          </w:tcPr>
          <w:p w14:paraId="2C7DC50F" w14:textId="77777777" w:rsidR="008A0D2A" w:rsidRPr="008A0D2A" w:rsidRDefault="008A0D2A">
            <w:pPr>
              <w:widowControl w:val="0"/>
              <w:suppressAutoHyphens/>
              <w:rPr>
                <w:sz w:val="27"/>
                <w:szCs w:val="27"/>
              </w:rPr>
            </w:pPr>
            <w:r w:rsidRPr="008A0D2A">
              <w:rPr>
                <w:sz w:val="27"/>
                <w:szCs w:val="27"/>
              </w:rPr>
              <w:lastRenderedPageBreak/>
              <w:t>для индивидуального жилищного строительства</w:t>
            </w:r>
          </w:p>
        </w:tc>
        <w:tc>
          <w:tcPr>
            <w:tcW w:w="4252" w:type="dxa"/>
            <w:tcBorders>
              <w:top w:val="nil"/>
              <w:left w:val="single" w:sz="2" w:space="0" w:color="000000"/>
              <w:bottom w:val="single" w:sz="2" w:space="0" w:color="000000"/>
              <w:right w:val="single" w:sz="2" w:space="0" w:color="000000"/>
            </w:tcBorders>
            <w:hideMark/>
          </w:tcPr>
          <w:p w14:paraId="6FFD8F50" w14:textId="77777777" w:rsidR="008A0D2A" w:rsidRPr="008A0D2A" w:rsidRDefault="008A0D2A">
            <w:pPr>
              <w:widowControl w:val="0"/>
              <w:suppressAutoHyphens/>
              <w:jc w:val="center"/>
              <w:rPr>
                <w:sz w:val="27"/>
                <w:szCs w:val="27"/>
              </w:rPr>
            </w:pPr>
            <w:r w:rsidRPr="008A0D2A">
              <w:rPr>
                <w:sz w:val="27"/>
                <w:szCs w:val="27"/>
              </w:rPr>
              <w:t>2.1</w:t>
            </w:r>
          </w:p>
        </w:tc>
      </w:tr>
      <w:tr w:rsidR="008A0D2A" w:rsidRPr="008A0D2A" w14:paraId="0690F201" w14:textId="77777777" w:rsidTr="0088386E">
        <w:tc>
          <w:tcPr>
            <w:tcW w:w="5499" w:type="dxa"/>
            <w:tcBorders>
              <w:top w:val="nil"/>
              <w:left w:val="single" w:sz="2" w:space="0" w:color="000000"/>
              <w:bottom w:val="single" w:sz="2" w:space="0" w:color="000000"/>
              <w:right w:val="nil"/>
            </w:tcBorders>
            <w:hideMark/>
          </w:tcPr>
          <w:p w14:paraId="76E8FA7C" w14:textId="77777777" w:rsidR="008A0D2A" w:rsidRPr="008A0D2A" w:rsidRDefault="008A0D2A">
            <w:pPr>
              <w:widowControl w:val="0"/>
              <w:suppressAutoHyphens/>
              <w:rPr>
                <w:sz w:val="27"/>
                <w:szCs w:val="27"/>
              </w:rPr>
            </w:pPr>
            <w:r w:rsidRPr="008A0D2A">
              <w:rPr>
                <w:sz w:val="27"/>
                <w:szCs w:val="27"/>
              </w:rPr>
              <w:t>для ведения личного подсобного хозяйства (приусадебный земельный участок) &lt;*&gt;</w:t>
            </w:r>
          </w:p>
        </w:tc>
        <w:tc>
          <w:tcPr>
            <w:tcW w:w="4252" w:type="dxa"/>
            <w:tcBorders>
              <w:top w:val="nil"/>
              <w:left w:val="single" w:sz="2" w:space="0" w:color="000000"/>
              <w:bottom w:val="single" w:sz="2" w:space="0" w:color="000000"/>
              <w:right w:val="single" w:sz="2" w:space="0" w:color="000000"/>
            </w:tcBorders>
            <w:hideMark/>
          </w:tcPr>
          <w:p w14:paraId="62DE55DD" w14:textId="77777777" w:rsidR="008A0D2A" w:rsidRPr="008A0D2A" w:rsidRDefault="008A0D2A">
            <w:pPr>
              <w:widowControl w:val="0"/>
              <w:suppressAutoHyphens/>
              <w:jc w:val="center"/>
              <w:rPr>
                <w:sz w:val="27"/>
                <w:szCs w:val="27"/>
              </w:rPr>
            </w:pPr>
            <w:r w:rsidRPr="008A0D2A">
              <w:rPr>
                <w:sz w:val="27"/>
                <w:szCs w:val="27"/>
              </w:rPr>
              <w:t>2.2</w:t>
            </w:r>
          </w:p>
        </w:tc>
      </w:tr>
      <w:tr w:rsidR="008A0D2A" w:rsidRPr="008A0D2A" w14:paraId="5CFA7C8B" w14:textId="77777777" w:rsidTr="0088386E">
        <w:tc>
          <w:tcPr>
            <w:tcW w:w="5499" w:type="dxa"/>
            <w:tcBorders>
              <w:top w:val="nil"/>
              <w:left w:val="single" w:sz="2" w:space="0" w:color="000000"/>
              <w:bottom w:val="single" w:sz="4" w:space="0" w:color="000000"/>
              <w:right w:val="nil"/>
            </w:tcBorders>
            <w:hideMark/>
          </w:tcPr>
          <w:p w14:paraId="01A0C75D" w14:textId="77777777" w:rsidR="008A0D2A" w:rsidRPr="008A0D2A" w:rsidRDefault="008A0D2A">
            <w:pPr>
              <w:widowControl w:val="0"/>
              <w:suppressAutoHyphens/>
              <w:rPr>
                <w:sz w:val="27"/>
                <w:szCs w:val="27"/>
              </w:rPr>
            </w:pPr>
            <w:r w:rsidRPr="008A0D2A">
              <w:rPr>
                <w:sz w:val="27"/>
                <w:szCs w:val="27"/>
              </w:rPr>
              <w:t>блокированная жилая застройка</w:t>
            </w:r>
          </w:p>
        </w:tc>
        <w:tc>
          <w:tcPr>
            <w:tcW w:w="4252" w:type="dxa"/>
            <w:tcBorders>
              <w:top w:val="nil"/>
              <w:left w:val="single" w:sz="2" w:space="0" w:color="000000"/>
              <w:bottom w:val="single" w:sz="4" w:space="0" w:color="000000"/>
              <w:right w:val="single" w:sz="2" w:space="0" w:color="000000"/>
            </w:tcBorders>
            <w:hideMark/>
          </w:tcPr>
          <w:p w14:paraId="100CFAB4" w14:textId="77777777" w:rsidR="008A0D2A" w:rsidRPr="008A0D2A" w:rsidRDefault="008A0D2A">
            <w:pPr>
              <w:widowControl w:val="0"/>
              <w:suppressAutoHyphens/>
              <w:jc w:val="center"/>
              <w:rPr>
                <w:sz w:val="27"/>
                <w:szCs w:val="27"/>
              </w:rPr>
            </w:pPr>
            <w:r w:rsidRPr="008A0D2A">
              <w:rPr>
                <w:sz w:val="27"/>
                <w:szCs w:val="27"/>
              </w:rPr>
              <w:t>2.3</w:t>
            </w:r>
          </w:p>
        </w:tc>
      </w:tr>
      <w:tr w:rsidR="008A0D2A" w:rsidRPr="008A0D2A" w14:paraId="0C255DCE" w14:textId="77777777" w:rsidTr="0088386E">
        <w:tc>
          <w:tcPr>
            <w:tcW w:w="5499" w:type="dxa"/>
            <w:tcBorders>
              <w:top w:val="single" w:sz="4" w:space="0" w:color="000000"/>
              <w:left w:val="single" w:sz="2" w:space="0" w:color="000000"/>
              <w:bottom w:val="single" w:sz="2" w:space="0" w:color="000000"/>
              <w:right w:val="nil"/>
            </w:tcBorders>
            <w:hideMark/>
          </w:tcPr>
          <w:p w14:paraId="1088CBD6" w14:textId="77777777" w:rsidR="008A0D2A" w:rsidRPr="008A0D2A" w:rsidRDefault="008A0D2A">
            <w:pPr>
              <w:widowControl w:val="0"/>
              <w:suppressAutoHyphens/>
              <w:rPr>
                <w:sz w:val="27"/>
                <w:szCs w:val="27"/>
              </w:rPr>
            </w:pPr>
            <w:r w:rsidRPr="008A0D2A">
              <w:rPr>
                <w:sz w:val="27"/>
                <w:szCs w:val="27"/>
              </w:rPr>
              <w:t>амбулаторно-поликлиническое обслуживание</w:t>
            </w:r>
          </w:p>
        </w:tc>
        <w:tc>
          <w:tcPr>
            <w:tcW w:w="4252" w:type="dxa"/>
            <w:tcBorders>
              <w:top w:val="single" w:sz="4" w:space="0" w:color="000000"/>
              <w:left w:val="single" w:sz="2" w:space="0" w:color="000000"/>
              <w:bottom w:val="single" w:sz="2" w:space="0" w:color="000000"/>
              <w:right w:val="single" w:sz="2" w:space="0" w:color="000000"/>
            </w:tcBorders>
            <w:hideMark/>
          </w:tcPr>
          <w:p w14:paraId="6B0078C0" w14:textId="77777777" w:rsidR="008A0D2A" w:rsidRPr="008A0D2A" w:rsidRDefault="008A0D2A">
            <w:pPr>
              <w:widowControl w:val="0"/>
              <w:suppressAutoHyphens/>
              <w:jc w:val="center"/>
              <w:rPr>
                <w:sz w:val="27"/>
                <w:szCs w:val="27"/>
              </w:rPr>
            </w:pPr>
            <w:r w:rsidRPr="008A0D2A">
              <w:rPr>
                <w:sz w:val="27"/>
                <w:szCs w:val="27"/>
              </w:rPr>
              <w:t>3.4.1</w:t>
            </w:r>
          </w:p>
        </w:tc>
      </w:tr>
      <w:tr w:rsidR="008A0D2A" w:rsidRPr="008A0D2A" w14:paraId="0C187ADB" w14:textId="77777777" w:rsidTr="0088386E">
        <w:tc>
          <w:tcPr>
            <w:tcW w:w="5499" w:type="dxa"/>
            <w:tcBorders>
              <w:top w:val="nil"/>
              <w:left w:val="single" w:sz="2" w:space="0" w:color="000000"/>
              <w:bottom w:val="single" w:sz="2" w:space="0" w:color="000000"/>
              <w:right w:val="nil"/>
            </w:tcBorders>
            <w:hideMark/>
          </w:tcPr>
          <w:p w14:paraId="108C6BA6" w14:textId="77777777" w:rsidR="008A0D2A" w:rsidRPr="008A0D2A" w:rsidRDefault="008A0D2A">
            <w:pPr>
              <w:widowControl w:val="0"/>
              <w:suppressAutoHyphens/>
              <w:rPr>
                <w:sz w:val="27"/>
                <w:szCs w:val="27"/>
              </w:rPr>
            </w:pPr>
            <w:r w:rsidRPr="008A0D2A">
              <w:rPr>
                <w:sz w:val="27"/>
                <w:szCs w:val="27"/>
              </w:rPr>
              <w:t>дошкольное, начальное и среднее общее образование</w:t>
            </w:r>
          </w:p>
        </w:tc>
        <w:tc>
          <w:tcPr>
            <w:tcW w:w="4252" w:type="dxa"/>
            <w:tcBorders>
              <w:top w:val="nil"/>
              <w:left w:val="single" w:sz="2" w:space="0" w:color="000000"/>
              <w:bottom w:val="single" w:sz="2" w:space="0" w:color="000000"/>
              <w:right w:val="single" w:sz="2" w:space="0" w:color="000000"/>
            </w:tcBorders>
            <w:hideMark/>
          </w:tcPr>
          <w:p w14:paraId="760A818A" w14:textId="77777777" w:rsidR="008A0D2A" w:rsidRPr="008A0D2A" w:rsidRDefault="008A0D2A">
            <w:pPr>
              <w:widowControl w:val="0"/>
              <w:suppressAutoHyphens/>
              <w:jc w:val="center"/>
              <w:rPr>
                <w:sz w:val="27"/>
                <w:szCs w:val="27"/>
              </w:rPr>
            </w:pPr>
            <w:r w:rsidRPr="008A0D2A">
              <w:rPr>
                <w:sz w:val="27"/>
                <w:szCs w:val="27"/>
              </w:rPr>
              <w:t>3.5.1</w:t>
            </w:r>
          </w:p>
        </w:tc>
      </w:tr>
      <w:tr w:rsidR="008A0D2A" w:rsidRPr="008A0D2A" w14:paraId="3816A190" w14:textId="77777777" w:rsidTr="0088386E">
        <w:tc>
          <w:tcPr>
            <w:tcW w:w="5499" w:type="dxa"/>
            <w:tcBorders>
              <w:top w:val="nil"/>
              <w:left w:val="single" w:sz="2" w:space="0" w:color="000000"/>
              <w:bottom w:val="single" w:sz="2" w:space="0" w:color="000000"/>
              <w:right w:val="nil"/>
            </w:tcBorders>
            <w:hideMark/>
          </w:tcPr>
          <w:p w14:paraId="222DD071" w14:textId="77777777" w:rsidR="008A0D2A" w:rsidRPr="008A0D2A" w:rsidRDefault="008A0D2A">
            <w:pPr>
              <w:widowControl w:val="0"/>
              <w:suppressAutoHyphens/>
              <w:rPr>
                <w:sz w:val="27"/>
                <w:szCs w:val="27"/>
              </w:rPr>
            </w:pPr>
            <w:r w:rsidRPr="008A0D2A">
              <w:rPr>
                <w:sz w:val="27"/>
                <w:szCs w:val="27"/>
              </w:rPr>
              <w:t>обеспечение деятельности в области гидрометеорологии и смежных с ней областях</w:t>
            </w:r>
          </w:p>
        </w:tc>
        <w:tc>
          <w:tcPr>
            <w:tcW w:w="4252" w:type="dxa"/>
            <w:tcBorders>
              <w:top w:val="nil"/>
              <w:left w:val="single" w:sz="2" w:space="0" w:color="000000"/>
              <w:bottom w:val="single" w:sz="2" w:space="0" w:color="000000"/>
              <w:right w:val="single" w:sz="2" w:space="0" w:color="000000"/>
            </w:tcBorders>
            <w:hideMark/>
          </w:tcPr>
          <w:p w14:paraId="52A25152" w14:textId="77777777" w:rsidR="008A0D2A" w:rsidRPr="008A0D2A" w:rsidRDefault="008A0D2A">
            <w:pPr>
              <w:widowControl w:val="0"/>
              <w:suppressAutoHyphens/>
              <w:jc w:val="center"/>
              <w:rPr>
                <w:sz w:val="27"/>
                <w:szCs w:val="27"/>
              </w:rPr>
            </w:pPr>
            <w:r w:rsidRPr="008A0D2A">
              <w:rPr>
                <w:sz w:val="27"/>
                <w:szCs w:val="27"/>
              </w:rPr>
              <w:t>3.9.1</w:t>
            </w:r>
          </w:p>
        </w:tc>
      </w:tr>
      <w:tr w:rsidR="008A0D2A" w:rsidRPr="008A0D2A" w14:paraId="39ADA492" w14:textId="77777777" w:rsidTr="0088386E">
        <w:tc>
          <w:tcPr>
            <w:tcW w:w="5499" w:type="dxa"/>
            <w:tcBorders>
              <w:top w:val="nil"/>
              <w:left w:val="single" w:sz="2" w:space="0" w:color="000000"/>
              <w:bottom w:val="single" w:sz="2" w:space="0" w:color="000000"/>
              <w:right w:val="nil"/>
            </w:tcBorders>
            <w:hideMark/>
          </w:tcPr>
          <w:p w14:paraId="5740E4EE" w14:textId="77777777" w:rsidR="008A0D2A" w:rsidRPr="008A0D2A" w:rsidRDefault="008A0D2A">
            <w:pPr>
              <w:widowControl w:val="0"/>
              <w:suppressAutoHyphens/>
              <w:rPr>
                <w:sz w:val="27"/>
                <w:szCs w:val="27"/>
              </w:rPr>
            </w:pPr>
            <w:r w:rsidRPr="008A0D2A">
              <w:rPr>
                <w:sz w:val="27"/>
                <w:szCs w:val="27"/>
              </w:rPr>
              <w:t>площадки для занятий спортом</w:t>
            </w:r>
          </w:p>
        </w:tc>
        <w:tc>
          <w:tcPr>
            <w:tcW w:w="4252" w:type="dxa"/>
            <w:tcBorders>
              <w:top w:val="nil"/>
              <w:left w:val="single" w:sz="2" w:space="0" w:color="000000"/>
              <w:bottom w:val="single" w:sz="2" w:space="0" w:color="000000"/>
              <w:right w:val="single" w:sz="2" w:space="0" w:color="000000"/>
            </w:tcBorders>
            <w:hideMark/>
          </w:tcPr>
          <w:p w14:paraId="6F9B7392" w14:textId="77777777" w:rsidR="008A0D2A" w:rsidRPr="008A0D2A" w:rsidRDefault="008A0D2A">
            <w:pPr>
              <w:widowControl w:val="0"/>
              <w:suppressAutoHyphens/>
              <w:jc w:val="center"/>
              <w:rPr>
                <w:sz w:val="27"/>
                <w:szCs w:val="27"/>
              </w:rPr>
            </w:pPr>
            <w:r w:rsidRPr="008A0D2A">
              <w:rPr>
                <w:sz w:val="27"/>
                <w:szCs w:val="27"/>
              </w:rPr>
              <w:t>5.1.3</w:t>
            </w:r>
          </w:p>
        </w:tc>
      </w:tr>
      <w:tr w:rsidR="008A0D2A" w:rsidRPr="008A0D2A" w14:paraId="700D6EA7" w14:textId="77777777" w:rsidTr="0088386E">
        <w:tc>
          <w:tcPr>
            <w:tcW w:w="5499" w:type="dxa"/>
            <w:tcBorders>
              <w:top w:val="nil"/>
              <w:left w:val="single" w:sz="2" w:space="0" w:color="000000"/>
              <w:bottom w:val="single" w:sz="2" w:space="0" w:color="000000"/>
              <w:right w:val="nil"/>
            </w:tcBorders>
            <w:hideMark/>
          </w:tcPr>
          <w:p w14:paraId="558F4AAE" w14:textId="77777777" w:rsidR="008A0D2A" w:rsidRPr="008A0D2A" w:rsidRDefault="008A0D2A">
            <w:pPr>
              <w:widowControl w:val="0"/>
              <w:suppressAutoHyphens/>
              <w:rPr>
                <w:sz w:val="27"/>
                <w:szCs w:val="27"/>
              </w:rPr>
            </w:pPr>
            <w:r w:rsidRPr="008A0D2A">
              <w:rPr>
                <w:sz w:val="27"/>
                <w:szCs w:val="27"/>
              </w:rPr>
              <w:t>благоустройство территории</w:t>
            </w:r>
          </w:p>
        </w:tc>
        <w:tc>
          <w:tcPr>
            <w:tcW w:w="4252" w:type="dxa"/>
            <w:tcBorders>
              <w:top w:val="nil"/>
              <w:left w:val="single" w:sz="2" w:space="0" w:color="000000"/>
              <w:bottom w:val="single" w:sz="2" w:space="0" w:color="000000"/>
              <w:right w:val="single" w:sz="2" w:space="0" w:color="000000"/>
            </w:tcBorders>
            <w:hideMark/>
          </w:tcPr>
          <w:p w14:paraId="7530E6A6" w14:textId="77777777" w:rsidR="008A0D2A" w:rsidRPr="008A0D2A" w:rsidRDefault="008A0D2A">
            <w:pPr>
              <w:widowControl w:val="0"/>
              <w:suppressAutoHyphens/>
              <w:jc w:val="center"/>
              <w:rPr>
                <w:sz w:val="27"/>
                <w:szCs w:val="27"/>
              </w:rPr>
            </w:pPr>
            <w:r w:rsidRPr="008A0D2A">
              <w:rPr>
                <w:sz w:val="27"/>
                <w:szCs w:val="27"/>
              </w:rPr>
              <w:t>12.0.2</w:t>
            </w:r>
          </w:p>
        </w:tc>
      </w:tr>
      <w:tr w:rsidR="008A0D2A" w:rsidRPr="008A0D2A" w14:paraId="26CDDE4F" w14:textId="77777777" w:rsidTr="0088386E">
        <w:tc>
          <w:tcPr>
            <w:tcW w:w="5499" w:type="dxa"/>
            <w:tcBorders>
              <w:top w:val="nil"/>
              <w:left w:val="single" w:sz="2" w:space="0" w:color="000000"/>
              <w:bottom w:val="single" w:sz="2" w:space="0" w:color="000000"/>
              <w:right w:val="nil"/>
            </w:tcBorders>
            <w:hideMark/>
          </w:tcPr>
          <w:p w14:paraId="4E5B02B7" w14:textId="77777777" w:rsidR="008A0D2A" w:rsidRPr="008A0D2A" w:rsidRDefault="008A0D2A">
            <w:pPr>
              <w:widowControl w:val="0"/>
              <w:suppressAutoHyphens/>
              <w:rPr>
                <w:sz w:val="27"/>
                <w:szCs w:val="27"/>
              </w:rPr>
            </w:pPr>
            <w:r w:rsidRPr="008A0D2A">
              <w:rPr>
                <w:sz w:val="27"/>
                <w:szCs w:val="27"/>
              </w:rPr>
              <w:t>ведение садоводства &lt;*&gt;</w:t>
            </w:r>
          </w:p>
        </w:tc>
        <w:tc>
          <w:tcPr>
            <w:tcW w:w="4252" w:type="dxa"/>
            <w:tcBorders>
              <w:top w:val="nil"/>
              <w:left w:val="single" w:sz="2" w:space="0" w:color="000000"/>
              <w:bottom w:val="single" w:sz="2" w:space="0" w:color="000000"/>
              <w:right w:val="single" w:sz="2" w:space="0" w:color="000000"/>
            </w:tcBorders>
            <w:hideMark/>
          </w:tcPr>
          <w:p w14:paraId="1483FEAD" w14:textId="77777777" w:rsidR="008A0D2A" w:rsidRPr="008A0D2A" w:rsidRDefault="008A0D2A">
            <w:pPr>
              <w:widowControl w:val="0"/>
              <w:suppressAutoHyphens/>
              <w:jc w:val="center"/>
              <w:rPr>
                <w:sz w:val="27"/>
                <w:szCs w:val="27"/>
              </w:rPr>
            </w:pPr>
            <w:r w:rsidRPr="008A0D2A">
              <w:rPr>
                <w:sz w:val="27"/>
                <w:szCs w:val="27"/>
              </w:rPr>
              <w:t>13.2</w:t>
            </w:r>
          </w:p>
        </w:tc>
      </w:tr>
      <w:tr w:rsidR="008A0D2A" w:rsidRPr="008A0D2A" w14:paraId="300868BE" w14:textId="77777777" w:rsidTr="0088386E">
        <w:tc>
          <w:tcPr>
            <w:tcW w:w="9751" w:type="dxa"/>
            <w:gridSpan w:val="2"/>
            <w:tcBorders>
              <w:top w:val="nil"/>
              <w:left w:val="single" w:sz="2" w:space="0" w:color="000000"/>
              <w:bottom w:val="single" w:sz="2" w:space="0" w:color="000000"/>
              <w:right w:val="single" w:sz="2" w:space="0" w:color="000000"/>
            </w:tcBorders>
            <w:hideMark/>
          </w:tcPr>
          <w:p w14:paraId="42D63DAA" w14:textId="77777777" w:rsidR="008A0D2A" w:rsidRPr="008A0D2A" w:rsidRDefault="008A0D2A">
            <w:pPr>
              <w:widowControl w:val="0"/>
              <w:suppressAutoHyphens/>
              <w:jc w:val="center"/>
              <w:rPr>
                <w:sz w:val="27"/>
                <w:szCs w:val="27"/>
              </w:rPr>
            </w:pPr>
            <w:r w:rsidRPr="008A0D2A">
              <w:rPr>
                <w:sz w:val="27"/>
                <w:szCs w:val="27"/>
              </w:rPr>
              <w:t>Условно разрешенные виды использования</w:t>
            </w:r>
          </w:p>
        </w:tc>
      </w:tr>
      <w:tr w:rsidR="008A0D2A" w:rsidRPr="008A0D2A" w14:paraId="5BCB2CDB" w14:textId="77777777" w:rsidTr="0088386E">
        <w:tc>
          <w:tcPr>
            <w:tcW w:w="5499" w:type="dxa"/>
            <w:tcBorders>
              <w:top w:val="nil"/>
              <w:left w:val="single" w:sz="2" w:space="0" w:color="000000"/>
              <w:bottom w:val="single" w:sz="2" w:space="0" w:color="000000"/>
              <w:right w:val="nil"/>
            </w:tcBorders>
            <w:hideMark/>
          </w:tcPr>
          <w:p w14:paraId="4DA70D86" w14:textId="77777777" w:rsidR="008A0D2A" w:rsidRPr="008A0D2A" w:rsidRDefault="008A0D2A">
            <w:pPr>
              <w:widowControl w:val="0"/>
              <w:suppressAutoHyphens/>
              <w:rPr>
                <w:sz w:val="27"/>
                <w:szCs w:val="27"/>
              </w:rPr>
            </w:pPr>
            <w:r w:rsidRPr="008A0D2A">
              <w:rPr>
                <w:sz w:val="27"/>
                <w:szCs w:val="27"/>
              </w:rPr>
              <w:t>предоставление коммунальных услуг</w:t>
            </w:r>
          </w:p>
        </w:tc>
        <w:tc>
          <w:tcPr>
            <w:tcW w:w="4252" w:type="dxa"/>
            <w:tcBorders>
              <w:top w:val="nil"/>
              <w:left w:val="single" w:sz="2" w:space="0" w:color="000000"/>
              <w:bottom w:val="single" w:sz="2" w:space="0" w:color="000000"/>
              <w:right w:val="single" w:sz="2" w:space="0" w:color="000000"/>
            </w:tcBorders>
            <w:hideMark/>
          </w:tcPr>
          <w:p w14:paraId="1CBEB8FB" w14:textId="77777777" w:rsidR="008A0D2A" w:rsidRPr="008A0D2A" w:rsidRDefault="008A0D2A">
            <w:pPr>
              <w:widowControl w:val="0"/>
              <w:suppressAutoHyphens/>
              <w:jc w:val="center"/>
              <w:rPr>
                <w:sz w:val="27"/>
                <w:szCs w:val="27"/>
              </w:rPr>
            </w:pPr>
            <w:r w:rsidRPr="008A0D2A">
              <w:rPr>
                <w:sz w:val="27"/>
                <w:szCs w:val="27"/>
              </w:rPr>
              <w:t>3.1.1</w:t>
            </w:r>
          </w:p>
        </w:tc>
      </w:tr>
      <w:tr w:rsidR="008A0D2A" w:rsidRPr="008A0D2A" w14:paraId="00E59A43" w14:textId="77777777" w:rsidTr="0088386E">
        <w:tc>
          <w:tcPr>
            <w:tcW w:w="5499" w:type="dxa"/>
            <w:tcBorders>
              <w:top w:val="nil"/>
              <w:left w:val="single" w:sz="2" w:space="0" w:color="000000"/>
              <w:bottom w:val="single" w:sz="2" w:space="0" w:color="000000"/>
              <w:right w:val="nil"/>
            </w:tcBorders>
            <w:hideMark/>
          </w:tcPr>
          <w:p w14:paraId="1C84A5D4" w14:textId="77777777" w:rsidR="008A0D2A" w:rsidRPr="008A0D2A" w:rsidRDefault="008A0D2A">
            <w:pPr>
              <w:widowControl w:val="0"/>
              <w:suppressAutoHyphens/>
              <w:rPr>
                <w:sz w:val="27"/>
                <w:szCs w:val="27"/>
              </w:rPr>
            </w:pPr>
            <w:r w:rsidRPr="008A0D2A">
              <w:rPr>
                <w:sz w:val="27"/>
                <w:szCs w:val="27"/>
              </w:rPr>
              <w:t>административные здания организаций, обеспечивающих предоставление коммунальных услуг &lt;**&gt;</w:t>
            </w:r>
          </w:p>
        </w:tc>
        <w:tc>
          <w:tcPr>
            <w:tcW w:w="4252" w:type="dxa"/>
            <w:tcBorders>
              <w:top w:val="nil"/>
              <w:left w:val="single" w:sz="2" w:space="0" w:color="000000"/>
              <w:bottom w:val="single" w:sz="2" w:space="0" w:color="000000"/>
              <w:right w:val="single" w:sz="2" w:space="0" w:color="000000"/>
            </w:tcBorders>
            <w:hideMark/>
          </w:tcPr>
          <w:p w14:paraId="27DA6872" w14:textId="77777777" w:rsidR="008A0D2A" w:rsidRPr="008A0D2A" w:rsidRDefault="008A0D2A">
            <w:pPr>
              <w:widowControl w:val="0"/>
              <w:suppressAutoHyphens/>
              <w:jc w:val="center"/>
              <w:rPr>
                <w:sz w:val="27"/>
                <w:szCs w:val="27"/>
              </w:rPr>
            </w:pPr>
            <w:r w:rsidRPr="008A0D2A">
              <w:rPr>
                <w:sz w:val="27"/>
                <w:szCs w:val="27"/>
              </w:rPr>
              <w:t>3.1.2</w:t>
            </w:r>
          </w:p>
        </w:tc>
      </w:tr>
      <w:tr w:rsidR="008A0D2A" w:rsidRPr="008A0D2A" w14:paraId="6C0A64E5" w14:textId="77777777" w:rsidTr="0088386E">
        <w:tc>
          <w:tcPr>
            <w:tcW w:w="5499" w:type="dxa"/>
            <w:tcBorders>
              <w:top w:val="nil"/>
              <w:left w:val="single" w:sz="2" w:space="0" w:color="000000"/>
              <w:bottom w:val="single" w:sz="2" w:space="0" w:color="000000"/>
              <w:right w:val="nil"/>
            </w:tcBorders>
            <w:hideMark/>
          </w:tcPr>
          <w:p w14:paraId="035B9C57" w14:textId="77777777" w:rsidR="008A0D2A" w:rsidRPr="008A0D2A" w:rsidRDefault="008A0D2A">
            <w:pPr>
              <w:widowControl w:val="0"/>
              <w:suppressAutoHyphens/>
              <w:rPr>
                <w:sz w:val="27"/>
                <w:szCs w:val="27"/>
              </w:rPr>
            </w:pPr>
            <w:r w:rsidRPr="008A0D2A">
              <w:rPr>
                <w:sz w:val="27"/>
                <w:szCs w:val="27"/>
              </w:rPr>
              <w:t>дома социального обслуживания</w:t>
            </w:r>
          </w:p>
        </w:tc>
        <w:tc>
          <w:tcPr>
            <w:tcW w:w="4252" w:type="dxa"/>
            <w:tcBorders>
              <w:top w:val="nil"/>
              <w:left w:val="single" w:sz="2" w:space="0" w:color="000000"/>
              <w:bottom w:val="single" w:sz="2" w:space="0" w:color="000000"/>
              <w:right w:val="single" w:sz="2" w:space="0" w:color="000000"/>
            </w:tcBorders>
            <w:hideMark/>
          </w:tcPr>
          <w:p w14:paraId="6C895839" w14:textId="77777777" w:rsidR="008A0D2A" w:rsidRPr="008A0D2A" w:rsidRDefault="008A0D2A">
            <w:pPr>
              <w:widowControl w:val="0"/>
              <w:suppressAutoHyphens/>
              <w:jc w:val="center"/>
              <w:rPr>
                <w:sz w:val="27"/>
                <w:szCs w:val="27"/>
              </w:rPr>
            </w:pPr>
            <w:r w:rsidRPr="008A0D2A">
              <w:rPr>
                <w:sz w:val="27"/>
                <w:szCs w:val="27"/>
              </w:rPr>
              <w:t>3.2.1</w:t>
            </w:r>
          </w:p>
        </w:tc>
      </w:tr>
      <w:tr w:rsidR="008A0D2A" w:rsidRPr="008A0D2A" w14:paraId="3A59DEC8" w14:textId="77777777" w:rsidTr="0088386E">
        <w:tc>
          <w:tcPr>
            <w:tcW w:w="5499" w:type="dxa"/>
            <w:tcBorders>
              <w:top w:val="nil"/>
              <w:left w:val="single" w:sz="2" w:space="0" w:color="000000"/>
              <w:bottom w:val="single" w:sz="2" w:space="0" w:color="000000"/>
              <w:right w:val="nil"/>
            </w:tcBorders>
            <w:hideMark/>
          </w:tcPr>
          <w:p w14:paraId="65CD8C37" w14:textId="77777777" w:rsidR="008A0D2A" w:rsidRPr="008A0D2A" w:rsidRDefault="008A0D2A">
            <w:pPr>
              <w:widowControl w:val="0"/>
              <w:suppressAutoHyphens/>
              <w:rPr>
                <w:sz w:val="27"/>
                <w:szCs w:val="27"/>
              </w:rPr>
            </w:pPr>
            <w:r w:rsidRPr="008A0D2A">
              <w:rPr>
                <w:sz w:val="27"/>
                <w:szCs w:val="27"/>
              </w:rPr>
              <w:t>оказание социальной помощи населению &lt;**&gt;</w:t>
            </w:r>
          </w:p>
        </w:tc>
        <w:tc>
          <w:tcPr>
            <w:tcW w:w="4252" w:type="dxa"/>
            <w:tcBorders>
              <w:top w:val="nil"/>
              <w:left w:val="single" w:sz="2" w:space="0" w:color="000000"/>
              <w:bottom w:val="single" w:sz="2" w:space="0" w:color="000000"/>
              <w:right w:val="single" w:sz="2" w:space="0" w:color="000000"/>
            </w:tcBorders>
            <w:hideMark/>
          </w:tcPr>
          <w:p w14:paraId="198910E5" w14:textId="77777777" w:rsidR="008A0D2A" w:rsidRPr="008A0D2A" w:rsidRDefault="008A0D2A">
            <w:pPr>
              <w:widowControl w:val="0"/>
              <w:suppressAutoHyphens/>
              <w:jc w:val="center"/>
              <w:rPr>
                <w:sz w:val="27"/>
                <w:szCs w:val="27"/>
              </w:rPr>
            </w:pPr>
            <w:r w:rsidRPr="008A0D2A">
              <w:rPr>
                <w:sz w:val="27"/>
                <w:szCs w:val="27"/>
              </w:rPr>
              <w:t>3.2.2</w:t>
            </w:r>
          </w:p>
        </w:tc>
      </w:tr>
      <w:tr w:rsidR="008A0D2A" w:rsidRPr="008A0D2A" w14:paraId="32434651" w14:textId="77777777" w:rsidTr="0088386E">
        <w:tc>
          <w:tcPr>
            <w:tcW w:w="5499" w:type="dxa"/>
            <w:tcBorders>
              <w:top w:val="nil"/>
              <w:left w:val="single" w:sz="2" w:space="0" w:color="000000"/>
              <w:bottom w:val="single" w:sz="2" w:space="0" w:color="000000"/>
              <w:right w:val="nil"/>
            </w:tcBorders>
            <w:hideMark/>
          </w:tcPr>
          <w:p w14:paraId="24C48456" w14:textId="77777777" w:rsidR="008A0D2A" w:rsidRPr="008A0D2A" w:rsidRDefault="008A0D2A">
            <w:pPr>
              <w:widowControl w:val="0"/>
              <w:suppressAutoHyphens/>
              <w:rPr>
                <w:sz w:val="27"/>
                <w:szCs w:val="27"/>
              </w:rPr>
            </w:pPr>
            <w:r w:rsidRPr="008A0D2A">
              <w:rPr>
                <w:sz w:val="27"/>
                <w:szCs w:val="27"/>
              </w:rPr>
              <w:t>оказание услуг связи &lt;**&gt;</w:t>
            </w:r>
          </w:p>
        </w:tc>
        <w:tc>
          <w:tcPr>
            <w:tcW w:w="4252" w:type="dxa"/>
            <w:tcBorders>
              <w:top w:val="nil"/>
              <w:left w:val="single" w:sz="2" w:space="0" w:color="000000"/>
              <w:bottom w:val="single" w:sz="2" w:space="0" w:color="000000"/>
              <w:right w:val="single" w:sz="2" w:space="0" w:color="000000"/>
            </w:tcBorders>
            <w:hideMark/>
          </w:tcPr>
          <w:p w14:paraId="22159D61" w14:textId="77777777" w:rsidR="008A0D2A" w:rsidRPr="008A0D2A" w:rsidRDefault="008A0D2A">
            <w:pPr>
              <w:widowControl w:val="0"/>
              <w:suppressAutoHyphens/>
              <w:jc w:val="center"/>
              <w:rPr>
                <w:sz w:val="27"/>
                <w:szCs w:val="27"/>
              </w:rPr>
            </w:pPr>
            <w:r w:rsidRPr="008A0D2A">
              <w:rPr>
                <w:sz w:val="27"/>
                <w:szCs w:val="27"/>
              </w:rPr>
              <w:t>3.2.3</w:t>
            </w:r>
          </w:p>
        </w:tc>
      </w:tr>
      <w:tr w:rsidR="008A0D2A" w:rsidRPr="008A0D2A" w14:paraId="042C11CD" w14:textId="77777777" w:rsidTr="0088386E">
        <w:tc>
          <w:tcPr>
            <w:tcW w:w="5499" w:type="dxa"/>
            <w:tcBorders>
              <w:top w:val="nil"/>
              <w:left w:val="single" w:sz="2" w:space="0" w:color="000000"/>
              <w:bottom w:val="single" w:sz="2" w:space="0" w:color="000000"/>
              <w:right w:val="nil"/>
            </w:tcBorders>
            <w:hideMark/>
          </w:tcPr>
          <w:p w14:paraId="59ED4E1E" w14:textId="77777777" w:rsidR="008A0D2A" w:rsidRPr="008A0D2A" w:rsidRDefault="008A0D2A">
            <w:pPr>
              <w:widowControl w:val="0"/>
              <w:suppressAutoHyphens/>
              <w:rPr>
                <w:sz w:val="27"/>
                <w:szCs w:val="27"/>
              </w:rPr>
            </w:pPr>
            <w:r w:rsidRPr="008A0D2A">
              <w:rPr>
                <w:sz w:val="27"/>
                <w:szCs w:val="27"/>
              </w:rPr>
              <w:t>бытовое обслуживание &lt;**&gt;</w:t>
            </w:r>
          </w:p>
        </w:tc>
        <w:tc>
          <w:tcPr>
            <w:tcW w:w="4252" w:type="dxa"/>
            <w:tcBorders>
              <w:top w:val="nil"/>
              <w:left w:val="single" w:sz="2" w:space="0" w:color="000000"/>
              <w:bottom w:val="single" w:sz="2" w:space="0" w:color="000000"/>
              <w:right w:val="single" w:sz="2" w:space="0" w:color="000000"/>
            </w:tcBorders>
            <w:hideMark/>
          </w:tcPr>
          <w:p w14:paraId="7FDAB3AE" w14:textId="77777777" w:rsidR="008A0D2A" w:rsidRPr="008A0D2A" w:rsidRDefault="008A0D2A">
            <w:pPr>
              <w:widowControl w:val="0"/>
              <w:suppressAutoHyphens/>
              <w:jc w:val="center"/>
              <w:rPr>
                <w:sz w:val="27"/>
                <w:szCs w:val="27"/>
              </w:rPr>
            </w:pPr>
            <w:r w:rsidRPr="008A0D2A">
              <w:rPr>
                <w:sz w:val="27"/>
                <w:szCs w:val="27"/>
              </w:rPr>
              <w:t>3.3</w:t>
            </w:r>
          </w:p>
        </w:tc>
      </w:tr>
      <w:tr w:rsidR="008A0D2A" w:rsidRPr="008A0D2A" w14:paraId="21C2885B" w14:textId="77777777" w:rsidTr="0088386E">
        <w:tc>
          <w:tcPr>
            <w:tcW w:w="5499" w:type="dxa"/>
            <w:tcBorders>
              <w:top w:val="nil"/>
              <w:left w:val="single" w:sz="2" w:space="0" w:color="000000"/>
              <w:bottom w:val="single" w:sz="2" w:space="0" w:color="000000"/>
              <w:right w:val="nil"/>
            </w:tcBorders>
            <w:hideMark/>
          </w:tcPr>
          <w:p w14:paraId="29B3950E" w14:textId="77777777" w:rsidR="008A0D2A" w:rsidRPr="008A0D2A" w:rsidRDefault="008A0D2A">
            <w:pPr>
              <w:widowControl w:val="0"/>
              <w:suppressAutoHyphens/>
              <w:rPr>
                <w:sz w:val="27"/>
                <w:szCs w:val="27"/>
              </w:rPr>
            </w:pPr>
            <w:r w:rsidRPr="008A0D2A">
              <w:rPr>
                <w:sz w:val="27"/>
                <w:szCs w:val="27"/>
              </w:rPr>
              <w:t>объекты культурно-досуговой деятельности &lt;**&gt;</w:t>
            </w:r>
          </w:p>
        </w:tc>
        <w:tc>
          <w:tcPr>
            <w:tcW w:w="4252" w:type="dxa"/>
            <w:tcBorders>
              <w:top w:val="nil"/>
              <w:left w:val="single" w:sz="2" w:space="0" w:color="000000"/>
              <w:bottom w:val="single" w:sz="2" w:space="0" w:color="000000"/>
              <w:right w:val="single" w:sz="2" w:space="0" w:color="000000"/>
            </w:tcBorders>
            <w:hideMark/>
          </w:tcPr>
          <w:p w14:paraId="6969FAAC" w14:textId="77777777" w:rsidR="008A0D2A" w:rsidRPr="008A0D2A" w:rsidRDefault="008A0D2A">
            <w:pPr>
              <w:widowControl w:val="0"/>
              <w:suppressAutoHyphens/>
              <w:jc w:val="center"/>
              <w:rPr>
                <w:sz w:val="27"/>
                <w:szCs w:val="27"/>
              </w:rPr>
            </w:pPr>
            <w:r w:rsidRPr="008A0D2A">
              <w:rPr>
                <w:sz w:val="27"/>
                <w:szCs w:val="27"/>
              </w:rPr>
              <w:t>3.6.1</w:t>
            </w:r>
          </w:p>
        </w:tc>
      </w:tr>
      <w:tr w:rsidR="008A0D2A" w:rsidRPr="008A0D2A" w14:paraId="50576AD5" w14:textId="77777777" w:rsidTr="0088386E">
        <w:tc>
          <w:tcPr>
            <w:tcW w:w="5499" w:type="dxa"/>
            <w:tcBorders>
              <w:top w:val="nil"/>
              <w:left w:val="single" w:sz="2" w:space="0" w:color="000000"/>
              <w:bottom w:val="single" w:sz="2" w:space="0" w:color="000000"/>
              <w:right w:val="nil"/>
            </w:tcBorders>
            <w:hideMark/>
          </w:tcPr>
          <w:p w14:paraId="3EF5C5CE" w14:textId="77777777" w:rsidR="008A0D2A" w:rsidRPr="008A0D2A" w:rsidRDefault="008A0D2A">
            <w:pPr>
              <w:widowControl w:val="0"/>
              <w:suppressAutoHyphens/>
              <w:rPr>
                <w:sz w:val="27"/>
                <w:szCs w:val="27"/>
              </w:rPr>
            </w:pPr>
            <w:r w:rsidRPr="008A0D2A">
              <w:rPr>
                <w:sz w:val="27"/>
                <w:szCs w:val="27"/>
              </w:rPr>
              <w:t>осуществление религиозных обрядов &lt;**&gt;</w:t>
            </w:r>
          </w:p>
        </w:tc>
        <w:tc>
          <w:tcPr>
            <w:tcW w:w="4252" w:type="dxa"/>
            <w:tcBorders>
              <w:top w:val="nil"/>
              <w:left w:val="single" w:sz="2" w:space="0" w:color="000000"/>
              <w:bottom w:val="single" w:sz="2" w:space="0" w:color="000000"/>
              <w:right w:val="single" w:sz="2" w:space="0" w:color="000000"/>
            </w:tcBorders>
            <w:hideMark/>
          </w:tcPr>
          <w:p w14:paraId="75B232E5" w14:textId="77777777" w:rsidR="008A0D2A" w:rsidRPr="008A0D2A" w:rsidRDefault="008A0D2A">
            <w:pPr>
              <w:widowControl w:val="0"/>
              <w:suppressAutoHyphens/>
              <w:jc w:val="center"/>
              <w:rPr>
                <w:sz w:val="27"/>
                <w:szCs w:val="27"/>
              </w:rPr>
            </w:pPr>
            <w:r w:rsidRPr="008A0D2A">
              <w:rPr>
                <w:sz w:val="27"/>
                <w:szCs w:val="27"/>
              </w:rPr>
              <w:t>3.7.1</w:t>
            </w:r>
          </w:p>
        </w:tc>
      </w:tr>
      <w:tr w:rsidR="008A0D2A" w:rsidRPr="008A0D2A" w14:paraId="3434238B" w14:textId="77777777" w:rsidTr="0088386E">
        <w:tc>
          <w:tcPr>
            <w:tcW w:w="5499" w:type="dxa"/>
            <w:tcBorders>
              <w:top w:val="nil"/>
              <w:left w:val="single" w:sz="2" w:space="0" w:color="000000"/>
              <w:bottom w:val="single" w:sz="2" w:space="0" w:color="000000"/>
              <w:right w:val="nil"/>
            </w:tcBorders>
            <w:hideMark/>
          </w:tcPr>
          <w:p w14:paraId="44AA6018" w14:textId="77777777" w:rsidR="008A0D2A" w:rsidRPr="008A0D2A" w:rsidRDefault="008A0D2A">
            <w:pPr>
              <w:widowControl w:val="0"/>
              <w:suppressAutoHyphens/>
              <w:rPr>
                <w:sz w:val="27"/>
                <w:szCs w:val="27"/>
              </w:rPr>
            </w:pPr>
            <w:r w:rsidRPr="008A0D2A">
              <w:rPr>
                <w:sz w:val="27"/>
                <w:szCs w:val="27"/>
              </w:rPr>
              <w:t>государственное управление &lt;**&gt;</w:t>
            </w:r>
          </w:p>
        </w:tc>
        <w:tc>
          <w:tcPr>
            <w:tcW w:w="4252" w:type="dxa"/>
            <w:tcBorders>
              <w:top w:val="nil"/>
              <w:left w:val="single" w:sz="2" w:space="0" w:color="000000"/>
              <w:bottom w:val="single" w:sz="2" w:space="0" w:color="000000"/>
              <w:right w:val="single" w:sz="2" w:space="0" w:color="000000"/>
            </w:tcBorders>
            <w:hideMark/>
          </w:tcPr>
          <w:p w14:paraId="57355614" w14:textId="77777777" w:rsidR="008A0D2A" w:rsidRPr="008A0D2A" w:rsidRDefault="008A0D2A">
            <w:pPr>
              <w:widowControl w:val="0"/>
              <w:suppressAutoHyphens/>
              <w:jc w:val="center"/>
              <w:rPr>
                <w:sz w:val="27"/>
                <w:szCs w:val="27"/>
              </w:rPr>
            </w:pPr>
            <w:r w:rsidRPr="008A0D2A">
              <w:rPr>
                <w:sz w:val="27"/>
                <w:szCs w:val="27"/>
              </w:rPr>
              <w:t>3.8.1</w:t>
            </w:r>
          </w:p>
        </w:tc>
      </w:tr>
      <w:tr w:rsidR="008A0D2A" w:rsidRPr="008A0D2A" w14:paraId="7FFBC8C8" w14:textId="77777777" w:rsidTr="0088386E">
        <w:tc>
          <w:tcPr>
            <w:tcW w:w="5499" w:type="dxa"/>
            <w:tcBorders>
              <w:top w:val="nil"/>
              <w:left w:val="single" w:sz="2" w:space="0" w:color="000000"/>
              <w:bottom w:val="single" w:sz="2" w:space="0" w:color="000000"/>
              <w:right w:val="nil"/>
            </w:tcBorders>
            <w:hideMark/>
          </w:tcPr>
          <w:p w14:paraId="4F446303" w14:textId="77777777" w:rsidR="008A0D2A" w:rsidRPr="008A0D2A" w:rsidRDefault="008A0D2A">
            <w:pPr>
              <w:widowControl w:val="0"/>
              <w:suppressAutoHyphens/>
              <w:rPr>
                <w:sz w:val="27"/>
                <w:szCs w:val="27"/>
              </w:rPr>
            </w:pPr>
            <w:r w:rsidRPr="008A0D2A">
              <w:rPr>
                <w:sz w:val="27"/>
                <w:szCs w:val="27"/>
              </w:rPr>
              <w:t>амбулаторное ветеринарное обслуживание</w:t>
            </w:r>
          </w:p>
        </w:tc>
        <w:tc>
          <w:tcPr>
            <w:tcW w:w="4252" w:type="dxa"/>
            <w:tcBorders>
              <w:top w:val="nil"/>
              <w:left w:val="single" w:sz="2" w:space="0" w:color="000000"/>
              <w:bottom w:val="single" w:sz="2" w:space="0" w:color="000000"/>
              <w:right w:val="single" w:sz="2" w:space="0" w:color="000000"/>
            </w:tcBorders>
            <w:hideMark/>
          </w:tcPr>
          <w:p w14:paraId="0D9749ED" w14:textId="77777777" w:rsidR="008A0D2A" w:rsidRPr="008A0D2A" w:rsidRDefault="008A0D2A">
            <w:pPr>
              <w:widowControl w:val="0"/>
              <w:suppressAutoHyphens/>
              <w:jc w:val="center"/>
              <w:rPr>
                <w:sz w:val="27"/>
                <w:szCs w:val="27"/>
              </w:rPr>
            </w:pPr>
            <w:r w:rsidRPr="008A0D2A">
              <w:rPr>
                <w:sz w:val="27"/>
                <w:szCs w:val="27"/>
              </w:rPr>
              <w:t>3.10.1</w:t>
            </w:r>
          </w:p>
        </w:tc>
      </w:tr>
      <w:tr w:rsidR="008A0D2A" w:rsidRPr="008A0D2A" w14:paraId="6C2DB377" w14:textId="77777777" w:rsidTr="0088386E">
        <w:tc>
          <w:tcPr>
            <w:tcW w:w="5499" w:type="dxa"/>
            <w:tcBorders>
              <w:top w:val="nil"/>
              <w:left w:val="single" w:sz="2" w:space="0" w:color="000000"/>
              <w:bottom w:val="single" w:sz="2" w:space="0" w:color="000000"/>
              <w:right w:val="nil"/>
            </w:tcBorders>
            <w:hideMark/>
          </w:tcPr>
          <w:p w14:paraId="7952AFFE" w14:textId="77777777" w:rsidR="008A0D2A" w:rsidRPr="008A0D2A" w:rsidRDefault="008A0D2A">
            <w:pPr>
              <w:widowControl w:val="0"/>
              <w:suppressAutoHyphens/>
              <w:rPr>
                <w:sz w:val="27"/>
                <w:szCs w:val="27"/>
              </w:rPr>
            </w:pPr>
            <w:r w:rsidRPr="008A0D2A">
              <w:rPr>
                <w:sz w:val="27"/>
                <w:szCs w:val="27"/>
              </w:rPr>
              <w:t>магазины &lt;**&gt;</w:t>
            </w:r>
          </w:p>
        </w:tc>
        <w:tc>
          <w:tcPr>
            <w:tcW w:w="4252" w:type="dxa"/>
            <w:tcBorders>
              <w:top w:val="nil"/>
              <w:left w:val="single" w:sz="2" w:space="0" w:color="000000"/>
              <w:bottom w:val="single" w:sz="2" w:space="0" w:color="000000"/>
              <w:right w:val="single" w:sz="2" w:space="0" w:color="000000"/>
            </w:tcBorders>
            <w:hideMark/>
          </w:tcPr>
          <w:p w14:paraId="74368F8B" w14:textId="77777777" w:rsidR="008A0D2A" w:rsidRPr="008A0D2A" w:rsidRDefault="008A0D2A">
            <w:pPr>
              <w:widowControl w:val="0"/>
              <w:suppressAutoHyphens/>
              <w:jc w:val="center"/>
              <w:rPr>
                <w:sz w:val="27"/>
                <w:szCs w:val="27"/>
              </w:rPr>
            </w:pPr>
            <w:r w:rsidRPr="008A0D2A">
              <w:rPr>
                <w:sz w:val="27"/>
                <w:szCs w:val="27"/>
              </w:rPr>
              <w:t>4.4</w:t>
            </w:r>
          </w:p>
        </w:tc>
      </w:tr>
      <w:tr w:rsidR="008A0D2A" w:rsidRPr="008A0D2A" w14:paraId="276BAD1D" w14:textId="77777777" w:rsidTr="0088386E">
        <w:tc>
          <w:tcPr>
            <w:tcW w:w="5499" w:type="dxa"/>
            <w:tcBorders>
              <w:top w:val="nil"/>
              <w:left w:val="single" w:sz="2" w:space="0" w:color="000000"/>
              <w:bottom w:val="single" w:sz="2" w:space="0" w:color="000000"/>
              <w:right w:val="nil"/>
            </w:tcBorders>
            <w:hideMark/>
          </w:tcPr>
          <w:p w14:paraId="304AD2B2" w14:textId="77777777" w:rsidR="008A0D2A" w:rsidRPr="008A0D2A" w:rsidRDefault="008A0D2A">
            <w:pPr>
              <w:widowControl w:val="0"/>
              <w:suppressAutoHyphens/>
              <w:rPr>
                <w:sz w:val="27"/>
                <w:szCs w:val="27"/>
              </w:rPr>
            </w:pPr>
            <w:r w:rsidRPr="008A0D2A">
              <w:rPr>
                <w:sz w:val="27"/>
                <w:szCs w:val="27"/>
              </w:rPr>
              <w:t>общественное питание &lt;**&gt;</w:t>
            </w:r>
          </w:p>
        </w:tc>
        <w:tc>
          <w:tcPr>
            <w:tcW w:w="4252" w:type="dxa"/>
            <w:tcBorders>
              <w:top w:val="nil"/>
              <w:left w:val="single" w:sz="2" w:space="0" w:color="000000"/>
              <w:bottom w:val="single" w:sz="2" w:space="0" w:color="000000"/>
              <w:right w:val="single" w:sz="2" w:space="0" w:color="000000"/>
            </w:tcBorders>
            <w:hideMark/>
          </w:tcPr>
          <w:p w14:paraId="4181B0E2" w14:textId="77777777" w:rsidR="008A0D2A" w:rsidRPr="008A0D2A" w:rsidRDefault="008A0D2A">
            <w:pPr>
              <w:widowControl w:val="0"/>
              <w:suppressAutoHyphens/>
              <w:jc w:val="center"/>
              <w:rPr>
                <w:sz w:val="27"/>
                <w:szCs w:val="27"/>
              </w:rPr>
            </w:pPr>
            <w:r w:rsidRPr="008A0D2A">
              <w:rPr>
                <w:sz w:val="27"/>
                <w:szCs w:val="27"/>
              </w:rPr>
              <w:t>4.6</w:t>
            </w:r>
          </w:p>
        </w:tc>
      </w:tr>
      <w:tr w:rsidR="008A0D2A" w:rsidRPr="008A0D2A" w14:paraId="51B0694C" w14:textId="77777777" w:rsidTr="0088386E">
        <w:tc>
          <w:tcPr>
            <w:tcW w:w="5499" w:type="dxa"/>
            <w:tcBorders>
              <w:top w:val="nil"/>
              <w:left w:val="single" w:sz="2" w:space="0" w:color="000000"/>
              <w:bottom w:val="single" w:sz="2" w:space="0" w:color="000000"/>
              <w:right w:val="nil"/>
            </w:tcBorders>
            <w:hideMark/>
          </w:tcPr>
          <w:p w14:paraId="68DCF14C" w14:textId="77777777" w:rsidR="008A0D2A" w:rsidRPr="008A0D2A" w:rsidRDefault="008A0D2A">
            <w:pPr>
              <w:widowControl w:val="0"/>
              <w:suppressAutoHyphens/>
              <w:rPr>
                <w:sz w:val="27"/>
                <w:szCs w:val="27"/>
              </w:rPr>
            </w:pPr>
            <w:r w:rsidRPr="008A0D2A">
              <w:rPr>
                <w:sz w:val="27"/>
                <w:szCs w:val="27"/>
              </w:rPr>
              <w:t>обеспечение занятий спортом в помещениях</w:t>
            </w:r>
          </w:p>
        </w:tc>
        <w:tc>
          <w:tcPr>
            <w:tcW w:w="4252" w:type="dxa"/>
            <w:tcBorders>
              <w:top w:val="nil"/>
              <w:left w:val="single" w:sz="2" w:space="0" w:color="000000"/>
              <w:bottom w:val="single" w:sz="2" w:space="0" w:color="000000"/>
              <w:right w:val="single" w:sz="2" w:space="0" w:color="000000"/>
            </w:tcBorders>
            <w:hideMark/>
          </w:tcPr>
          <w:p w14:paraId="7F21E08C" w14:textId="77777777" w:rsidR="008A0D2A" w:rsidRPr="008A0D2A" w:rsidRDefault="008A0D2A">
            <w:pPr>
              <w:widowControl w:val="0"/>
              <w:suppressAutoHyphens/>
              <w:jc w:val="center"/>
              <w:rPr>
                <w:sz w:val="27"/>
                <w:szCs w:val="27"/>
              </w:rPr>
            </w:pPr>
            <w:r w:rsidRPr="008A0D2A">
              <w:rPr>
                <w:sz w:val="27"/>
                <w:szCs w:val="27"/>
              </w:rPr>
              <w:t>5.1.2</w:t>
            </w:r>
          </w:p>
        </w:tc>
      </w:tr>
      <w:tr w:rsidR="008A0D2A" w:rsidRPr="008A0D2A" w14:paraId="64DD7354" w14:textId="77777777" w:rsidTr="0088386E">
        <w:tc>
          <w:tcPr>
            <w:tcW w:w="5499" w:type="dxa"/>
            <w:tcBorders>
              <w:top w:val="nil"/>
              <w:left w:val="single" w:sz="2" w:space="0" w:color="000000"/>
              <w:bottom w:val="single" w:sz="2" w:space="0" w:color="000000"/>
              <w:right w:val="nil"/>
            </w:tcBorders>
            <w:hideMark/>
          </w:tcPr>
          <w:p w14:paraId="77C46DFC" w14:textId="77777777" w:rsidR="008A0D2A" w:rsidRPr="008A0D2A" w:rsidRDefault="008A0D2A">
            <w:pPr>
              <w:widowControl w:val="0"/>
              <w:suppressAutoHyphens/>
              <w:rPr>
                <w:sz w:val="27"/>
                <w:szCs w:val="27"/>
              </w:rPr>
            </w:pPr>
            <w:r w:rsidRPr="008A0D2A">
              <w:rPr>
                <w:sz w:val="27"/>
                <w:szCs w:val="27"/>
              </w:rPr>
              <w:t>улично-дорожная сеть</w:t>
            </w:r>
          </w:p>
        </w:tc>
        <w:tc>
          <w:tcPr>
            <w:tcW w:w="4252" w:type="dxa"/>
            <w:tcBorders>
              <w:top w:val="nil"/>
              <w:left w:val="single" w:sz="2" w:space="0" w:color="000000"/>
              <w:bottom w:val="single" w:sz="2" w:space="0" w:color="000000"/>
              <w:right w:val="single" w:sz="2" w:space="0" w:color="000000"/>
            </w:tcBorders>
            <w:hideMark/>
          </w:tcPr>
          <w:p w14:paraId="45BC5388" w14:textId="77777777" w:rsidR="008A0D2A" w:rsidRPr="008A0D2A" w:rsidRDefault="008A0D2A">
            <w:pPr>
              <w:widowControl w:val="0"/>
              <w:suppressAutoHyphens/>
              <w:jc w:val="center"/>
              <w:rPr>
                <w:sz w:val="27"/>
                <w:szCs w:val="27"/>
              </w:rPr>
            </w:pPr>
            <w:r w:rsidRPr="008A0D2A">
              <w:rPr>
                <w:sz w:val="27"/>
                <w:szCs w:val="27"/>
              </w:rPr>
              <w:t>12.0.1</w:t>
            </w:r>
          </w:p>
        </w:tc>
      </w:tr>
      <w:tr w:rsidR="008A0D2A" w:rsidRPr="008A0D2A" w14:paraId="2125CD10" w14:textId="77777777" w:rsidTr="0088386E">
        <w:tc>
          <w:tcPr>
            <w:tcW w:w="5499" w:type="dxa"/>
            <w:tcBorders>
              <w:top w:val="nil"/>
              <w:left w:val="single" w:sz="2" w:space="0" w:color="000000"/>
              <w:bottom w:val="single" w:sz="2" w:space="0" w:color="000000"/>
              <w:right w:val="nil"/>
            </w:tcBorders>
            <w:hideMark/>
          </w:tcPr>
          <w:p w14:paraId="1E9E3F13" w14:textId="77777777" w:rsidR="008A0D2A" w:rsidRPr="008A0D2A" w:rsidRDefault="008A0D2A">
            <w:pPr>
              <w:widowControl w:val="0"/>
              <w:suppressAutoHyphens/>
              <w:rPr>
                <w:sz w:val="27"/>
                <w:szCs w:val="27"/>
              </w:rPr>
            </w:pPr>
            <w:r w:rsidRPr="008A0D2A">
              <w:rPr>
                <w:sz w:val="27"/>
                <w:szCs w:val="27"/>
              </w:rPr>
              <w:t>ведение огородничества &lt;*&gt;</w:t>
            </w:r>
          </w:p>
        </w:tc>
        <w:tc>
          <w:tcPr>
            <w:tcW w:w="4252" w:type="dxa"/>
            <w:tcBorders>
              <w:top w:val="nil"/>
              <w:left w:val="single" w:sz="2" w:space="0" w:color="000000"/>
              <w:bottom w:val="single" w:sz="2" w:space="0" w:color="000000"/>
              <w:right w:val="single" w:sz="2" w:space="0" w:color="000000"/>
            </w:tcBorders>
            <w:hideMark/>
          </w:tcPr>
          <w:p w14:paraId="37E68269" w14:textId="77777777" w:rsidR="008A0D2A" w:rsidRPr="008A0D2A" w:rsidRDefault="008A0D2A">
            <w:pPr>
              <w:widowControl w:val="0"/>
              <w:suppressAutoHyphens/>
              <w:jc w:val="center"/>
              <w:rPr>
                <w:sz w:val="27"/>
                <w:szCs w:val="27"/>
              </w:rPr>
            </w:pPr>
            <w:r w:rsidRPr="008A0D2A">
              <w:rPr>
                <w:sz w:val="27"/>
                <w:szCs w:val="27"/>
              </w:rPr>
              <w:t>13.1</w:t>
            </w:r>
          </w:p>
        </w:tc>
      </w:tr>
      <w:tr w:rsidR="008A0D2A" w:rsidRPr="008A0D2A" w14:paraId="427AF39D" w14:textId="77777777" w:rsidTr="0088386E">
        <w:tc>
          <w:tcPr>
            <w:tcW w:w="5499" w:type="dxa"/>
            <w:tcBorders>
              <w:top w:val="nil"/>
              <w:left w:val="single" w:sz="2" w:space="0" w:color="000000"/>
              <w:bottom w:val="single" w:sz="2" w:space="0" w:color="000000"/>
              <w:right w:val="nil"/>
            </w:tcBorders>
            <w:hideMark/>
          </w:tcPr>
          <w:p w14:paraId="4238AD43" w14:textId="77777777" w:rsidR="008A0D2A" w:rsidRPr="008A0D2A" w:rsidRDefault="008A0D2A">
            <w:pPr>
              <w:widowControl w:val="0"/>
              <w:suppressAutoHyphens/>
              <w:rPr>
                <w:sz w:val="27"/>
                <w:szCs w:val="27"/>
              </w:rPr>
            </w:pPr>
            <w:r w:rsidRPr="008A0D2A">
              <w:rPr>
                <w:sz w:val="27"/>
                <w:szCs w:val="27"/>
              </w:rPr>
              <w:t>земельные участки, входящие в состав общего имущества собственников индивидуальных жилых домов в малоэтажном жилом комплексе</w:t>
            </w:r>
          </w:p>
        </w:tc>
        <w:tc>
          <w:tcPr>
            <w:tcW w:w="4252" w:type="dxa"/>
            <w:tcBorders>
              <w:top w:val="nil"/>
              <w:left w:val="single" w:sz="2" w:space="0" w:color="000000"/>
              <w:bottom w:val="single" w:sz="2" w:space="0" w:color="000000"/>
              <w:right w:val="single" w:sz="2" w:space="0" w:color="000000"/>
            </w:tcBorders>
            <w:hideMark/>
          </w:tcPr>
          <w:p w14:paraId="135BC400" w14:textId="77777777" w:rsidR="008A0D2A" w:rsidRPr="008A0D2A" w:rsidRDefault="008A0D2A">
            <w:pPr>
              <w:widowControl w:val="0"/>
              <w:suppressAutoHyphens/>
              <w:jc w:val="center"/>
              <w:rPr>
                <w:sz w:val="27"/>
                <w:szCs w:val="27"/>
              </w:rPr>
            </w:pPr>
            <w:r w:rsidRPr="008A0D2A">
              <w:rPr>
                <w:sz w:val="27"/>
                <w:szCs w:val="27"/>
              </w:rPr>
              <w:t>14.0</w:t>
            </w:r>
          </w:p>
        </w:tc>
      </w:tr>
      <w:tr w:rsidR="008A0D2A" w:rsidRPr="008A0D2A" w14:paraId="23CE5FF4" w14:textId="77777777" w:rsidTr="0088386E">
        <w:tc>
          <w:tcPr>
            <w:tcW w:w="9751" w:type="dxa"/>
            <w:gridSpan w:val="2"/>
            <w:tcBorders>
              <w:top w:val="nil"/>
              <w:left w:val="single" w:sz="2" w:space="0" w:color="000000"/>
              <w:bottom w:val="single" w:sz="2" w:space="0" w:color="000000"/>
              <w:right w:val="single" w:sz="2" w:space="0" w:color="000000"/>
            </w:tcBorders>
            <w:hideMark/>
          </w:tcPr>
          <w:p w14:paraId="01E0B00C" w14:textId="77777777" w:rsidR="008A0D2A" w:rsidRPr="008A0D2A" w:rsidRDefault="008A0D2A">
            <w:pPr>
              <w:widowControl w:val="0"/>
              <w:suppressAutoHyphens/>
              <w:jc w:val="center"/>
              <w:rPr>
                <w:sz w:val="27"/>
                <w:szCs w:val="27"/>
              </w:rPr>
            </w:pPr>
            <w:r w:rsidRPr="008A0D2A">
              <w:rPr>
                <w:sz w:val="27"/>
                <w:szCs w:val="27"/>
              </w:rPr>
              <w:lastRenderedPageBreak/>
              <w:t>Вспомогательные виды использования не устанавливаются</w:t>
            </w:r>
          </w:p>
        </w:tc>
      </w:tr>
    </w:tbl>
    <w:p w14:paraId="159775D8" w14:textId="7C6858AB" w:rsidR="00DA4A2B" w:rsidRPr="004E43F4" w:rsidRDefault="00DA4A2B" w:rsidP="00DA4A2B">
      <w:pPr>
        <w:ind w:firstLine="709"/>
        <w:jc w:val="both"/>
        <w:rPr>
          <w:b/>
          <w:sz w:val="27"/>
          <w:szCs w:val="27"/>
        </w:rPr>
      </w:pPr>
    </w:p>
    <w:p w14:paraId="70DED64C" w14:textId="77777777" w:rsidR="00F53B4B" w:rsidRPr="004E43F4" w:rsidRDefault="00F53B4B" w:rsidP="00F53B4B">
      <w:pPr>
        <w:ind w:firstLine="709"/>
        <w:jc w:val="both"/>
        <w:rPr>
          <w:bCs/>
          <w:sz w:val="27"/>
          <w:szCs w:val="27"/>
        </w:rPr>
      </w:pPr>
      <w:r w:rsidRPr="004E43F4">
        <w:rPr>
          <w:bCs/>
          <w:sz w:val="27"/>
          <w:szCs w:val="27"/>
        </w:rPr>
        <w:t>Примечание: &lt;*&gt; Применяется только для условий сельских населенных пунктов. &lt;**&gt; Отдельно стоящие объекты указанных видов использования могут размещаться только на земельных участках, примыкающих к красным линиям улиц и дорог всех типов, являющихся территориями общего пользования.</w:t>
      </w:r>
    </w:p>
    <w:p w14:paraId="2FD0172C" w14:textId="77777777" w:rsidR="00F53B4B" w:rsidRPr="004E43F4" w:rsidRDefault="00F53B4B" w:rsidP="00F53B4B">
      <w:pPr>
        <w:ind w:firstLine="709"/>
        <w:jc w:val="both"/>
        <w:rPr>
          <w:bCs/>
          <w:sz w:val="27"/>
          <w:szCs w:val="27"/>
        </w:rPr>
      </w:pPr>
    </w:p>
    <w:p w14:paraId="5D15CCAC" w14:textId="77777777" w:rsidR="00F53B4B" w:rsidRPr="004E43F4" w:rsidRDefault="00F53B4B" w:rsidP="00F53B4B">
      <w:pPr>
        <w:ind w:firstLine="709"/>
        <w:jc w:val="both"/>
        <w:rPr>
          <w:b/>
          <w:sz w:val="27"/>
          <w:szCs w:val="27"/>
        </w:rPr>
      </w:pPr>
      <w:r w:rsidRPr="004E43F4">
        <w:rPr>
          <w:b/>
          <w:sz w:val="27"/>
          <w:szCs w:val="27"/>
        </w:rPr>
        <w:t>Предельные размеры земельных участков и предельные параметры разрешенного строительства, реконструкции объектов капитального строительства (Ж-1)</w:t>
      </w:r>
    </w:p>
    <w:p w14:paraId="2859CC96" w14:textId="77777777" w:rsidR="00F53B4B" w:rsidRPr="004E43F4" w:rsidRDefault="00F53B4B" w:rsidP="00F53B4B">
      <w:pPr>
        <w:ind w:firstLine="709"/>
        <w:jc w:val="both"/>
        <w:rPr>
          <w:bCs/>
          <w:sz w:val="27"/>
          <w:szCs w:val="27"/>
        </w:rPr>
      </w:pPr>
    </w:p>
    <w:p w14:paraId="07F60E86" w14:textId="77777777" w:rsidR="006E1410" w:rsidRPr="004E43F4" w:rsidRDefault="006E1410" w:rsidP="00CE0D05">
      <w:pPr>
        <w:ind w:firstLine="709"/>
        <w:jc w:val="both"/>
        <w:rPr>
          <w:bCs/>
          <w:sz w:val="27"/>
          <w:szCs w:val="27"/>
        </w:rPr>
      </w:pPr>
      <w:r w:rsidRPr="004E43F4">
        <w:rPr>
          <w:bCs/>
          <w:sz w:val="27"/>
          <w:szCs w:val="27"/>
        </w:rPr>
        <w:t xml:space="preserve">1. Предельные (минимальные и (или) максимальные) размеры земельных участков не подлежат установлению, за исключением случаев, указанных в части 2 статьи 13 настоящих Правил. </w:t>
      </w:r>
    </w:p>
    <w:p w14:paraId="301E0017" w14:textId="77777777" w:rsidR="006E1410" w:rsidRPr="004E43F4" w:rsidRDefault="006E1410" w:rsidP="00CE0D05">
      <w:pPr>
        <w:ind w:firstLine="709"/>
        <w:jc w:val="both"/>
        <w:rPr>
          <w:bCs/>
          <w:sz w:val="27"/>
          <w:szCs w:val="27"/>
        </w:rPr>
      </w:pPr>
      <w:r w:rsidRPr="004E43F4">
        <w:rPr>
          <w:bCs/>
          <w:sz w:val="27"/>
          <w:szCs w:val="27"/>
        </w:rPr>
        <w:t xml:space="preserve">2. Минимальные отступы от границ земельных участков не подлежат установлению, за исключением следующих случаев. Минимальный отступ от границ земельного участка для индивидуального жилищного строительства, ведения личного подсобного хозяйства: </w:t>
      </w:r>
    </w:p>
    <w:p w14:paraId="46A5650E" w14:textId="77777777" w:rsidR="006E1410" w:rsidRPr="004E43F4" w:rsidRDefault="006E1410" w:rsidP="00CE0D05">
      <w:pPr>
        <w:ind w:firstLine="709"/>
        <w:jc w:val="both"/>
        <w:rPr>
          <w:bCs/>
          <w:sz w:val="27"/>
          <w:szCs w:val="27"/>
        </w:rPr>
      </w:pPr>
      <w:r w:rsidRPr="004E43F4">
        <w:rPr>
          <w:bCs/>
          <w:sz w:val="27"/>
          <w:szCs w:val="27"/>
        </w:rPr>
        <w:t xml:space="preserve">а) до индивидуального жилого дома: </w:t>
      </w:r>
    </w:p>
    <w:p w14:paraId="1598B10A" w14:textId="77777777" w:rsidR="006E1410" w:rsidRPr="004E43F4" w:rsidRDefault="006E1410" w:rsidP="00CE0D05">
      <w:pPr>
        <w:ind w:firstLine="709"/>
        <w:jc w:val="both"/>
        <w:rPr>
          <w:bCs/>
          <w:sz w:val="27"/>
          <w:szCs w:val="27"/>
        </w:rPr>
      </w:pPr>
      <w:r w:rsidRPr="004E43F4">
        <w:rPr>
          <w:bCs/>
          <w:sz w:val="27"/>
          <w:szCs w:val="27"/>
        </w:rPr>
        <w:t xml:space="preserve">- со всех сторон - 3 м; </w:t>
      </w:r>
    </w:p>
    <w:p w14:paraId="4C6C408A" w14:textId="77777777" w:rsidR="006E1410" w:rsidRPr="004E43F4" w:rsidRDefault="006E1410" w:rsidP="00CE0D05">
      <w:pPr>
        <w:ind w:firstLine="709"/>
        <w:jc w:val="both"/>
        <w:rPr>
          <w:bCs/>
          <w:sz w:val="27"/>
          <w:szCs w:val="27"/>
        </w:rPr>
      </w:pPr>
      <w:r w:rsidRPr="004E43F4">
        <w:rPr>
          <w:bCs/>
          <w:sz w:val="27"/>
          <w:szCs w:val="27"/>
        </w:rPr>
        <w:t xml:space="preserve">-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w:t>
      </w:r>
    </w:p>
    <w:p w14:paraId="1AB72381" w14:textId="77777777" w:rsidR="006E1410" w:rsidRPr="004E43F4" w:rsidRDefault="006E1410" w:rsidP="00CE0D05">
      <w:pPr>
        <w:ind w:firstLine="709"/>
        <w:jc w:val="both"/>
        <w:rPr>
          <w:bCs/>
          <w:sz w:val="27"/>
          <w:szCs w:val="27"/>
        </w:rPr>
      </w:pPr>
      <w:r w:rsidRPr="004E43F4">
        <w:rPr>
          <w:bCs/>
          <w:sz w:val="27"/>
          <w:szCs w:val="27"/>
        </w:rPr>
        <w:t xml:space="preserve">- при реконструкции объектов капитального строительства в существующих границах застройки - по фактическому расположению этого объекта; </w:t>
      </w:r>
    </w:p>
    <w:p w14:paraId="05DB5842" w14:textId="77777777" w:rsidR="006E1410" w:rsidRPr="004E43F4" w:rsidRDefault="006E1410" w:rsidP="00CE0D05">
      <w:pPr>
        <w:ind w:firstLine="709"/>
        <w:jc w:val="both"/>
        <w:rPr>
          <w:bCs/>
          <w:sz w:val="27"/>
          <w:szCs w:val="27"/>
        </w:rPr>
      </w:pPr>
      <w:r w:rsidRPr="004E43F4">
        <w:rPr>
          <w:bCs/>
          <w:sz w:val="27"/>
          <w:szCs w:val="27"/>
        </w:rPr>
        <w:t xml:space="preserve">б) до хозяйственных построек: </w:t>
      </w:r>
    </w:p>
    <w:p w14:paraId="00430BEB" w14:textId="77777777" w:rsidR="006E1410" w:rsidRPr="004E43F4" w:rsidRDefault="006E1410" w:rsidP="00CE0D05">
      <w:pPr>
        <w:ind w:firstLine="709"/>
        <w:jc w:val="both"/>
        <w:rPr>
          <w:bCs/>
          <w:sz w:val="27"/>
          <w:szCs w:val="27"/>
        </w:rPr>
      </w:pPr>
      <w:r w:rsidRPr="004E43F4">
        <w:rPr>
          <w:bCs/>
          <w:sz w:val="27"/>
          <w:szCs w:val="27"/>
        </w:rPr>
        <w:t xml:space="preserve">- с фронтальной границы участка - не менее 3 м; </w:t>
      </w:r>
    </w:p>
    <w:p w14:paraId="7F08D30A" w14:textId="77777777" w:rsidR="006E1410" w:rsidRPr="004E43F4" w:rsidRDefault="006E1410" w:rsidP="00CE0D05">
      <w:pPr>
        <w:ind w:firstLine="709"/>
        <w:jc w:val="both"/>
        <w:rPr>
          <w:bCs/>
          <w:sz w:val="27"/>
          <w:szCs w:val="27"/>
        </w:rPr>
      </w:pPr>
      <w:r w:rsidRPr="004E43F4">
        <w:rPr>
          <w:bCs/>
          <w:sz w:val="27"/>
          <w:szCs w:val="27"/>
        </w:rPr>
        <w:t xml:space="preserve">- с иных сторон - не менее 1 м. </w:t>
      </w:r>
    </w:p>
    <w:p w14:paraId="782E942F" w14:textId="77777777" w:rsidR="006A2E1E" w:rsidRPr="004E43F4" w:rsidRDefault="006E1410" w:rsidP="00CE0D05">
      <w:pPr>
        <w:ind w:firstLine="709"/>
        <w:jc w:val="both"/>
        <w:rPr>
          <w:bCs/>
          <w:sz w:val="27"/>
          <w:szCs w:val="27"/>
        </w:rPr>
      </w:pPr>
      <w:r w:rsidRPr="004E43F4">
        <w:rPr>
          <w:bCs/>
          <w:sz w:val="27"/>
          <w:szCs w:val="27"/>
        </w:rPr>
        <w:t xml:space="preserve">3. 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14:paraId="18319E2D" w14:textId="17EE7BEC" w:rsidR="00F53B4B" w:rsidRPr="004E43F4" w:rsidRDefault="006E1410" w:rsidP="00CE0D05">
      <w:pPr>
        <w:ind w:firstLine="709"/>
        <w:jc w:val="both"/>
        <w:rPr>
          <w:bCs/>
          <w:sz w:val="27"/>
          <w:szCs w:val="27"/>
        </w:rPr>
      </w:pPr>
      <w:r w:rsidRPr="004E43F4">
        <w:rPr>
          <w:bCs/>
          <w:sz w:val="27"/>
          <w:szCs w:val="27"/>
        </w:rPr>
        <w:t>Максимальный процент застройки в границах земельного участка — 40%. При разделе земельного участка для индивидуального жилищного строительства, ведения личного подсобного хозяйства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r w:rsidR="006A2E1E" w:rsidRPr="004E43F4">
        <w:rPr>
          <w:bCs/>
          <w:sz w:val="27"/>
          <w:szCs w:val="27"/>
        </w:rPr>
        <w:t>.</w:t>
      </w:r>
    </w:p>
    <w:p w14:paraId="2E3E17E3" w14:textId="54779D20" w:rsidR="00F53B4B" w:rsidRPr="004E43F4" w:rsidRDefault="00F53B4B" w:rsidP="00CE0D05">
      <w:pPr>
        <w:ind w:firstLine="709"/>
        <w:jc w:val="both"/>
        <w:rPr>
          <w:bCs/>
          <w:sz w:val="27"/>
          <w:szCs w:val="27"/>
        </w:rPr>
      </w:pPr>
      <w:r w:rsidRPr="004E43F4">
        <w:rPr>
          <w:noProof/>
          <w:sz w:val="27"/>
          <w:szCs w:val="27"/>
        </w:rPr>
        <w:drawing>
          <wp:inline distT="0" distB="0" distL="0" distR="0" wp14:anchorId="0BD3C6AB" wp14:editId="1446F381">
            <wp:extent cx="6120130" cy="5429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1"/>
                    <a:srcRect l="23076" t="26133" r="9015" b="63153"/>
                    <a:stretch/>
                  </pic:blipFill>
                  <pic:spPr bwMode="auto">
                    <a:xfrm>
                      <a:off x="0" y="0"/>
                      <a:ext cx="6120130" cy="542925"/>
                    </a:xfrm>
                    <a:prstGeom prst="rect">
                      <a:avLst/>
                    </a:prstGeom>
                    <a:ln>
                      <a:noFill/>
                    </a:ln>
                    <a:extLst>
                      <a:ext uri="{53640926-AAD7-44D8-BBD7-CCE9431645EC}">
                        <a14:shadowObscured xmlns:a14="http://schemas.microsoft.com/office/drawing/2010/main"/>
                      </a:ext>
                    </a:extLst>
                  </pic:spPr>
                </pic:pic>
              </a:graphicData>
            </a:graphic>
          </wp:inline>
        </w:drawing>
      </w:r>
    </w:p>
    <w:p w14:paraId="3B086276" w14:textId="00F84F1E" w:rsidR="00F53B4B" w:rsidRPr="004E43F4" w:rsidRDefault="00F53B4B" w:rsidP="00CE0D05">
      <w:pPr>
        <w:ind w:firstLine="709"/>
        <w:jc w:val="both"/>
        <w:rPr>
          <w:bCs/>
          <w:sz w:val="27"/>
          <w:szCs w:val="27"/>
        </w:rPr>
      </w:pPr>
    </w:p>
    <w:p w14:paraId="50FFEEAA" w14:textId="63F7DAEA" w:rsidR="00F53B4B" w:rsidRPr="004E43F4" w:rsidRDefault="00F53B4B" w:rsidP="00CE0D05">
      <w:pPr>
        <w:ind w:firstLine="709"/>
        <w:jc w:val="both"/>
        <w:rPr>
          <w:bCs/>
          <w:sz w:val="27"/>
          <w:szCs w:val="27"/>
        </w:rPr>
      </w:pPr>
      <w:r w:rsidRPr="004E43F4">
        <w:rPr>
          <w:noProof/>
          <w:sz w:val="27"/>
          <w:szCs w:val="27"/>
        </w:rPr>
        <w:lastRenderedPageBreak/>
        <w:drawing>
          <wp:inline distT="0" distB="0" distL="0" distR="0" wp14:anchorId="369633B3" wp14:editId="3B4A3B0F">
            <wp:extent cx="4564380" cy="2971800"/>
            <wp:effectExtent l="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2"/>
                    <a:srcRect l="27751" t="23833" r="24037" b="20348"/>
                    <a:stretch/>
                  </pic:blipFill>
                  <pic:spPr bwMode="auto">
                    <a:xfrm>
                      <a:off x="0" y="0"/>
                      <a:ext cx="4564380" cy="2971800"/>
                    </a:xfrm>
                    <a:prstGeom prst="rect">
                      <a:avLst/>
                    </a:prstGeom>
                    <a:ln>
                      <a:noFill/>
                    </a:ln>
                    <a:extLst>
                      <a:ext uri="{53640926-AAD7-44D8-BBD7-CCE9431645EC}">
                        <a14:shadowObscured xmlns:a14="http://schemas.microsoft.com/office/drawing/2010/main"/>
                      </a:ext>
                    </a:extLst>
                  </pic:spPr>
                </pic:pic>
              </a:graphicData>
            </a:graphic>
          </wp:inline>
        </w:drawing>
      </w:r>
    </w:p>
    <w:p w14:paraId="19D7BC5E" w14:textId="77777777" w:rsidR="00F53B4B" w:rsidRPr="004E43F4" w:rsidRDefault="00F53B4B" w:rsidP="00F2542F">
      <w:pPr>
        <w:widowControl w:val="0"/>
        <w:spacing w:line="298" w:lineRule="exact"/>
        <w:ind w:firstLine="740"/>
        <w:jc w:val="both"/>
        <w:rPr>
          <w:b/>
          <w:sz w:val="27"/>
          <w:szCs w:val="27"/>
          <w:u w:val="single"/>
        </w:rPr>
      </w:pPr>
    </w:p>
    <w:p w14:paraId="48EF3AB2" w14:textId="205EADB7" w:rsidR="00F53B4B" w:rsidRPr="004E43F4" w:rsidRDefault="00F53B4B" w:rsidP="00F53B4B">
      <w:pPr>
        <w:autoSpaceDE w:val="0"/>
        <w:autoSpaceDN w:val="0"/>
        <w:adjustRightInd w:val="0"/>
        <w:ind w:firstLine="567"/>
        <w:jc w:val="both"/>
        <w:rPr>
          <w:b/>
          <w:bCs/>
          <w:sz w:val="27"/>
          <w:szCs w:val="27"/>
        </w:rPr>
      </w:pPr>
      <w:r w:rsidRPr="004E43F4">
        <w:rPr>
          <w:b/>
          <w:bCs/>
          <w:sz w:val="27"/>
          <w:szCs w:val="27"/>
        </w:rPr>
        <w:t>Технические условия подключения объектов строительства к сетям инженерно-технического обеспечения для земельного участка с кадастровым номером 71:15:030511:429.</w:t>
      </w:r>
    </w:p>
    <w:p w14:paraId="1CAB8A7E" w14:textId="77777777" w:rsidR="00F53B4B" w:rsidRPr="004E43F4" w:rsidRDefault="00F53B4B" w:rsidP="00F53B4B">
      <w:pPr>
        <w:autoSpaceDE w:val="0"/>
        <w:autoSpaceDN w:val="0"/>
        <w:adjustRightInd w:val="0"/>
        <w:ind w:firstLine="567"/>
        <w:jc w:val="both"/>
        <w:rPr>
          <w:b/>
          <w:sz w:val="27"/>
          <w:szCs w:val="27"/>
        </w:rPr>
      </w:pPr>
      <w:r w:rsidRPr="004E43F4">
        <w:rPr>
          <w:b/>
          <w:sz w:val="27"/>
          <w:szCs w:val="27"/>
        </w:rPr>
        <w:t>На подключение к сетям водоснабжения и водоотведения:</w:t>
      </w:r>
    </w:p>
    <w:p w14:paraId="47B26C0B" w14:textId="77777777" w:rsidR="007C6748" w:rsidRPr="004E43F4" w:rsidRDefault="00F53B4B" w:rsidP="00F53B4B">
      <w:pPr>
        <w:autoSpaceDE w:val="0"/>
        <w:autoSpaceDN w:val="0"/>
        <w:adjustRightInd w:val="0"/>
        <w:ind w:firstLine="567"/>
        <w:jc w:val="both"/>
        <w:rPr>
          <w:sz w:val="27"/>
          <w:szCs w:val="27"/>
          <w:lang w:bidi="ru-RU"/>
        </w:rPr>
      </w:pPr>
      <w:r w:rsidRPr="004E43F4">
        <w:rPr>
          <w:sz w:val="27"/>
          <w:szCs w:val="27"/>
          <w:lang w:bidi="ru-RU"/>
        </w:rPr>
        <w:t xml:space="preserve">По информации, полученной от </w:t>
      </w:r>
      <w:r w:rsidR="007C6748" w:rsidRPr="004E43F4">
        <w:rPr>
          <w:sz w:val="27"/>
          <w:szCs w:val="27"/>
          <w:lang w:bidi="ru-RU"/>
        </w:rPr>
        <w:t>ООО «Новомосковский городской водоканал»</w:t>
      </w:r>
      <w:r w:rsidRPr="004E43F4">
        <w:rPr>
          <w:sz w:val="27"/>
          <w:szCs w:val="27"/>
          <w:lang w:bidi="ru-RU"/>
        </w:rPr>
        <w:t xml:space="preserve">, </w:t>
      </w:r>
      <w:r w:rsidR="007C6748" w:rsidRPr="004E43F4">
        <w:rPr>
          <w:sz w:val="27"/>
          <w:szCs w:val="27"/>
          <w:lang w:bidi="ru-RU"/>
        </w:rPr>
        <w:t>подключение данного земельного участка к централизованной системе холодного водоснабжения возможно. Сети централизованного водоотведения в данном районе отсутствуют.</w:t>
      </w:r>
    </w:p>
    <w:p w14:paraId="4A40685A" w14:textId="77777777" w:rsidR="00F53B4B" w:rsidRPr="004E43F4" w:rsidRDefault="00F53B4B" w:rsidP="00F53B4B">
      <w:pPr>
        <w:tabs>
          <w:tab w:val="left" w:pos="-1418"/>
        </w:tabs>
        <w:ind w:right="-1" w:firstLine="567"/>
        <w:contextualSpacing/>
        <w:jc w:val="both"/>
        <w:rPr>
          <w:b/>
          <w:bCs/>
          <w:sz w:val="27"/>
          <w:szCs w:val="27"/>
        </w:rPr>
      </w:pPr>
      <w:r w:rsidRPr="004E43F4">
        <w:rPr>
          <w:b/>
          <w:bCs/>
          <w:sz w:val="27"/>
          <w:szCs w:val="27"/>
        </w:rPr>
        <w:t>На подключение к сетям газоснабжения:</w:t>
      </w:r>
    </w:p>
    <w:p w14:paraId="4EBED4B5" w14:textId="59D1C0AD" w:rsidR="00F53B4B" w:rsidRPr="004E43F4" w:rsidRDefault="00F53B4B" w:rsidP="00F53B4B">
      <w:pPr>
        <w:tabs>
          <w:tab w:val="left" w:pos="-1418"/>
        </w:tabs>
        <w:ind w:firstLine="567"/>
        <w:jc w:val="both"/>
        <w:rPr>
          <w:sz w:val="27"/>
          <w:szCs w:val="27"/>
        </w:rPr>
      </w:pPr>
      <w:r w:rsidRPr="004E43F4">
        <w:rPr>
          <w:sz w:val="27"/>
          <w:szCs w:val="27"/>
        </w:rPr>
        <w:t>По информации, полученной от АО «Газпром газораспределение Тула» (филиал в г. Новомосковске)</w:t>
      </w:r>
      <w:r w:rsidR="007C6748" w:rsidRPr="004E43F4">
        <w:rPr>
          <w:sz w:val="27"/>
          <w:szCs w:val="27"/>
        </w:rPr>
        <w:t xml:space="preserve"> подключение объектов капитального строительства, планируемых на земельном участке </w:t>
      </w:r>
      <w:bookmarkStart w:id="5" w:name="_Hlk222130101"/>
      <w:r w:rsidRPr="004E43F4">
        <w:rPr>
          <w:sz w:val="27"/>
          <w:szCs w:val="27"/>
          <w:lang w:bidi="ru-RU"/>
        </w:rPr>
        <w:t xml:space="preserve">с кадастровым номером </w:t>
      </w:r>
      <w:bookmarkStart w:id="6" w:name="_Hlk225242156"/>
      <w:r w:rsidRPr="004E43F4">
        <w:rPr>
          <w:bCs/>
          <w:sz w:val="27"/>
          <w:szCs w:val="27"/>
        </w:rPr>
        <w:t>71:15:</w:t>
      </w:r>
      <w:r w:rsidR="007C6748" w:rsidRPr="004E43F4">
        <w:rPr>
          <w:bCs/>
          <w:sz w:val="27"/>
          <w:szCs w:val="27"/>
        </w:rPr>
        <w:t>030511</w:t>
      </w:r>
      <w:r w:rsidRPr="004E43F4">
        <w:rPr>
          <w:bCs/>
          <w:sz w:val="27"/>
          <w:szCs w:val="27"/>
        </w:rPr>
        <w:t>:</w:t>
      </w:r>
      <w:r w:rsidR="007C6748" w:rsidRPr="004E43F4">
        <w:rPr>
          <w:bCs/>
          <w:sz w:val="27"/>
          <w:szCs w:val="27"/>
        </w:rPr>
        <w:t>429</w:t>
      </w:r>
      <w:bookmarkEnd w:id="6"/>
      <w:r w:rsidRPr="004E43F4">
        <w:rPr>
          <w:bCs/>
          <w:sz w:val="27"/>
          <w:szCs w:val="27"/>
        </w:rPr>
        <w:t xml:space="preserve"> </w:t>
      </w:r>
      <w:r w:rsidR="007C6748" w:rsidRPr="004E43F4">
        <w:rPr>
          <w:bCs/>
          <w:sz w:val="27"/>
          <w:szCs w:val="27"/>
        </w:rPr>
        <w:t>может быть осуществлено</w:t>
      </w:r>
      <w:r w:rsidRPr="004E43F4">
        <w:rPr>
          <w:sz w:val="27"/>
          <w:szCs w:val="27"/>
        </w:rPr>
        <w:t xml:space="preserve"> от существующего </w:t>
      </w:r>
      <w:r w:rsidR="007C6748" w:rsidRPr="004E43F4">
        <w:rPr>
          <w:sz w:val="27"/>
          <w:szCs w:val="27"/>
        </w:rPr>
        <w:t>стального подземного</w:t>
      </w:r>
      <w:r w:rsidRPr="004E43F4">
        <w:rPr>
          <w:sz w:val="27"/>
          <w:szCs w:val="27"/>
        </w:rPr>
        <w:t xml:space="preserve"> газопровода </w:t>
      </w:r>
      <w:r w:rsidR="007C6748" w:rsidRPr="004E43F4">
        <w:rPr>
          <w:sz w:val="27"/>
          <w:szCs w:val="27"/>
        </w:rPr>
        <w:t>среднего</w:t>
      </w:r>
      <w:r w:rsidRPr="004E43F4">
        <w:rPr>
          <w:sz w:val="27"/>
          <w:szCs w:val="27"/>
        </w:rPr>
        <w:t xml:space="preserve"> давления (Рпр-0,</w:t>
      </w:r>
      <w:r w:rsidR="007C6748" w:rsidRPr="004E43F4">
        <w:rPr>
          <w:sz w:val="27"/>
          <w:szCs w:val="27"/>
        </w:rPr>
        <w:t>3</w:t>
      </w:r>
      <w:r w:rsidRPr="004E43F4">
        <w:rPr>
          <w:sz w:val="27"/>
          <w:szCs w:val="27"/>
        </w:rPr>
        <w:t>Мпа, Рфакт-0,2</w:t>
      </w:r>
      <w:r w:rsidR="007C6748" w:rsidRPr="004E43F4">
        <w:rPr>
          <w:sz w:val="27"/>
          <w:szCs w:val="27"/>
        </w:rPr>
        <w:t>4</w:t>
      </w:r>
      <w:r w:rsidRPr="004E43F4">
        <w:rPr>
          <w:sz w:val="27"/>
          <w:szCs w:val="27"/>
        </w:rPr>
        <w:t>Мпа) Д</w:t>
      </w:r>
      <w:r w:rsidR="007C6748" w:rsidRPr="004E43F4">
        <w:rPr>
          <w:sz w:val="27"/>
          <w:szCs w:val="27"/>
        </w:rPr>
        <w:t>89</w:t>
      </w:r>
      <w:r w:rsidRPr="004E43F4">
        <w:rPr>
          <w:sz w:val="27"/>
          <w:szCs w:val="27"/>
        </w:rPr>
        <w:t xml:space="preserve"> мм, проложенного </w:t>
      </w:r>
      <w:r w:rsidR="007C6748" w:rsidRPr="004E43F4">
        <w:rPr>
          <w:sz w:val="27"/>
          <w:szCs w:val="27"/>
        </w:rPr>
        <w:t>в с. Иван-Озеро</w:t>
      </w:r>
      <w:r w:rsidRPr="004E43F4">
        <w:rPr>
          <w:sz w:val="27"/>
          <w:szCs w:val="27"/>
        </w:rPr>
        <w:t>.</w:t>
      </w:r>
    </w:p>
    <w:p w14:paraId="09F3005E" w14:textId="4A5582E1" w:rsidR="00F53B4B" w:rsidRPr="004E43F4" w:rsidRDefault="00F53B4B" w:rsidP="00F53B4B">
      <w:pPr>
        <w:tabs>
          <w:tab w:val="left" w:pos="-1418"/>
        </w:tabs>
        <w:ind w:firstLine="567"/>
        <w:contextualSpacing/>
        <w:jc w:val="both"/>
        <w:rPr>
          <w:sz w:val="27"/>
          <w:szCs w:val="27"/>
        </w:rPr>
      </w:pPr>
      <w:r w:rsidRPr="004E43F4">
        <w:rPr>
          <w:sz w:val="27"/>
          <w:szCs w:val="27"/>
        </w:rPr>
        <w:t xml:space="preserve">Источник газоснабжения – ГРС </w:t>
      </w:r>
      <w:r w:rsidR="007C6748" w:rsidRPr="004E43F4">
        <w:rPr>
          <w:sz w:val="27"/>
          <w:szCs w:val="27"/>
        </w:rPr>
        <w:t>Княгинино</w:t>
      </w:r>
      <w:r w:rsidRPr="004E43F4">
        <w:rPr>
          <w:sz w:val="27"/>
          <w:szCs w:val="27"/>
        </w:rPr>
        <w:t>.</w:t>
      </w:r>
    </w:p>
    <w:p w14:paraId="4A61DD1B" w14:textId="68C22449" w:rsidR="00F53B4B" w:rsidRPr="004E43F4" w:rsidRDefault="00F53B4B" w:rsidP="00F53B4B">
      <w:pPr>
        <w:tabs>
          <w:tab w:val="left" w:pos="-1418"/>
        </w:tabs>
        <w:ind w:firstLine="567"/>
        <w:contextualSpacing/>
        <w:jc w:val="both"/>
        <w:rPr>
          <w:sz w:val="27"/>
          <w:szCs w:val="27"/>
        </w:rPr>
      </w:pPr>
      <w:r w:rsidRPr="004E43F4">
        <w:rPr>
          <w:sz w:val="27"/>
          <w:szCs w:val="27"/>
        </w:rPr>
        <w:t xml:space="preserve">Ориентировочное расстояние от точки подключения до объекта – </w:t>
      </w:r>
      <w:r w:rsidR="007C6748" w:rsidRPr="004E43F4">
        <w:rPr>
          <w:sz w:val="27"/>
          <w:szCs w:val="27"/>
        </w:rPr>
        <w:t>480</w:t>
      </w:r>
      <w:r w:rsidRPr="004E43F4">
        <w:rPr>
          <w:sz w:val="27"/>
          <w:szCs w:val="27"/>
        </w:rPr>
        <w:t xml:space="preserve"> м.</w:t>
      </w:r>
    </w:p>
    <w:bookmarkEnd w:id="5"/>
    <w:p w14:paraId="2589F1CC" w14:textId="77777777" w:rsidR="00F53B4B" w:rsidRPr="004E43F4" w:rsidRDefault="00F53B4B" w:rsidP="00F53B4B">
      <w:pPr>
        <w:ind w:firstLine="567"/>
        <w:jc w:val="both"/>
        <w:rPr>
          <w:sz w:val="27"/>
          <w:szCs w:val="27"/>
        </w:rPr>
      </w:pPr>
      <w:r w:rsidRPr="004E43F4">
        <w:rPr>
          <w:sz w:val="27"/>
          <w:szCs w:val="27"/>
        </w:rPr>
        <w:t>Газопровод находится на балансе АО «Газпром газораспределение Тула».</w:t>
      </w:r>
    </w:p>
    <w:p w14:paraId="380DF3C8" w14:textId="77777777" w:rsidR="00F53B4B" w:rsidRPr="004E43F4" w:rsidRDefault="00F53B4B" w:rsidP="00F53B4B">
      <w:pPr>
        <w:tabs>
          <w:tab w:val="left" w:pos="-1418"/>
        </w:tabs>
        <w:ind w:firstLine="567"/>
        <w:contextualSpacing/>
        <w:jc w:val="both"/>
        <w:rPr>
          <w:sz w:val="27"/>
          <w:szCs w:val="27"/>
          <w:lang w:bidi="ru-RU"/>
        </w:rPr>
      </w:pPr>
      <w:r w:rsidRPr="004E43F4">
        <w:rPr>
          <w:sz w:val="27"/>
          <w:szCs w:val="27"/>
          <w:lang w:bidi="ru-RU"/>
        </w:rPr>
        <w:t>Данные расчеты выполнены на максимальный часовой расход газа 5,0 м</w:t>
      </w:r>
      <w:r w:rsidRPr="004E43F4">
        <w:rPr>
          <w:sz w:val="27"/>
          <w:szCs w:val="27"/>
          <w:vertAlign w:val="superscript"/>
          <w:lang w:bidi="ru-RU"/>
        </w:rPr>
        <w:t>3</w:t>
      </w:r>
      <w:r w:rsidRPr="004E43F4">
        <w:rPr>
          <w:sz w:val="27"/>
          <w:szCs w:val="27"/>
          <w:lang w:bidi="ru-RU"/>
        </w:rPr>
        <w:t>/час.</w:t>
      </w:r>
    </w:p>
    <w:p w14:paraId="0A4E13E1" w14:textId="77777777" w:rsidR="00F53B4B" w:rsidRPr="004E43F4" w:rsidRDefault="00F53B4B" w:rsidP="00F53B4B">
      <w:pPr>
        <w:tabs>
          <w:tab w:val="left" w:pos="-1418"/>
        </w:tabs>
        <w:ind w:firstLine="567"/>
        <w:jc w:val="both"/>
        <w:rPr>
          <w:sz w:val="27"/>
          <w:szCs w:val="27"/>
          <w:lang w:bidi="ru-RU"/>
        </w:rPr>
      </w:pPr>
      <w:r w:rsidRPr="004E43F4">
        <w:rPr>
          <w:sz w:val="27"/>
          <w:szCs w:val="27"/>
          <w:lang w:bidi="ru-RU"/>
        </w:rPr>
        <w:t>Данная информация является предварительной и на момент заключения договора возможны изменения.</w:t>
      </w:r>
    </w:p>
    <w:p w14:paraId="705D5881" w14:textId="77777777" w:rsidR="00F53B4B" w:rsidRPr="004E43F4" w:rsidRDefault="00F53B4B" w:rsidP="00F53B4B">
      <w:pPr>
        <w:tabs>
          <w:tab w:val="left" w:pos="-1418"/>
        </w:tabs>
        <w:ind w:right="-1" w:firstLine="567"/>
        <w:contextualSpacing/>
        <w:jc w:val="both"/>
        <w:rPr>
          <w:b/>
          <w:bCs/>
          <w:sz w:val="27"/>
          <w:szCs w:val="27"/>
        </w:rPr>
      </w:pPr>
      <w:r w:rsidRPr="004E43F4">
        <w:rPr>
          <w:b/>
          <w:bCs/>
          <w:sz w:val="27"/>
          <w:szCs w:val="27"/>
        </w:rPr>
        <w:t>На подключение к сетям ПАО «Ростелеком»:</w:t>
      </w:r>
    </w:p>
    <w:p w14:paraId="48194ECA" w14:textId="77777777" w:rsidR="00F53B4B" w:rsidRPr="004E43F4" w:rsidRDefault="00F53B4B" w:rsidP="00F53B4B">
      <w:pPr>
        <w:tabs>
          <w:tab w:val="left" w:pos="-1418"/>
        </w:tabs>
        <w:ind w:right="-1" w:firstLine="567"/>
        <w:contextualSpacing/>
        <w:jc w:val="both"/>
        <w:rPr>
          <w:sz w:val="27"/>
          <w:szCs w:val="27"/>
          <w:lang w:bidi="ru-RU"/>
        </w:rPr>
      </w:pPr>
      <w:r w:rsidRPr="004E43F4">
        <w:rPr>
          <w:sz w:val="27"/>
          <w:szCs w:val="27"/>
          <w:lang w:bidi="ru-RU"/>
        </w:rPr>
        <w:t xml:space="preserve">Подключение объектов капитального строительства к сетям связи ПАО «Ростелеком» имеется. Максимальная нагрузка в возможных точках подключения (технологического подключения) не менее 100 Мбит/с. Для подключения к сетям связи объекта строительства необходимо заключить договор с филиалом в Тульской и Рязанской областях ПАО «Ростелеком» на строительство линии связи и получить технические условия на подключение к сетям связи. Для заказа технических условий необходимо письменно обратиться в филиал в Тульской и Рязанской областях ПАО «Ростелеком» на электронную почту: </w:t>
      </w:r>
      <w:hyperlink r:id="rId13" w:history="1">
        <w:r w:rsidRPr="004E43F4">
          <w:rPr>
            <w:color w:val="0000FF"/>
            <w:sz w:val="27"/>
            <w:szCs w:val="27"/>
            <w:u w:val="single"/>
            <w:lang w:val="en-US" w:bidi="ru-RU"/>
          </w:rPr>
          <w:t>info</w:t>
        </w:r>
        <w:r w:rsidRPr="004E43F4">
          <w:rPr>
            <w:color w:val="0000FF"/>
            <w:sz w:val="27"/>
            <w:szCs w:val="27"/>
            <w:u w:val="single"/>
            <w:lang w:bidi="ru-RU"/>
          </w:rPr>
          <w:t>_</w:t>
        </w:r>
        <w:r w:rsidRPr="004E43F4">
          <w:rPr>
            <w:color w:val="0000FF"/>
            <w:sz w:val="27"/>
            <w:szCs w:val="27"/>
            <w:u w:val="single"/>
            <w:lang w:val="en-US" w:bidi="ru-RU"/>
          </w:rPr>
          <w:t>tl</w:t>
        </w:r>
        <w:r w:rsidRPr="004E43F4">
          <w:rPr>
            <w:color w:val="0000FF"/>
            <w:sz w:val="27"/>
            <w:szCs w:val="27"/>
            <w:u w:val="single"/>
            <w:lang w:bidi="ru-RU"/>
          </w:rPr>
          <w:t>@</w:t>
        </w:r>
        <w:r w:rsidRPr="004E43F4">
          <w:rPr>
            <w:color w:val="0000FF"/>
            <w:sz w:val="27"/>
            <w:szCs w:val="27"/>
            <w:u w:val="single"/>
            <w:lang w:val="en-US" w:bidi="ru-RU"/>
          </w:rPr>
          <w:t>centr</w:t>
        </w:r>
        <w:r w:rsidRPr="004E43F4">
          <w:rPr>
            <w:color w:val="0000FF"/>
            <w:sz w:val="27"/>
            <w:szCs w:val="27"/>
            <w:u w:val="single"/>
            <w:lang w:bidi="ru-RU"/>
          </w:rPr>
          <w:t>.</w:t>
        </w:r>
        <w:r w:rsidRPr="004E43F4">
          <w:rPr>
            <w:color w:val="0000FF"/>
            <w:sz w:val="27"/>
            <w:szCs w:val="27"/>
            <w:u w:val="single"/>
            <w:lang w:val="en-US" w:bidi="ru-RU"/>
          </w:rPr>
          <w:t>rt</w:t>
        </w:r>
        <w:r w:rsidRPr="004E43F4">
          <w:rPr>
            <w:color w:val="0000FF"/>
            <w:sz w:val="27"/>
            <w:szCs w:val="27"/>
            <w:u w:val="single"/>
            <w:lang w:bidi="ru-RU"/>
          </w:rPr>
          <w:t>.</w:t>
        </w:r>
        <w:proofErr w:type="spellStart"/>
        <w:r w:rsidRPr="004E43F4">
          <w:rPr>
            <w:color w:val="0000FF"/>
            <w:sz w:val="27"/>
            <w:szCs w:val="27"/>
            <w:u w:val="single"/>
            <w:lang w:val="en-US" w:bidi="ru-RU"/>
          </w:rPr>
          <w:t>ru</w:t>
        </w:r>
        <w:proofErr w:type="spellEnd"/>
      </w:hyperlink>
      <w:r w:rsidRPr="004E43F4">
        <w:rPr>
          <w:sz w:val="27"/>
          <w:szCs w:val="27"/>
          <w:lang w:bidi="ru-RU"/>
        </w:rPr>
        <w:t>.</w:t>
      </w:r>
    </w:p>
    <w:p w14:paraId="28C20DCA" w14:textId="47426AE5" w:rsidR="00BF00A2" w:rsidRPr="004E43F4" w:rsidRDefault="00BF00A2" w:rsidP="00F2542F">
      <w:pPr>
        <w:widowControl w:val="0"/>
        <w:spacing w:line="298" w:lineRule="exact"/>
        <w:ind w:firstLine="740"/>
        <w:jc w:val="both"/>
        <w:rPr>
          <w:b/>
          <w:sz w:val="27"/>
          <w:szCs w:val="27"/>
          <w:u w:val="single"/>
        </w:rPr>
      </w:pPr>
      <w:r w:rsidRPr="004E43F4">
        <w:rPr>
          <w:b/>
          <w:sz w:val="27"/>
          <w:szCs w:val="27"/>
          <w:u w:val="single"/>
        </w:rPr>
        <w:lastRenderedPageBreak/>
        <w:t>Порядок приема заявок на участие в аукционе, внесения и возврата задатка.</w:t>
      </w:r>
    </w:p>
    <w:p w14:paraId="3797B754" w14:textId="4E0E8CDA" w:rsidR="00BF00A2" w:rsidRPr="004E43F4" w:rsidRDefault="00BF00A2" w:rsidP="00F2542F">
      <w:pPr>
        <w:numPr>
          <w:ilvl w:val="0"/>
          <w:numId w:val="20"/>
        </w:numPr>
        <w:ind w:left="0" w:firstLine="567"/>
        <w:jc w:val="both"/>
        <w:rPr>
          <w:bCs/>
          <w:sz w:val="27"/>
          <w:szCs w:val="27"/>
        </w:rPr>
      </w:pPr>
      <w:r w:rsidRPr="004E43F4">
        <w:rPr>
          <w:bCs/>
          <w:sz w:val="27"/>
          <w:szCs w:val="27"/>
        </w:rPr>
        <w:t xml:space="preserve">Для участия в аукционе </w:t>
      </w:r>
      <w:r w:rsidR="00161DD4" w:rsidRPr="004E43F4">
        <w:rPr>
          <w:bCs/>
          <w:sz w:val="27"/>
          <w:szCs w:val="27"/>
        </w:rPr>
        <w:t>З</w:t>
      </w:r>
      <w:r w:rsidRPr="004E43F4">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260ED27" w14:textId="77777777" w:rsidR="00BF00A2" w:rsidRPr="004E43F4" w:rsidRDefault="00BF00A2" w:rsidP="00BF00A2">
      <w:pPr>
        <w:pStyle w:val="Default"/>
        <w:ind w:firstLine="567"/>
        <w:jc w:val="both"/>
        <w:rPr>
          <w:color w:val="auto"/>
          <w:sz w:val="27"/>
          <w:szCs w:val="27"/>
        </w:rPr>
      </w:pPr>
      <w:r w:rsidRPr="004E43F4">
        <w:rPr>
          <w:color w:val="auto"/>
          <w:sz w:val="27"/>
          <w:szCs w:val="27"/>
        </w:rPr>
        <w:t>Регистрация на электронной площадке осуществляется без взимания платы.</w:t>
      </w:r>
    </w:p>
    <w:p w14:paraId="6B76D0A0" w14:textId="77777777" w:rsidR="00BF00A2" w:rsidRPr="004E43F4" w:rsidRDefault="00BF00A2" w:rsidP="00BF00A2">
      <w:pPr>
        <w:pStyle w:val="Default"/>
        <w:ind w:firstLine="567"/>
        <w:jc w:val="both"/>
        <w:rPr>
          <w:color w:val="auto"/>
          <w:sz w:val="27"/>
          <w:szCs w:val="27"/>
        </w:rPr>
      </w:pPr>
      <w:r w:rsidRPr="004E43F4">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482E73B3" w14:textId="59897EB5" w:rsidR="00BF00A2" w:rsidRPr="004E43F4" w:rsidRDefault="00BF00A2" w:rsidP="00BF00A2">
      <w:pPr>
        <w:pStyle w:val="Default"/>
        <w:ind w:firstLine="567"/>
        <w:jc w:val="both"/>
        <w:rPr>
          <w:color w:val="auto"/>
          <w:sz w:val="27"/>
          <w:szCs w:val="27"/>
        </w:rPr>
      </w:pPr>
      <w:r w:rsidRPr="004E43F4">
        <w:rPr>
          <w:color w:val="auto"/>
          <w:sz w:val="27"/>
          <w:szCs w:val="27"/>
        </w:rPr>
        <w:t xml:space="preserve">В случае если от имени </w:t>
      </w:r>
      <w:r w:rsidR="00161DD4" w:rsidRPr="004E43F4">
        <w:rPr>
          <w:color w:val="auto"/>
          <w:sz w:val="27"/>
          <w:szCs w:val="27"/>
        </w:rPr>
        <w:t>З</w:t>
      </w:r>
      <w:r w:rsidRPr="004E43F4">
        <w:rPr>
          <w:color w:val="auto"/>
          <w:sz w:val="27"/>
          <w:szCs w:val="27"/>
        </w:rPr>
        <w:t xml:space="preserve">аявителя действует иное лицо (далее - доверенное лицо), </w:t>
      </w:r>
      <w:r w:rsidR="00161DD4" w:rsidRPr="004E43F4">
        <w:rPr>
          <w:color w:val="auto"/>
          <w:sz w:val="27"/>
          <w:szCs w:val="27"/>
        </w:rPr>
        <w:t>З</w:t>
      </w:r>
      <w:r w:rsidRPr="004E43F4">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6FC72293" w14:textId="77777777" w:rsidR="00073F57" w:rsidRPr="004E43F4" w:rsidRDefault="00073F57" w:rsidP="00073F57">
      <w:pPr>
        <w:pStyle w:val="22"/>
        <w:widowControl w:val="0"/>
        <w:ind w:firstLine="567"/>
        <w:rPr>
          <w:bCs/>
          <w:sz w:val="27"/>
          <w:szCs w:val="27"/>
        </w:rPr>
      </w:pPr>
      <w:r w:rsidRPr="004E43F4">
        <w:rPr>
          <w:b/>
          <w:bCs/>
          <w:sz w:val="27"/>
          <w:szCs w:val="27"/>
          <w:u w:val="single"/>
        </w:rPr>
        <w:t>Регистрация на электронной площадке</w:t>
      </w:r>
      <w:r w:rsidRPr="004E43F4">
        <w:rPr>
          <w:bCs/>
          <w:sz w:val="27"/>
          <w:szCs w:val="27"/>
        </w:rPr>
        <w:t xml:space="preserve"> проводится в соответствии с Регламентом электронной площадки (https://utp.sberbank-ast.ru/Main/Notice/988/Reglament).</w:t>
      </w:r>
    </w:p>
    <w:p w14:paraId="152787DC" w14:textId="77777777" w:rsidR="002E5682" w:rsidRPr="004E43F4" w:rsidRDefault="00A60D79" w:rsidP="00073F57">
      <w:pPr>
        <w:pStyle w:val="s1"/>
        <w:shd w:val="clear" w:color="auto" w:fill="FFFFFF"/>
        <w:spacing w:before="0" w:beforeAutospacing="0" w:after="0" w:afterAutospacing="0"/>
        <w:ind w:firstLine="567"/>
        <w:jc w:val="both"/>
        <w:rPr>
          <w:sz w:val="27"/>
          <w:szCs w:val="27"/>
        </w:rPr>
      </w:pPr>
      <w:r w:rsidRPr="004E43F4">
        <w:rPr>
          <w:sz w:val="27"/>
          <w:szCs w:val="27"/>
        </w:rPr>
        <w:t xml:space="preserve">Оператор электронной площадки в срок не более трех рабочих дней со дня поступления заявления на регистрацию принимает решение о подтверждении регистрации или об отказе в регистрации и уведомляет претендента о принятом решении. </w:t>
      </w:r>
    </w:p>
    <w:p w14:paraId="130ABC1F" w14:textId="6BE26FBD" w:rsidR="00A60D79" w:rsidRPr="004E43F4" w:rsidRDefault="00A60D79" w:rsidP="00073F57">
      <w:pPr>
        <w:pStyle w:val="s1"/>
        <w:shd w:val="clear" w:color="auto" w:fill="FFFFFF"/>
        <w:spacing w:before="0" w:beforeAutospacing="0" w:after="0" w:afterAutospacing="0"/>
        <w:ind w:firstLine="567"/>
        <w:jc w:val="both"/>
        <w:rPr>
          <w:sz w:val="27"/>
          <w:szCs w:val="27"/>
        </w:rPr>
      </w:pPr>
      <w:r w:rsidRPr="004E43F4">
        <w:rPr>
          <w:sz w:val="27"/>
          <w:szCs w:val="27"/>
        </w:rPr>
        <w:t>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4E429644" w14:textId="3F02EA54" w:rsidR="00073F57" w:rsidRPr="004E43F4" w:rsidRDefault="002E5682" w:rsidP="00073F57">
      <w:pPr>
        <w:pStyle w:val="s1"/>
        <w:shd w:val="clear" w:color="auto" w:fill="FFFFFF"/>
        <w:spacing w:before="0" w:beforeAutospacing="0" w:after="0" w:afterAutospacing="0"/>
        <w:ind w:firstLine="567"/>
        <w:jc w:val="both"/>
        <w:rPr>
          <w:bCs/>
          <w:sz w:val="27"/>
          <w:szCs w:val="27"/>
        </w:rPr>
      </w:pPr>
      <w:r w:rsidRPr="004E43F4">
        <w:rPr>
          <w:sz w:val="27"/>
          <w:szCs w:val="27"/>
        </w:rPr>
        <w:t>Претендент</w:t>
      </w:r>
      <w:r w:rsidR="00073F57" w:rsidRPr="004E43F4">
        <w:rPr>
          <w:sz w:val="27"/>
          <w:szCs w:val="27"/>
        </w:rPr>
        <w:t>,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6B8B7D73" w14:textId="12DFE5FA" w:rsidR="00073F57" w:rsidRPr="004E43F4" w:rsidRDefault="00073F57" w:rsidP="00073F57">
      <w:pPr>
        <w:pStyle w:val="22"/>
        <w:widowControl w:val="0"/>
        <w:ind w:firstLine="567"/>
        <w:rPr>
          <w:bCs/>
          <w:sz w:val="27"/>
          <w:szCs w:val="27"/>
        </w:rPr>
      </w:pPr>
      <w:r w:rsidRPr="004E43F4">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w:t>
      </w:r>
      <w:r w:rsidRPr="004E43F4">
        <w:rPr>
          <w:sz w:val="27"/>
          <w:szCs w:val="27"/>
        </w:rPr>
        <w:t>Приватизация, аренда и продажа прав</w:t>
      </w:r>
      <w:r w:rsidRPr="004E43F4">
        <w:rPr>
          <w:bCs/>
          <w:sz w:val="27"/>
          <w:szCs w:val="27"/>
        </w:rPr>
        <w:t xml:space="preserve">» из личного кабинета </w:t>
      </w:r>
      <w:r w:rsidR="002E5682" w:rsidRPr="004E43F4">
        <w:rPr>
          <w:sz w:val="27"/>
          <w:szCs w:val="27"/>
        </w:rPr>
        <w:t xml:space="preserve">претендента </w:t>
      </w:r>
      <w:r w:rsidRPr="004E43F4">
        <w:rPr>
          <w:sz w:val="27"/>
          <w:szCs w:val="27"/>
        </w:rPr>
        <w:t xml:space="preserve">(форма заявки приведена в приложении 1 к настоящему извещению). </w:t>
      </w:r>
    </w:p>
    <w:p w14:paraId="6158A14E" w14:textId="77777777" w:rsidR="00073F57" w:rsidRPr="004E43F4" w:rsidRDefault="00073F57" w:rsidP="00073F57">
      <w:pPr>
        <w:pStyle w:val="22"/>
        <w:widowControl w:val="0"/>
        <w:ind w:firstLine="567"/>
        <w:rPr>
          <w:bCs/>
          <w:sz w:val="27"/>
          <w:szCs w:val="27"/>
        </w:rPr>
      </w:pPr>
      <w:r w:rsidRPr="004E43F4">
        <w:rPr>
          <w:bCs/>
          <w:sz w:val="27"/>
          <w:szCs w:val="27"/>
        </w:rPr>
        <w:t>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https://utp.sberbank-ast.ru/AP/Notice/652/Instructions.</w:t>
      </w:r>
    </w:p>
    <w:p w14:paraId="20312958" w14:textId="77777777" w:rsidR="00073F57" w:rsidRPr="004E43F4" w:rsidRDefault="00073F57" w:rsidP="00073F57">
      <w:pPr>
        <w:pStyle w:val="22"/>
        <w:widowControl w:val="0"/>
        <w:ind w:firstLine="567"/>
        <w:rPr>
          <w:bCs/>
          <w:sz w:val="27"/>
          <w:szCs w:val="27"/>
          <w:u w:val="single"/>
        </w:rPr>
      </w:pPr>
      <w:r w:rsidRPr="004E43F4">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4E43F4">
        <w:rPr>
          <w:bCs/>
          <w:sz w:val="27"/>
          <w:szCs w:val="27"/>
          <w:u w:val="single"/>
        </w:rPr>
        <w:t xml:space="preserve"> </w:t>
      </w:r>
    </w:p>
    <w:p w14:paraId="758AC085" w14:textId="69EC5E4C" w:rsidR="00073F57" w:rsidRPr="004E43F4" w:rsidRDefault="00BF00A2" w:rsidP="00073F57">
      <w:pPr>
        <w:pStyle w:val="aff"/>
        <w:spacing w:line="180" w:lineRule="atLeast"/>
        <w:ind w:firstLine="709"/>
        <w:jc w:val="both"/>
        <w:rPr>
          <w:bCs/>
          <w:sz w:val="27"/>
          <w:szCs w:val="27"/>
        </w:rPr>
      </w:pPr>
      <w:r w:rsidRPr="004E43F4">
        <w:rPr>
          <w:b/>
          <w:bCs/>
          <w:sz w:val="27"/>
          <w:szCs w:val="27"/>
          <w:u w:val="single"/>
        </w:rPr>
        <w:t>Регистрация на и</w:t>
      </w:r>
      <w:r w:rsidRPr="004E43F4">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proofErr w:type="gramStart"/>
      <w:r w:rsidR="00C55D4B" w:rsidRPr="004E43F4">
        <w:rPr>
          <w:b/>
          <w:sz w:val="27"/>
          <w:szCs w:val="27"/>
          <w:u w:val="single"/>
        </w:rPr>
        <w:t>www.torgi.gov.ru</w:t>
      </w:r>
      <w:r w:rsidR="00C55D4B" w:rsidRPr="004E43F4">
        <w:rPr>
          <w:b/>
          <w:sz w:val="27"/>
          <w:szCs w:val="27"/>
        </w:rPr>
        <w:t xml:space="preserve"> </w:t>
      </w:r>
      <w:r w:rsidR="00C55D4B" w:rsidRPr="004E43F4">
        <w:rPr>
          <w:bCs/>
          <w:sz w:val="27"/>
          <w:szCs w:val="27"/>
        </w:rPr>
        <w:t xml:space="preserve"> </w:t>
      </w:r>
      <w:r w:rsidR="00073F57" w:rsidRPr="004E43F4">
        <w:rPr>
          <w:bCs/>
          <w:sz w:val="27"/>
          <w:szCs w:val="27"/>
        </w:rPr>
        <w:lastRenderedPageBreak/>
        <w:t>(</w:t>
      </w:r>
      <w:proofErr w:type="gramEnd"/>
      <w:r w:rsidR="00073F57" w:rsidRPr="004E43F4">
        <w:rPr>
          <w:bCs/>
          <w:sz w:val="27"/>
          <w:szCs w:val="27"/>
        </w:rPr>
        <w:t>далее – ГИС Торги). 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без прохождения дополнительных проверок и направления документов.</w:t>
      </w:r>
    </w:p>
    <w:p w14:paraId="6708AFB7"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5349F3FE"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прейти на сайт torgi.gov.ru,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«Подписать и отправить». После чего участник будет зарегистрирован в ГИС Торги.</w:t>
      </w:r>
    </w:p>
    <w:p w14:paraId="5722426B"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585AF955"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По дополнительным вопросам по регистрации, необходимо перейти в раздел «Служба поддержки» (https://torgi.gov.ru/new/cabinet/support/center) для ознакомления с «Информационными материалами», либо направить обращение в Службу поддержки.</w:t>
      </w:r>
    </w:p>
    <w:p w14:paraId="1BE24D00" w14:textId="77777777" w:rsidR="00073F57" w:rsidRPr="004E43F4" w:rsidRDefault="00073F57" w:rsidP="00073F57">
      <w:pPr>
        <w:pStyle w:val="aff"/>
        <w:spacing w:line="180" w:lineRule="atLeast"/>
        <w:ind w:firstLine="709"/>
        <w:jc w:val="both"/>
        <w:rPr>
          <w:bCs/>
          <w:sz w:val="27"/>
          <w:szCs w:val="27"/>
        </w:rPr>
      </w:pPr>
      <w:r w:rsidRPr="004E43F4">
        <w:rPr>
          <w:bCs/>
          <w:sz w:val="27"/>
          <w:szCs w:val="27"/>
        </w:rPr>
        <w:t>2. Претенденты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14:paraId="0172E061" w14:textId="132F627F" w:rsidR="00BF00A2" w:rsidRPr="004E43F4" w:rsidRDefault="00BF00A2" w:rsidP="00073F57">
      <w:pPr>
        <w:pStyle w:val="aff"/>
        <w:spacing w:line="180" w:lineRule="atLeast"/>
        <w:ind w:firstLine="709"/>
        <w:jc w:val="both"/>
        <w:rPr>
          <w:b/>
          <w:bCs/>
          <w:sz w:val="27"/>
          <w:szCs w:val="27"/>
        </w:rPr>
      </w:pPr>
      <w:r w:rsidRPr="004E43F4">
        <w:rPr>
          <w:b/>
          <w:bCs/>
          <w:sz w:val="27"/>
          <w:szCs w:val="27"/>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14:paraId="2F169213" w14:textId="4AF80711" w:rsidR="00BF00A2" w:rsidRPr="004E43F4" w:rsidRDefault="00BF00A2" w:rsidP="00BF00A2">
      <w:pPr>
        <w:pStyle w:val="a4"/>
        <w:suppressAutoHyphens/>
        <w:ind w:firstLine="567"/>
        <w:rPr>
          <w:b/>
          <w:sz w:val="27"/>
          <w:szCs w:val="27"/>
          <w:u w:val="single"/>
        </w:rPr>
      </w:pPr>
      <w:r w:rsidRPr="004E43F4">
        <w:rPr>
          <w:b/>
          <w:sz w:val="27"/>
          <w:szCs w:val="27"/>
          <w:u w:val="single"/>
        </w:rPr>
        <w:t xml:space="preserve">Для участия в аукционе </w:t>
      </w:r>
      <w:r w:rsidR="00161DD4" w:rsidRPr="004E43F4">
        <w:rPr>
          <w:b/>
          <w:sz w:val="27"/>
          <w:szCs w:val="27"/>
          <w:u w:val="single"/>
        </w:rPr>
        <w:t>З</w:t>
      </w:r>
      <w:r w:rsidRPr="004E43F4">
        <w:rPr>
          <w:b/>
          <w:sz w:val="27"/>
          <w:szCs w:val="27"/>
          <w:u w:val="single"/>
        </w:rPr>
        <w:t>аявители представляют в установленный в извещении о проведении аукциона срок следующие документы:</w:t>
      </w:r>
    </w:p>
    <w:p w14:paraId="0FEEBC85" w14:textId="3D496E7F" w:rsidR="00BF00A2" w:rsidRPr="004E43F4" w:rsidRDefault="00BF00A2" w:rsidP="00BF00A2">
      <w:pPr>
        <w:pStyle w:val="a4"/>
        <w:suppressAutoHyphens/>
        <w:ind w:firstLine="567"/>
        <w:rPr>
          <w:sz w:val="27"/>
          <w:szCs w:val="27"/>
        </w:rPr>
      </w:pPr>
      <w:r w:rsidRPr="004E43F4">
        <w:rPr>
          <w:sz w:val="27"/>
          <w:szCs w:val="27"/>
        </w:rPr>
        <w:lastRenderedPageBreak/>
        <w:t>- заявку на участие в аукционе по установленной в извещении о проведении аукциона форме (приложение 1</w:t>
      </w:r>
      <w:r w:rsidR="000752E5" w:rsidRPr="004E43F4">
        <w:rPr>
          <w:sz w:val="27"/>
          <w:szCs w:val="27"/>
        </w:rPr>
        <w:t xml:space="preserve"> к настоящему извещению</w:t>
      </w:r>
      <w:r w:rsidRPr="004E43F4">
        <w:rPr>
          <w:sz w:val="27"/>
          <w:szCs w:val="27"/>
        </w:rPr>
        <w:t>) с указанием банковских реквизитов счета для возврата задатка;</w:t>
      </w:r>
    </w:p>
    <w:p w14:paraId="54C30295" w14:textId="24499EC7" w:rsidR="00BF00A2" w:rsidRPr="004E43F4" w:rsidRDefault="00BF00A2" w:rsidP="00BF00A2">
      <w:pPr>
        <w:pStyle w:val="a4"/>
        <w:suppressAutoHyphens/>
        <w:ind w:firstLine="567"/>
        <w:rPr>
          <w:sz w:val="27"/>
          <w:szCs w:val="27"/>
        </w:rPr>
      </w:pPr>
      <w:r w:rsidRPr="004E43F4">
        <w:rPr>
          <w:sz w:val="27"/>
          <w:szCs w:val="27"/>
        </w:rPr>
        <w:t xml:space="preserve">- копии документов, удостоверяющих личность </w:t>
      </w:r>
      <w:r w:rsidR="00161DD4" w:rsidRPr="004E43F4">
        <w:rPr>
          <w:sz w:val="27"/>
          <w:szCs w:val="27"/>
        </w:rPr>
        <w:t>З</w:t>
      </w:r>
      <w:r w:rsidRPr="004E43F4">
        <w:rPr>
          <w:sz w:val="27"/>
          <w:szCs w:val="27"/>
        </w:rPr>
        <w:t>аявителя</w:t>
      </w:r>
      <w:r w:rsidR="004657D1" w:rsidRPr="004E43F4">
        <w:rPr>
          <w:sz w:val="27"/>
          <w:szCs w:val="27"/>
        </w:rPr>
        <w:t xml:space="preserve"> (для граждан)</w:t>
      </w:r>
      <w:r w:rsidR="00C1404B" w:rsidRPr="004E43F4">
        <w:rPr>
          <w:sz w:val="27"/>
          <w:szCs w:val="27"/>
        </w:rPr>
        <w:t>.</w:t>
      </w:r>
    </w:p>
    <w:p w14:paraId="3738E8E2" w14:textId="669EEABD" w:rsidR="00BF00A2" w:rsidRPr="004E43F4" w:rsidRDefault="00BF00A2" w:rsidP="00BF00A2">
      <w:pPr>
        <w:pStyle w:val="Default"/>
        <w:ind w:firstLine="567"/>
        <w:jc w:val="both"/>
        <w:rPr>
          <w:i/>
          <w:color w:val="auto"/>
          <w:sz w:val="27"/>
          <w:szCs w:val="27"/>
          <w:u w:val="single"/>
        </w:rPr>
      </w:pPr>
      <w:r w:rsidRPr="004E43F4">
        <w:rPr>
          <w:i/>
          <w:color w:val="auto"/>
          <w:sz w:val="27"/>
          <w:szCs w:val="27"/>
          <w:u w:val="single"/>
        </w:rPr>
        <w:t xml:space="preserve">Указанные документы, прилагаемые к </w:t>
      </w:r>
      <w:r w:rsidR="003E70C1" w:rsidRPr="004E43F4">
        <w:rPr>
          <w:i/>
          <w:color w:val="auto"/>
          <w:sz w:val="27"/>
          <w:szCs w:val="27"/>
          <w:u w:val="single"/>
        </w:rPr>
        <w:t>з</w:t>
      </w:r>
      <w:r w:rsidRPr="004E43F4">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w:t>
      </w:r>
      <w:proofErr w:type="gramStart"/>
      <w:r w:rsidRPr="004E43F4">
        <w:rPr>
          <w:i/>
          <w:color w:val="auto"/>
          <w:sz w:val="27"/>
          <w:szCs w:val="27"/>
          <w:u w:val="single"/>
        </w:rPr>
        <w:t>их реквизитов</w:t>
      </w:r>
      <w:proofErr w:type="gramEnd"/>
      <w:r w:rsidRPr="004E43F4">
        <w:rPr>
          <w:i/>
          <w:color w:val="auto"/>
          <w:sz w:val="27"/>
          <w:szCs w:val="27"/>
          <w:u w:val="single"/>
        </w:rPr>
        <w:t xml:space="preserve"> и подписываются усиленной квалифицированной электронной подписью </w:t>
      </w:r>
      <w:r w:rsidR="00161DD4" w:rsidRPr="004E43F4">
        <w:rPr>
          <w:i/>
          <w:color w:val="auto"/>
          <w:sz w:val="27"/>
          <w:szCs w:val="27"/>
          <w:u w:val="single"/>
        </w:rPr>
        <w:t>З</w:t>
      </w:r>
      <w:r w:rsidRPr="004E43F4">
        <w:rPr>
          <w:i/>
          <w:color w:val="auto"/>
          <w:sz w:val="27"/>
          <w:szCs w:val="27"/>
          <w:u w:val="single"/>
        </w:rPr>
        <w:t>аявителя.</w:t>
      </w:r>
    </w:p>
    <w:p w14:paraId="1D4AF8E6" w14:textId="70F80910"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4E43F4">
        <w:rPr>
          <w:color w:val="auto"/>
          <w:sz w:val="27"/>
          <w:szCs w:val="27"/>
        </w:rPr>
        <w:t>з</w:t>
      </w:r>
      <w:r w:rsidRPr="004E43F4">
        <w:rPr>
          <w:color w:val="auto"/>
          <w:sz w:val="27"/>
          <w:szCs w:val="27"/>
        </w:rPr>
        <w:t xml:space="preserve">аявки и приложенных к ней документов, направление дополнительных документов после подачи </w:t>
      </w:r>
      <w:r w:rsidR="003E70C1" w:rsidRPr="004E43F4">
        <w:rPr>
          <w:color w:val="auto"/>
          <w:sz w:val="27"/>
          <w:szCs w:val="27"/>
        </w:rPr>
        <w:t>з</w:t>
      </w:r>
      <w:r w:rsidRPr="004E43F4">
        <w:rPr>
          <w:color w:val="auto"/>
          <w:sz w:val="27"/>
          <w:szCs w:val="27"/>
        </w:rPr>
        <w:t xml:space="preserve">аявки или замена ранее направленных документов без отзыва </w:t>
      </w:r>
      <w:r w:rsidR="003E70C1" w:rsidRPr="004E43F4">
        <w:rPr>
          <w:color w:val="auto"/>
          <w:sz w:val="27"/>
          <w:szCs w:val="27"/>
        </w:rPr>
        <w:t>з</w:t>
      </w:r>
      <w:r w:rsidRPr="004E43F4">
        <w:rPr>
          <w:color w:val="auto"/>
          <w:sz w:val="27"/>
          <w:szCs w:val="27"/>
        </w:rPr>
        <w:t xml:space="preserve">аявки в соответствии с регламентом и инструкциями оператора электронной площадки.  </w:t>
      </w:r>
    </w:p>
    <w:p w14:paraId="603B5E61" w14:textId="375D0BEA"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Заявитель вправе отозвать </w:t>
      </w:r>
      <w:r w:rsidR="003E70C1" w:rsidRPr="004E43F4">
        <w:rPr>
          <w:color w:val="auto"/>
          <w:sz w:val="27"/>
          <w:szCs w:val="27"/>
        </w:rPr>
        <w:t>з</w:t>
      </w:r>
      <w:r w:rsidRPr="004E43F4">
        <w:rPr>
          <w:color w:val="auto"/>
          <w:sz w:val="27"/>
          <w:szCs w:val="27"/>
        </w:rPr>
        <w:t>аявку в соответствии с регламентом и инструкциями оператора электронной площадки.</w:t>
      </w:r>
      <w:r w:rsidR="003E70C1" w:rsidRPr="004E43F4">
        <w:rPr>
          <w:color w:val="auto"/>
          <w:sz w:val="27"/>
          <w:szCs w:val="27"/>
        </w:rPr>
        <w:t xml:space="preserve"> </w:t>
      </w:r>
    </w:p>
    <w:p w14:paraId="60A08C5F" w14:textId="2B1FE2A7" w:rsidR="00BF00A2" w:rsidRPr="004E43F4" w:rsidRDefault="00BF00A2" w:rsidP="00BF00A2">
      <w:pPr>
        <w:pStyle w:val="Default"/>
        <w:ind w:firstLine="567"/>
        <w:jc w:val="both"/>
        <w:rPr>
          <w:color w:val="auto"/>
          <w:sz w:val="27"/>
          <w:szCs w:val="27"/>
        </w:rPr>
      </w:pPr>
      <w:r w:rsidRPr="004E43F4">
        <w:rPr>
          <w:color w:val="auto"/>
          <w:sz w:val="27"/>
          <w:szCs w:val="27"/>
        </w:rPr>
        <w:t xml:space="preserve">Заявитель после отзыва </w:t>
      </w:r>
      <w:r w:rsidR="003E70C1" w:rsidRPr="004E43F4">
        <w:rPr>
          <w:color w:val="auto"/>
          <w:sz w:val="27"/>
          <w:szCs w:val="27"/>
        </w:rPr>
        <w:t>з</w:t>
      </w:r>
      <w:r w:rsidRPr="004E43F4">
        <w:rPr>
          <w:color w:val="auto"/>
          <w:sz w:val="27"/>
          <w:szCs w:val="27"/>
        </w:rPr>
        <w:t xml:space="preserve">аявки вправе повторно подать </w:t>
      </w:r>
      <w:r w:rsidR="003E70C1" w:rsidRPr="004E43F4">
        <w:rPr>
          <w:color w:val="auto"/>
          <w:sz w:val="27"/>
          <w:szCs w:val="27"/>
        </w:rPr>
        <w:t>з</w:t>
      </w:r>
      <w:r w:rsidRPr="004E43F4">
        <w:rPr>
          <w:color w:val="auto"/>
          <w:sz w:val="27"/>
          <w:szCs w:val="27"/>
        </w:rPr>
        <w:t xml:space="preserve">аявку до установленных даты и времени окончания срока приема </w:t>
      </w:r>
      <w:r w:rsidR="003E70C1" w:rsidRPr="004E43F4">
        <w:rPr>
          <w:color w:val="auto"/>
          <w:sz w:val="27"/>
          <w:szCs w:val="27"/>
        </w:rPr>
        <w:t>з</w:t>
      </w:r>
      <w:r w:rsidRPr="004E43F4">
        <w:rPr>
          <w:color w:val="auto"/>
          <w:sz w:val="27"/>
          <w:szCs w:val="27"/>
        </w:rPr>
        <w:t xml:space="preserve">аявок. </w:t>
      </w:r>
    </w:p>
    <w:p w14:paraId="0A361040" w14:textId="191C74E3" w:rsidR="00BF00A2" w:rsidRPr="004E43F4" w:rsidRDefault="00BF00A2" w:rsidP="00BF00A2">
      <w:pPr>
        <w:pStyle w:val="Default"/>
        <w:ind w:firstLine="567"/>
        <w:jc w:val="both"/>
        <w:rPr>
          <w:color w:val="auto"/>
          <w:sz w:val="27"/>
          <w:szCs w:val="27"/>
        </w:rPr>
      </w:pPr>
      <w:r w:rsidRPr="004E43F4">
        <w:rPr>
          <w:color w:val="auto"/>
          <w:sz w:val="27"/>
          <w:szCs w:val="27"/>
        </w:rPr>
        <w:t xml:space="preserve">Прием </w:t>
      </w:r>
      <w:r w:rsidR="003E70C1" w:rsidRPr="004E43F4">
        <w:rPr>
          <w:color w:val="auto"/>
          <w:sz w:val="27"/>
          <w:szCs w:val="27"/>
        </w:rPr>
        <w:t>з</w:t>
      </w:r>
      <w:r w:rsidRPr="004E43F4">
        <w:rPr>
          <w:color w:val="auto"/>
          <w:sz w:val="27"/>
          <w:szCs w:val="27"/>
        </w:rPr>
        <w:t xml:space="preserve">аявок прекращается оператором электронной площадки с помощью программных и технических средств в дату и время окончания срока приема </w:t>
      </w:r>
      <w:r w:rsidR="003E70C1" w:rsidRPr="004E43F4">
        <w:rPr>
          <w:color w:val="auto"/>
          <w:sz w:val="27"/>
          <w:szCs w:val="27"/>
        </w:rPr>
        <w:t>з</w:t>
      </w:r>
      <w:r w:rsidRPr="004E43F4">
        <w:rPr>
          <w:color w:val="auto"/>
          <w:sz w:val="27"/>
          <w:szCs w:val="27"/>
        </w:rPr>
        <w:t>аявок.</w:t>
      </w:r>
    </w:p>
    <w:p w14:paraId="571A24C4" w14:textId="30BE792C" w:rsidR="00BF00A2" w:rsidRPr="004E43F4" w:rsidRDefault="00BF00A2" w:rsidP="00BF00A2">
      <w:pPr>
        <w:pStyle w:val="Default"/>
        <w:ind w:firstLine="567"/>
        <w:jc w:val="both"/>
        <w:rPr>
          <w:color w:val="auto"/>
          <w:sz w:val="27"/>
          <w:szCs w:val="27"/>
        </w:rPr>
      </w:pPr>
      <w:r w:rsidRPr="004E43F4">
        <w:rPr>
          <w:color w:val="auto"/>
          <w:sz w:val="27"/>
          <w:szCs w:val="27"/>
        </w:rPr>
        <w:t xml:space="preserve">После окончания срока приема </w:t>
      </w:r>
      <w:r w:rsidR="003E70C1" w:rsidRPr="004E43F4">
        <w:rPr>
          <w:color w:val="auto"/>
          <w:sz w:val="27"/>
          <w:szCs w:val="27"/>
        </w:rPr>
        <w:t>з</w:t>
      </w:r>
      <w:r w:rsidRPr="004E43F4">
        <w:rPr>
          <w:color w:val="auto"/>
          <w:sz w:val="27"/>
          <w:szCs w:val="27"/>
        </w:rPr>
        <w:t xml:space="preserve">аявок оператор электронной площадки направляет </w:t>
      </w:r>
      <w:r w:rsidR="003E70C1" w:rsidRPr="004E43F4">
        <w:rPr>
          <w:color w:val="auto"/>
          <w:sz w:val="27"/>
          <w:szCs w:val="27"/>
        </w:rPr>
        <w:t>з</w:t>
      </w:r>
      <w:r w:rsidRPr="004E43F4">
        <w:rPr>
          <w:color w:val="auto"/>
          <w:sz w:val="27"/>
          <w:szCs w:val="27"/>
        </w:rPr>
        <w:t>аявки для рассмотрения Организатору аукциона.</w:t>
      </w:r>
    </w:p>
    <w:p w14:paraId="210151EA" w14:textId="2FF1F759" w:rsidR="00BF00A2" w:rsidRPr="004E43F4" w:rsidRDefault="00BF00A2" w:rsidP="00BF00A2">
      <w:pPr>
        <w:tabs>
          <w:tab w:val="right" w:leader="dot" w:pos="0"/>
        </w:tabs>
        <w:autoSpaceDE w:val="0"/>
        <w:autoSpaceDN w:val="0"/>
        <w:adjustRightInd w:val="0"/>
        <w:spacing w:line="240" w:lineRule="atLeast"/>
        <w:ind w:firstLine="567"/>
        <w:jc w:val="both"/>
        <w:rPr>
          <w:sz w:val="27"/>
          <w:szCs w:val="27"/>
        </w:rPr>
      </w:pPr>
      <w:r w:rsidRPr="004E43F4">
        <w:rPr>
          <w:sz w:val="27"/>
          <w:szCs w:val="27"/>
        </w:rPr>
        <w:t>3</w:t>
      </w:r>
      <w:r w:rsidRPr="004E43F4">
        <w:rPr>
          <w:b/>
          <w:bCs/>
          <w:sz w:val="27"/>
          <w:szCs w:val="27"/>
        </w:rPr>
        <w:t xml:space="preserve">. </w:t>
      </w:r>
      <w:r w:rsidRPr="004E43F4">
        <w:rPr>
          <w:sz w:val="27"/>
          <w:szCs w:val="27"/>
        </w:rPr>
        <w:t xml:space="preserve">Для участия в аукционе </w:t>
      </w:r>
      <w:r w:rsidR="0079680D" w:rsidRPr="004E43F4">
        <w:rPr>
          <w:b/>
          <w:sz w:val="27"/>
          <w:szCs w:val="27"/>
          <w:u w:val="single"/>
        </w:rPr>
        <w:t>З</w:t>
      </w:r>
      <w:r w:rsidRPr="004E43F4">
        <w:rPr>
          <w:b/>
          <w:sz w:val="27"/>
          <w:szCs w:val="27"/>
          <w:u w:val="single"/>
        </w:rPr>
        <w:t>аявитель вносит задаток на счёт оператора электронной площадки по следующим реквизитам</w:t>
      </w:r>
      <w:r w:rsidRPr="004E43F4">
        <w:rPr>
          <w:sz w:val="27"/>
          <w:szCs w:val="27"/>
        </w:rPr>
        <w:t>:</w:t>
      </w:r>
    </w:p>
    <w:p w14:paraId="4AB04843" w14:textId="77777777" w:rsidR="00BF00A2" w:rsidRPr="004E43F4" w:rsidRDefault="00BF00A2" w:rsidP="00BF00A2">
      <w:pPr>
        <w:ind w:firstLine="567"/>
        <w:jc w:val="both"/>
        <w:rPr>
          <w:sz w:val="27"/>
          <w:szCs w:val="27"/>
        </w:rPr>
      </w:pPr>
      <w:r w:rsidRPr="004E43F4">
        <w:rPr>
          <w:sz w:val="27"/>
          <w:szCs w:val="27"/>
        </w:rPr>
        <w:t>Наименование получателя: АО «Сбербанк-АСТ»</w:t>
      </w:r>
    </w:p>
    <w:p w14:paraId="67D10C67" w14:textId="77777777" w:rsidR="00BF00A2" w:rsidRPr="004E43F4" w:rsidRDefault="00BF00A2" w:rsidP="00BF00A2">
      <w:pPr>
        <w:ind w:firstLine="567"/>
        <w:jc w:val="both"/>
        <w:rPr>
          <w:sz w:val="27"/>
          <w:szCs w:val="27"/>
        </w:rPr>
      </w:pPr>
      <w:r w:rsidRPr="004E43F4">
        <w:rPr>
          <w:sz w:val="27"/>
          <w:szCs w:val="27"/>
        </w:rPr>
        <w:t>ИНН: 7707308480</w:t>
      </w:r>
    </w:p>
    <w:p w14:paraId="59D5B1FE" w14:textId="77777777" w:rsidR="00BF00A2" w:rsidRPr="004E43F4" w:rsidRDefault="00BF00A2" w:rsidP="00BF00A2">
      <w:pPr>
        <w:ind w:firstLine="567"/>
        <w:jc w:val="both"/>
        <w:rPr>
          <w:sz w:val="27"/>
          <w:szCs w:val="27"/>
        </w:rPr>
      </w:pPr>
      <w:r w:rsidRPr="004E43F4">
        <w:rPr>
          <w:sz w:val="27"/>
          <w:szCs w:val="27"/>
        </w:rPr>
        <w:t>КПП: 770401001</w:t>
      </w:r>
    </w:p>
    <w:p w14:paraId="761A50A9" w14:textId="77777777" w:rsidR="00BF00A2" w:rsidRPr="004E43F4" w:rsidRDefault="00BF00A2" w:rsidP="00BF00A2">
      <w:pPr>
        <w:ind w:firstLine="567"/>
        <w:jc w:val="both"/>
        <w:rPr>
          <w:sz w:val="27"/>
          <w:szCs w:val="27"/>
        </w:rPr>
      </w:pPr>
      <w:r w:rsidRPr="004E43F4">
        <w:rPr>
          <w:sz w:val="27"/>
          <w:szCs w:val="27"/>
        </w:rPr>
        <w:t>Расчетный счет: 40702810300020038047</w:t>
      </w:r>
    </w:p>
    <w:p w14:paraId="6A95591B" w14:textId="470AACC5" w:rsidR="00BF00A2" w:rsidRPr="004E43F4" w:rsidRDefault="00BF00A2" w:rsidP="00BF00A2">
      <w:pPr>
        <w:ind w:firstLine="567"/>
        <w:jc w:val="both"/>
        <w:rPr>
          <w:sz w:val="27"/>
          <w:szCs w:val="27"/>
        </w:rPr>
      </w:pPr>
      <w:r w:rsidRPr="004E43F4">
        <w:rPr>
          <w:sz w:val="27"/>
          <w:szCs w:val="27"/>
        </w:rPr>
        <w:t>Наименование банка получателя: ПАО СБЕРБАНК</w:t>
      </w:r>
    </w:p>
    <w:p w14:paraId="7E88486E" w14:textId="77777777" w:rsidR="00BF00A2" w:rsidRPr="004E43F4" w:rsidRDefault="00BF00A2" w:rsidP="00BF00A2">
      <w:pPr>
        <w:ind w:firstLine="567"/>
        <w:jc w:val="both"/>
        <w:rPr>
          <w:sz w:val="27"/>
          <w:szCs w:val="27"/>
        </w:rPr>
      </w:pPr>
      <w:r w:rsidRPr="004E43F4">
        <w:rPr>
          <w:sz w:val="27"/>
          <w:szCs w:val="27"/>
        </w:rPr>
        <w:t>БИК: 044525225</w:t>
      </w:r>
    </w:p>
    <w:p w14:paraId="4D4FAC2E" w14:textId="77777777" w:rsidR="00BF00A2" w:rsidRPr="004E43F4" w:rsidRDefault="00BF00A2" w:rsidP="00BF00A2">
      <w:pPr>
        <w:ind w:firstLine="567"/>
        <w:jc w:val="both"/>
        <w:rPr>
          <w:sz w:val="27"/>
          <w:szCs w:val="27"/>
        </w:rPr>
      </w:pPr>
      <w:r w:rsidRPr="004E43F4">
        <w:rPr>
          <w:sz w:val="27"/>
          <w:szCs w:val="27"/>
        </w:rPr>
        <w:t>Корреспондентский счет: 30101810400000000225</w:t>
      </w:r>
    </w:p>
    <w:p w14:paraId="048D433F" w14:textId="7F92ED9C" w:rsidR="00BF00A2" w:rsidRPr="004E43F4" w:rsidRDefault="00BF00A2" w:rsidP="00BF00A2">
      <w:pPr>
        <w:autoSpaceDE w:val="0"/>
        <w:autoSpaceDN w:val="0"/>
        <w:adjustRightInd w:val="0"/>
        <w:spacing w:line="240" w:lineRule="atLeast"/>
        <w:ind w:firstLine="567"/>
        <w:jc w:val="both"/>
        <w:rPr>
          <w:sz w:val="27"/>
          <w:szCs w:val="27"/>
        </w:rPr>
      </w:pPr>
      <w:r w:rsidRPr="004E43F4">
        <w:rPr>
          <w:sz w:val="27"/>
          <w:szCs w:val="27"/>
        </w:rPr>
        <w:t>В назначении платежа необходимо обязательно указать: Перечисление денежных средств в качестве задатка (ИНН плательщика), НДС не облагается.</w:t>
      </w:r>
    </w:p>
    <w:p w14:paraId="19712570" w14:textId="009D705B" w:rsidR="00C1404B" w:rsidRPr="004E43F4" w:rsidRDefault="00C1404B" w:rsidP="00073F57">
      <w:pPr>
        <w:pStyle w:val="Default"/>
        <w:ind w:firstLine="567"/>
        <w:jc w:val="both"/>
        <w:rPr>
          <w:color w:val="auto"/>
          <w:sz w:val="27"/>
          <w:szCs w:val="27"/>
        </w:rPr>
      </w:pPr>
      <w:r w:rsidRPr="004E43F4">
        <w:rPr>
          <w:color w:val="auto"/>
          <w:sz w:val="27"/>
          <w:szCs w:val="27"/>
        </w:rPr>
        <w:t>Задаток для участия в электронном аукционе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p>
    <w:p w14:paraId="6E127AF9" w14:textId="74D48EA4" w:rsidR="00073F57" w:rsidRPr="004E43F4" w:rsidRDefault="00073F57" w:rsidP="00073F57">
      <w:pPr>
        <w:pStyle w:val="Default"/>
        <w:ind w:firstLine="567"/>
        <w:jc w:val="both"/>
        <w:rPr>
          <w:color w:val="auto"/>
          <w:sz w:val="27"/>
          <w:szCs w:val="27"/>
        </w:rPr>
      </w:pPr>
      <w:r w:rsidRPr="004E43F4">
        <w:rPr>
          <w:color w:val="auto"/>
          <w:sz w:val="27"/>
          <w:szCs w:val="27"/>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14:paraId="5604A7C1" w14:textId="77777777" w:rsidR="00073F57" w:rsidRPr="004E43F4" w:rsidRDefault="00073F57" w:rsidP="00073F57">
      <w:pPr>
        <w:pStyle w:val="Default"/>
        <w:ind w:firstLine="567"/>
        <w:jc w:val="both"/>
        <w:rPr>
          <w:color w:val="auto"/>
          <w:sz w:val="27"/>
          <w:szCs w:val="27"/>
        </w:rPr>
      </w:pPr>
      <w:r w:rsidRPr="004E43F4">
        <w:rPr>
          <w:color w:val="auto"/>
          <w:sz w:val="27"/>
          <w:szCs w:val="27"/>
        </w:rPr>
        <w:t>Задаток считается внесенным с момента блокирования денежных средств в сумме задатка на лицевом счете Заявителя на электронной площадке.</w:t>
      </w:r>
    </w:p>
    <w:p w14:paraId="0BA4765A" w14:textId="6904BC77" w:rsidR="00073F57" w:rsidRPr="004E43F4" w:rsidRDefault="00073F57" w:rsidP="00073F57">
      <w:pPr>
        <w:pStyle w:val="Default"/>
        <w:ind w:firstLine="567"/>
        <w:jc w:val="both"/>
        <w:rPr>
          <w:color w:val="auto"/>
          <w:sz w:val="27"/>
          <w:szCs w:val="27"/>
        </w:rPr>
      </w:pPr>
      <w:r w:rsidRPr="004E43F4">
        <w:rPr>
          <w:color w:val="auto"/>
          <w:sz w:val="27"/>
          <w:szCs w:val="27"/>
        </w:rPr>
        <w:lastRenderedPageBreak/>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48B7C678"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4D45C887" w14:textId="77777777" w:rsidR="00C1404B" w:rsidRPr="004E43F4" w:rsidRDefault="00C1404B" w:rsidP="00C1404B">
      <w:pPr>
        <w:pStyle w:val="Default"/>
        <w:ind w:firstLine="567"/>
        <w:jc w:val="both"/>
        <w:rPr>
          <w:color w:val="auto"/>
          <w:sz w:val="27"/>
          <w:szCs w:val="27"/>
        </w:rPr>
      </w:pPr>
      <w:r w:rsidRPr="004E43F4">
        <w:rPr>
          <w:color w:val="auto"/>
          <w:sz w:val="27"/>
          <w:szCs w:val="27"/>
        </w:rPr>
        <w:t>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092AC235" w14:textId="63586D67" w:rsidR="00C1404B" w:rsidRPr="004E43F4" w:rsidRDefault="00C1404B" w:rsidP="00C1404B">
      <w:pPr>
        <w:pStyle w:val="Default"/>
        <w:ind w:firstLine="567"/>
        <w:jc w:val="both"/>
        <w:rPr>
          <w:color w:val="auto"/>
          <w:sz w:val="27"/>
          <w:szCs w:val="27"/>
        </w:rPr>
      </w:pPr>
      <w:r w:rsidRPr="004E43F4">
        <w:rPr>
          <w:color w:val="auto"/>
          <w:sz w:val="27"/>
          <w:szCs w:val="27"/>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земельного участка победителем аукциона.</w:t>
      </w:r>
    </w:p>
    <w:p w14:paraId="48691297" w14:textId="2ADDEDEF" w:rsidR="00C1404B" w:rsidRPr="004E43F4" w:rsidRDefault="00C1404B" w:rsidP="00C1404B">
      <w:pPr>
        <w:pStyle w:val="Default"/>
        <w:ind w:firstLine="567"/>
        <w:jc w:val="both"/>
        <w:rPr>
          <w:color w:val="auto"/>
          <w:sz w:val="27"/>
          <w:szCs w:val="27"/>
        </w:rPr>
      </w:pPr>
      <w:r w:rsidRPr="004E43F4">
        <w:rPr>
          <w:color w:val="auto"/>
          <w:sz w:val="27"/>
          <w:szCs w:val="27"/>
        </w:rPr>
        <w:t xml:space="preserve">Задаток, внесенный лицом, признанным победителем аукциона, а также лицом, с которым договор купли-продажи земельного участка заключается в соответствии с 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купли-продажи земельного участка вследствие уклонения от заключения указанного договора, не возвращаются. </w:t>
      </w:r>
    </w:p>
    <w:p w14:paraId="03CA562A" w14:textId="77777777" w:rsidR="00C1404B" w:rsidRPr="004E43F4" w:rsidRDefault="00C1404B" w:rsidP="00C1404B">
      <w:pPr>
        <w:pStyle w:val="Default"/>
        <w:ind w:firstLine="567"/>
        <w:jc w:val="both"/>
        <w:rPr>
          <w:color w:val="auto"/>
          <w:sz w:val="27"/>
          <w:szCs w:val="27"/>
        </w:rPr>
      </w:pPr>
      <w:r w:rsidRPr="004E43F4">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58D04F58" w14:textId="1EFDA5B2" w:rsidR="00BF00A2" w:rsidRPr="004E43F4" w:rsidRDefault="00BF00A2" w:rsidP="00C1404B">
      <w:pPr>
        <w:pStyle w:val="Default"/>
        <w:ind w:firstLine="567"/>
        <w:jc w:val="both"/>
        <w:rPr>
          <w:bCs/>
          <w:color w:val="auto"/>
          <w:sz w:val="27"/>
          <w:szCs w:val="27"/>
        </w:rPr>
      </w:pPr>
      <w:r w:rsidRPr="004E43F4">
        <w:rPr>
          <w:b/>
          <w:color w:val="auto"/>
          <w:sz w:val="27"/>
          <w:szCs w:val="27"/>
          <w:u w:val="single"/>
        </w:rPr>
        <w:t xml:space="preserve">Рассмотрение </w:t>
      </w:r>
      <w:r w:rsidR="00A43657" w:rsidRPr="004E43F4">
        <w:rPr>
          <w:b/>
          <w:color w:val="auto"/>
          <w:sz w:val="27"/>
          <w:szCs w:val="27"/>
          <w:u w:val="single"/>
        </w:rPr>
        <w:t>з</w:t>
      </w:r>
      <w:r w:rsidRPr="004E43F4">
        <w:rPr>
          <w:b/>
          <w:color w:val="auto"/>
          <w:sz w:val="27"/>
          <w:szCs w:val="27"/>
          <w:u w:val="single"/>
        </w:rPr>
        <w:t>аявок</w:t>
      </w:r>
      <w:r w:rsidRPr="004E43F4">
        <w:rPr>
          <w:b/>
          <w:color w:val="auto"/>
          <w:sz w:val="27"/>
          <w:szCs w:val="27"/>
        </w:rPr>
        <w:t xml:space="preserve"> </w:t>
      </w:r>
      <w:r w:rsidRPr="004E43F4">
        <w:rPr>
          <w:color w:val="auto"/>
          <w:sz w:val="27"/>
          <w:szCs w:val="27"/>
        </w:rPr>
        <w:t xml:space="preserve">осуществляется Организатором </w:t>
      </w:r>
      <w:r w:rsidR="00161DD4" w:rsidRPr="004E43F4">
        <w:rPr>
          <w:color w:val="auto"/>
          <w:sz w:val="27"/>
          <w:szCs w:val="27"/>
        </w:rPr>
        <w:t>аукциона</w:t>
      </w:r>
      <w:r w:rsidRPr="004E43F4">
        <w:rPr>
          <w:color w:val="auto"/>
          <w:sz w:val="27"/>
          <w:szCs w:val="27"/>
        </w:rPr>
        <w:t>.</w:t>
      </w:r>
    </w:p>
    <w:p w14:paraId="4A80CEF1" w14:textId="77777777" w:rsidR="00BF00A2" w:rsidRPr="004E43F4" w:rsidRDefault="00BF00A2" w:rsidP="00BF00A2">
      <w:pPr>
        <w:pStyle w:val="Default"/>
        <w:ind w:firstLine="567"/>
        <w:jc w:val="both"/>
        <w:rPr>
          <w:color w:val="auto"/>
          <w:sz w:val="27"/>
          <w:szCs w:val="27"/>
        </w:rPr>
      </w:pPr>
      <w:r w:rsidRPr="004E43F4">
        <w:rPr>
          <w:bCs/>
          <w:color w:val="auto"/>
          <w:sz w:val="27"/>
          <w:szCs w:val="27"/>
        </w:rPr>
        <w:t xml:space="preserve">Заявитель не допускается к участию в аукционе в следующих случаях: </w:t>
      </w:r>
    </w:p>
    <w:p w14:paraId="2B255A1F" w14:textId="77777777" w:rsidR="00A43657" w:rsidRPr="004E43F4" w:rsidRDefault="00A43657" w:rsidP="00A43657">
      <w:pPr>
        <w:pStyle w:val="Default"/>
        <w:ind w:firstLine="567"/>
        <w:jc w:val="both"/>
        <w:rPr>
          <w:color w:val="auto"/>
          <w:sz w:val="27"/>
          <w:szCs w:val="27"/>
        </w:rPr>
      </w:pPr>
      <w:r w:rsidRPr="004E43F4">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52FF1287" w14:textId="74ED2ACD" w:rsidR="00A43657" w:rsidRPr="004E43F4" w:rsidRDefault="00A43657" w:rsidP="00A43657">
      <w:pPr>
        <w:pStyle w:val="Default"/>
        <w:ind w:firstLine="567"/>
        <w:jc w:val="both"/>
        <w:rPr>
          <w:color w:val="auto"/>
          <w:sz w:val="27"/>
          <w:szCs w:val="27"/>
        </w:rPr>
      </w:pPr>
      <w:r w:rsidRPr="004E43F4">
        <w:rPr>
          <w:color w:val="auto"/>
          <w:sz w:val="27"/>
          <w:szCs w:val="27"/>
        </w:rPr>
        <w:t xml:space="preserve">- непоступление задатка на дату рассмотрения заявок на участие в аукционе; </w:t>
      </w:r>
    </w:p>
    <w:p w14:paraId="712EFEC6"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 или приобрести земельный участок в аренду; </w:t>
      </w:r>
    </w:p>
    <w:p w14:paraId="65893DBF" w14:textId="77777777" w:rsidR="00A43657" w:rsidRPr="004E43F4" w:rsidRDefault="00A43657" w:rsidP="00A43657">
      <w:pPr>
        <w:pStyle w:val="Default"/>
        <w:ind w:firstLine="567"/>
        <w:jc w:val="both"/>
        <w:rPr>
          <w:color w:val="auto"/>
          <w:sz w:val="27"/>
          <w:szCs w:val="27"/>
        </w:rPr>
      </w:pPr>
      <w:r w:rsidRPr="004E43F4">
        <w:rPr>
          <w:color w:val="auto"/>
          <w:sz w:val="27"/>
          <w:szCs w:val="27"/>
        </w:rPr>
        <w:lastRenderedPageBreak/>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5FE8CCEE" w14:textId="4ADCD946" w:rsidR="00073F57" w:rsidRPr="004E43F4" w:rsidRDefault="00073F57" w:rsidP="00073F57">
      <w:pPr>
        <w:pStyle w:val="Default"/>
        <w:ind w:firstLine="567"/>
        <w:jc w:val="both"/>
        <w:rPr>
          <w:color w:val="auto"/>
          <w:sz w:val="27"/>
          <w:szCs w:val="27"/>
        </w:rPr>
      </w:pPr>
      <w:r w:rsidRPr="004E43F4">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C74046" w:rsidRPr="004E43F4">
        <w:rPr>
          <w:color w:val="auto"/>
          <w:sz w:val="27"/>
          <w:szCs w:val="27"/>
        </w:rPr>
        <w:t xml:space="preserve">календарного </w:t>
      </w:r>
      <w:r w:rsidRPr="004E43F4">
        <w:rPr>
          <w:color w:val="auto"/>
          <w:sz w:val="27"/>
          <w:szCs w:val="27"/>
        </w:rPr>
        <w:t>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010AA074"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По результатам рассмотрения заявок Организатором аукциона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 </w:t>
      </w:r>
    </w:p>
    <w:p w14:paraId="0FBA3B64" w14:textId="77777777" w:rsidR="00073F57" w:rsidRPr="004E43F4" w:rsidRDefault="00073F57" w:rsidP="00073F57">
      <w:pPr>
        <w:pStyle w:val="Default"/>
        <w:ind w:firstLine="567"/>
        <w:jc w:val="both"/>
        <w:rPr>
          <w:color w:val="auto"/>
          <w:sz w:val="27"/>
          <w:szCs w:val="27"/>
        </w:rPr>
      </w:pPr>
      <w:r w:rsidRPr="004E43F4">
        <w:rPr>
          <w:color w:val="auto"/>
          <w:sz w:val="27"/>
          <w:szCs w:val="27"/>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14:paraId="67A7B395" w14:textId="77777777" w:rsidR="00B45725" w:rsidRPr="004E43F4" w:rsidRDefault="00B45725" w:rsidP="00B45725">
      <w:pPr>
        <w:pStyle w:val="Default"/>
        <w:ind w:firstLine="567"/>
        <w:jc w:val="both"/>
        <w:rPr>
          <w:color w:val="auto"/>
          <w:sz w:val="27"/>
          <w:szCs w:val="27"/>
        </w:rPr>
      </w:pPr>
      <w:r w:rsidRPr="004E43F4">
        <w:rPr>
          <w:color w:val="auto"/>
          <w:sz w:val="27"/>
          <w:szCs w:val="27"/>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35B39F6" w14:textId="77777777" w:rsidR="00073F57" w:rsidRPr="004E43F4" w:rsidRDefault="00BF00A2" w:rsidP="00073F57">
      <w:pPr>
        <w:pStyle w:val="Default"/>
        <w:ind w:firstLine="567"/>
        <w:jc w:val="both"/>
        <w:rPr>
          <w:color w:val="auto"/>
          <w:sz w:val="27"/>
          <w:szCs w:val="27"/>
        </w:rPr>
      </w:pPr>
      <w:r w:rsidRPr="004E43F4">
        <w:rPr>
          <w:b/>
          <w:color w:val="auto"/>
          <w:sz w:val="27"/>
          <w:szCs w:val="27"/>
          <w:u w:val="single"/>
        </w:rPr>
        <w:t>Проведение аукциона</w:t>
      </w:r>
      <w:r w:rsidRPr="004E43F4">
        <w:rPr>
          <w:color w:val="auto"/>
          <w:sz w:val="27"/>
          <w:szCs w:val="27"/>
        </w:rPr>
        <w:t xml:space="preserve"> </w:t>
      </w:r>
      <w:r w:rsidR="00073F57" w:rsidRPr="004E43F4">
        <w:rPr>
          <w:color w:val="auto"/>
          <w:sz w:val="27"/>
          <w:szCs w:val="27"/>
        </w:rPr>
        <w:t>обеспечивается оператором электронной площадки в соответствии с регламентом и инструкциями оператора электронной площадки.</w:t>
      </w:r>
    </w:p>
    <w:p w14:paraId="6DCB6C81" w14:textId="51CCD1AA" w:rsidR="00073F57" w:rsidRPr="004E43F4" w:rsidRDefault="00073F57" w:rsidP="00073F57">
      <w:pPr>
        <w:pStyle w:val="Default"/>
        <w:ind w:firstLine="567"/>
        <w:jc w:val="both"/>
        <w:rPr>
          <w:color w:val="auto"/>
          <w:sz w:val="27"/>
          <w:szCs w:val="27"/>
        </w:rPr>
      </w:pPr>
      <w:r w:rsidRPr="004E43F4">
        <w:rPr>
          <w:color w:val="auto"/>
          <w:sz w:val="27"/>
          <w:szCs w:val="27"/>
        </w:rPr>
        <w:t xml:space="preserve">В аукционе могут участвовать только Заявители, допущенные к участию в аукционе и признанные участниками аукциона. </w:t>
      </w:r>
      <w:r w:rsidR="00B3746E" w:rsidRPr="004E43F4">
        <w:rPr>
          <w:color w:val="auto"/>
          <w:sz w:val="27"/>
          <w:szCs w:val="27"/>
        </w:rPr>
        <w:t>О</w:t>
      </w:r>
      <w:r w:rsidRPr="004E43F4">
        <w:rPr>
          <w:color w:val="auto"/>
          <w:sz w:val="27"/>
          <w:szCs w:val="27"/>
        </w:rPr>
        <w:t>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14:paraId="300E7E69"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Процедура аукциона проводится в день и время, указанные в настоящем извещении. </w:t>
      </w:r>
    </w:p>
    <w:p w14:paraId="37144B33" w14:textId="77777777" w:rsidR="00073F57" w:rsidRPr="004E43F4" w:rsidRDefault="00073F57" w:rsidP="00073F57">
      <w:pPr>
        <w:pStyle w:val="Default"/>
        <w:ind w:firstLine="567"/>
        <w:jc w:val="both"/>
        <w:rPr>
          <w:color w:val="auto"/>
          <w:sz w:val="27"/>
          <w:szCs w:val="27"/>
        </w:rPr>
      </w:pPr>
      <w:r w:rsidRPr="004E43F4">
        <w:rPr>
          <w:color w:val="auto"/>
          <w:sz w:val="27"/>
          <w:szCs w:val="27"/>
        </w:rPr>
        <w:t>Аукцион проводится в следующем порядке:</w:t>
      </w:r>
    </w:p>
    <w:p w14:paraId="2095C131"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2C212A3A" w14:textId="77777777" w:rsidR="00073F57" w:rsidRPr="004E43F4" w:rsidRDefault="00073F57" w:rsidP="00073F57">
      <w:pPr>
        <w:pStyle w:val="Default"/>
        <w:ind w:firstLine="567"/>
        <w:jc w:val="both"/>
        <w:rPr>
          <w:color w:val="auto"/>
          <w:sz w:val="27"/>
          <w:szCs w:val="27"/>
        </w:rPr>
      </w:pPr>
      <w:r w:rsidRPr="004E43F4">
        <w:rPr>
          <w:color w:val="auto"/>
          <w:sz w:val="27"/>
          <w:szCs w:val="27"/>
        </w:rPr>
        <w:t>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аукциона, а также как время, оставшееся до окончания аукциона в минутах.</w:t>
      </w:r>
    </w:p>
    <w:p w14:paraId="0F5DBA1B" w14:textId="77777777" w:rsidR="00073F57" w:rsidRPr="004E43F4" w:rsidRDefault="00073F57" w:rsidP="00073F57">
      <w:pPr>
        <w:pStyle w:val="Default"/>
        <w:ind w:firstLine="567"/>
        <w:jc w:val="both"/>
        <w:rPr>
          <w:color w:val="auto"/>
          <w:sz w:val="27"/>
          <w:szCs w:val="27"/>
        </w:rPr>
      </w:pPr>
      <w:r w:rsidRPr="004E43F4">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9B958C8" w14:textId="77777777" w:rsidR="00073F57" w:rsidRPr="004E43F4" w:rsidRDefault="00073F57" w:rsidP="00073F57">
      <w:pPr>
        <w:pStyle w:val="Default"/>
        <w:ind w:firstLine="567"/>
        <w:jc w:val="both"/>
        <w:rPr>
          <w:color w:val="auto"/>
          <w:sz w:val="27"/>
          <w:szCs w:val="27"/>
        </w:rPr>
      </w:pPr>
      <w:r w:rsidRPr="004E43F4">
        <w:rPr>
          <w:color w:val="auto"/>
          <w:sz w:val="27"/>
          <w:szCs w:val="27"/>
        </w:rPr>
        <w:lastRenderedPageBreak/>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768FA241" w14:textId="77777777" w:rsidR="00073F57" w:rsidRPr="004E43F4" w:rsidRDefault="00073F57" w:rsidP="00073F57">
      <w:pPr>
        <w:pStyle w:val="Default"/>
        <w:ind w:firstLine="567"/>
        <w:jc w:val="both"/>
        <w:rPr>
          <w:color w:val="auto"/>
          <w:sz w:val="27"/>
          <w:szCs w:val="27"/>
        </w:rPr>
      </w:pPr>
      <w:r w:rsidRPr="004E43F4">
        <w:rPr>
          <w:color w:val="auto"/>
          <w:sz w:val="27"/>
          <w:szCs w:val="27"/>
        </w:rPr>
        <w:t>Победителем аукциона признается участник аукциона, предложивший наибольшую цену предмета аукциона.</w:t>
      </w:r>
    </w:p>
    <w:p w14:paraId="7F50A141" w14:textId="77777777" w:rsidR="00073F57" w:rsidRPr="004E43F4" w:rsidRDefault="00073F57" w:rsidP="00073F57">
      <w:pPr>
        <w:pStyle w:val="Default"/>
        <w:ind w:firstLine="567"/>
        <w:jc w:val="both"/>
        <w:rPr>
          <w:color w:val="auto"/>
          <w:sz w:val="27"/>
          <w:szCs w:val="27"/>
        </w:rPr>
      </w:pPr>
      <w:r w:rsidRPr="004E43F4">
        <w:rPr>
          <w:color w:val="auto"/>
          <w:sz w:val="27"/>
          <w:szCs w:val="27"/>
        </w:rPr>
        <w:t>При проведении процедуры аукциона программными средствами оператора электронной площадки обеспечивается:</w:t>
      </w:r>
    </w:p>
    <w:p w14:paraId="53472E60" w14:textId="77777777" w:rsidR="00073F57" w:rsidRPr="004E43F4" w:rsidRDefault="00073F57" w:rsidP="00073F57">
      <w:pPr>
        <w:pStyle w:val="Default"/>
        <w:ind w:firstLine="567"/>
        <w:jc w:val="both"/>
        <w:rPr>
          <w:color w:val="auto"/>
          <w:sz w:val="27"/>
          <w:szCs w:val="27"/>
        </w:rPr>
      </w:pPr>
      <w:r w:rsidRPr="004E43F4">
        <w:rPr>
          <w:color w:val="auto"/>
          <w:sz w:val="27"/>
          <w:szCs w:val="27"/>
        </w:rPr>
        <w:t>Исключение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p>
    <w:p w14:paraId="6CCB0B23" w14:textId="77777777" w:rsidR="00073F57" w:rsidRPr="004E43F4" w:rsidRDefault="00073F57" w:rsidP="00073F57">
      <w:pPr>
        <w:pStyle w:val="Default"/>
        <w:ind w:firstLine="567"/>
        <w:jc w:val="both"/>
        <w:rPr>
          <w:color w:val="auto"/>
          <w:sz w:val="27"/>
          <w:szCs w:val="27"/>
        </w:rPr>
      </w:pPr>
      <w:r w:rsidRPr="004E43F4">
        <w:rPr>
          <w:color w:val="auto"/>
          <w:sz w:val="27"/>
          <w:szCs w:val="27"/>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44773DFE"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технических неполадок или </w:t>
      </w:r>
      <w:proofErr w:type="spellStart"/>
      <w:r w:rsidRPr="004E43F4">
        <w:rPr>
          <w:color w:val="auto"/>
          <w:sz w:val="27"/>
          <w:szCs w:val="27"/>
        </w:rPr>
        <w:t>DDoS</w:t>
      </w:r>
      <w:proofErr w:type="spellEnd"/>
      <w:r w:rsidRPr="004E43F4">
        <w:rPr>
          <w:color w:val="auto"/>
          <w:sz w:val="27"/>
          <w:szCs w:val="27"/>
        </w:rPr>
        <w:t xml:space="preserve">-атак оператор электронной площадки принимает меры по восстановлению работы сайта оператора электронной площадки и фиксирует аппаратно-программными средствами период отсутствия доступа к сайту оператора электронной площадки по времени сервера. </w:t>
      </w:r>
    </w:p>
    <w:p w14:paraId="2D9211EA"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После устранения неполадок и возобновления работы сайта оператора электронной площадки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w:t>
      </w:r>
      <w:proofErr w:type="spellStart"/>
      <w:r w:rsidRPr="004E43F4">
        <w:rPr>
          <w:color w:val="auto"/>
          <w:sz w:val="27"/>
          <w:szCs w:val="27"/>
        </w:rPr>
        <w:t>DDoS</w:t>
      </w:r>
      <w:proofErr w:type="spellEnd"/>
      <w:r w:rsidRPr="004E43F4">
        <w:rPr>
          <w:color w:val="auto"/>
          <w:sz w:val="27"/>
          <w:szCs w:val="27"/>
        </w:rPr>
        <w:t xml:space="preserve">-атаки. </w:t>
      </w:r>
    </w:p>
    <w:p w14:paraId="57C61346"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14:paraId="64DE5964"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14:paraId="41183FEC" w14:textId="77777777" w:rsidR="00073F57" w:rsidRPr="004E43F4" w:rsidRDefault="00073F57" w:rsidP="00073F57">
      <w:pPr>
        <w:pStyle w:val="Default"/>
        <w:ind w:firstLine="567"/>
        <w:jc w:val="both"/>
        <w:rPr>
          <w:color w:val="auto"/>
          <w:sz w:val="27"/>
          <w:szCs w:val="27"/>
        </w:rPr>
      </w:pPr>
      <w:r w:rsidRPr="004E43F4">
        <w:rPr>
          <w:color w:val="auto"/>
          <w:sz w:val="27"/>
          <w:szCs w:val="27"/>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14:paraId="5A591E78" w14:textId="77777777" w:rsidR="00073F57" w:rsidRPr="004E43F4" w:rsidRDefault="00073F57" w:rsidP="00073F57">
      <w:pPr>
        <w:pStyle w:val="Default"/>
        <w:ind w:firstLine="567"/>
        <w:jc w:val="both"/>
        <w:rPr>
          <w:color w:val="auto"/>
          <w:sz w:val="27"/>
          <w:szCs w:val="27"/>
        </w:rPr>
      </w:pPr>
      <w:r w:rsidRPr="004E43F4">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27F2C45A" w14:textId="77777777" w:rsidR="00073F57" w:rsidRPr="004E43F4" w:rsidRDefault="00073F57" w:rsidP="00073F57">
      <w:pPr>
        <w:pStyle w:val="Default"/>
        <w:ind w:firstLine="567"/>
        <w:jc w:val="both"/>
        <w:rPr>
          <w:color w:val="auto"/>
          <w:sz w:val="27"/>
          <w:szCs w:val="27"/>
        </w:rPr>
      </w:pPr>
      <w:r w:rsidRPr="004E43F4">
        <w:rPr>
          <w:color w:val="auto"/>
          <w:sz w:val="27"/>
          <w:szCs w:val="27"/>
        </w:rPr>
        <w:lastRenderedPageBreak/>
        <w:t xml:space="preserve">Организатор аукциона размещает протокол о результатах аукциона по каждому лоту на сайте оператора электронной площадки, а также на ГИС Торги в течение одного рабочего дня со дня его подписания. </w:t>
      </w:r>
    </w:p>
    <w:p w14:paraId="1A31003C"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Аукцион признается несостоявшимся в случаях, если: </w:t>
      </w:r>
    </w:p>
    <w:p w14:paraId="64E2C294"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по окончании срока подачи заявок была подана только одна заявка; </w:t>
      </w:r>
    </w:p>
    <w:p w14:paraId="6A4F9E3A"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по окончании срока подачи заявок не подано ни одной заявки; </w:t>
      </w:r>
    </w:p>
    <w:p w14:paraId="0B75F795"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на основании результатов рассмотрения заявок принято решение об отказе в допуске к участию в аукционе всех Заявителей; </w:t>
      </w:r>
    </w:p>
    <w:p w14:paraId="47A7C0CE" w14:textId="77777777" w:rsidR="00C1404B" w:rsidRPr="004E43F4" w:rsidRDefault="00C1404B" w:rsidP="00C1404B">
      <w:pPr>
        <w:pStyle w:val="Default"/>
        <w:ind w:firstLine="567"/>
        <w:jc w:val="both"/>
        <w:rPr>
          <w:color w:val="auto"/>
          <w:sz w:val="27"/>
          <w:szCs w:val="27"/>
        </w:rPr>
      </w:pPr>
      <w:r w:rsidRPr="004E43F4">
        <w:rPr>
          <w:color w:val="auto"/>
          <w:sz w:val="27"/>
          <w:szCs w:val="27"/>
        </w:rPr>
        <w:t xml:space="preserve">- на основании результатов рассмотрения заявок принято решение о допуске к участию в аукционе и признании участником аукциона только одного Заявителя; </w:t>
      </w:r>
    </w:p>
    <w:p w14:paraId="099C8917" w14:textId="77777777" w:rsidR="00C1404B" w:rsidRPr="004E43F4" w:rsidRDefault="00C1404B" w:rsidP="00C1404B">
      <w:pPr>
        <w:pStyle w:val="Default"/>
        <w:ind w:firstLine="567"/>
        <w:jc w:val="both"/>
        <w:rPr>
          <w:color w:val="auto"/>
          <w:sz w:val="27"/>
          <w:szCs w:val="27"/>
        </w:rPr>
      </w:pPr>
      <w:r w:rsidRPr="004E43F4">
        <w:rPr>
          <w:color w:val="auto"/>
          <w:sz w:val="27"/>
          <w:szCs w:val="27"/>
        </w:rPr>
        <w:t>- в аукционе участвовал только один участник аукциона;</w:t>
      </w:r>
    </w:p>
    <w:p w14:paraId="5543DA32" w14:textId="77777777" w:rsidR="00C1404B" w:rsidRPr="004E43F4" w:rsidRDefault="00C1404B" w:rsidP="00C1404B">
      <w:pPr>
        <w:pStyle w:val="Default"/>
        <w:ind w:firstLine="567"/>
        <w:jc w:val="both"/>
        <w:rPr>
          <w:color w:val="auto"/>
          <w:sz w:val="27"/>
          <w:szCs w:val="27"/>
        </w:rPr>
      </w:pPr>
      <w:r w:rsidRPr="004E43F4">
        <w:rPr>
          <w:color w:val="auto"/>
          <w:sz w:val="27"/>
          <w:szCs w:val="27"/>
        </w:rPr>
        <w:t>- при проведении аукциона не присутствовал ни один из участников аукциона;</w:t>
      </w:r>
    </w:p>
    <w:p w14:paraId="27169BC3" w14:textId="77777777" w:rsidR="00C1404B" w:rsidRPr="004E43F4" w:rsidRDefault="00C1404B" w:rsidP="00C1404B">
      <w:pPr>
        <w:pStyle w:val="Default"/>
        <w:ind w:firstLine="567"/>
        <w:jc w:val="both"/>
        <w:rPr>
          <w:color w:val="auto"/>
          <w:sz w:val="27"/>
          <w:szCs w:val="27"/>
        </w:rPr>
      </w:pPr>
      <w:r w:rsidRPr="004E43F4">
        <w:rPr>
          <w:color w:val="auto"/>
          <w:sz w:val="27"/>
          <w:szCs w:val="27"/>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614CB737" w14:textId="29625B63" w:rsidR="00073F57" w:rsidRPr="004E43F4" w:rsidRDefault="00C1404B" w:rsidP="00C1404B">
      <w:pPr>
        <w:pStyle w:val="Default"/>
        <w:ind w:firstLine="567"/>
        <w:jc w:val="both"/>
        <w:rPr>
          <w:color w:val="auto"/>
          <w:sz w:val="27"/>
          <w:szCs w:val="27"/>
        </w:rPr>
      </w:pPr>
      <w:r w:rsidRPr="004E43F4">
        <w:rPr>
          <w:color w:val="auto"/>
          <w:sz w:val="27"/>
          <w:szCs w:val="27"/>
        </w:rPr>
        <w:t>Оператором электронной площадки с победителя электронного аукциона или иных лиц, с которыми в соответствии с пунктами 13, 14, 20 и 25 статьи 39.12 Земельного кодекса заключается договор аренды земельного участка, плата за участие в электронном аукционе (размер устанавливается в соответствии с постановлением Правительства РФ от 10.05.2018 № 564) не взимается.</w:t>
      </w:r>
    </w:p>
    <w:p w14:paraId="3BE03996" w14:textId="7305A0C2" w:rsidR="00BF00A2" w:rsidRPr="004E43F4" w:rsidRDefault="00BF00A2" w:rsidP="00BF00A2">
      <w:pPr>
        <w:pStyle w:val="Default"/>
        <w:ind w:firstLine="567"/>
        <w:jc w:val="both"/>
        <w:rPr>
          <w:b/>
          <w:bCs/>
          <w:color w:val="auto"/>
          <w:sz w:val="27"/>
          <w:szCs w:val="27"/>
        </w:rPr>
      </w:pPr>
      <w:r w:rsidRPr="004E43F4">
        <w:rPr>
          <w:b/>
          <w:bCs/>
          <w:color w:val="auto"/>
          <w:sz w:val="27"/>
          <w:szCs w:val="27"/>
        </w:rPr>
        <w:t>Условия и сроки заключения договор</w:t>
      </w:r>
      <w:r w:rsidR="009E7772" w:rsidRPr="004E43F4">
        <w:rPr>
          <w:b/>
          <w:bCs/>
          <w:color w:val="auto"/>
          <w:sz w:val="27"/>
          <w:szCs w:val="27"/>
        </w:rPr>
        <w:t>а купли-продажи</w:t>
      </w:r>
      <w:r w:rsidRPr="004E43F4">
        <w:rPr>
          <w:b/>
          <w:bCs/>
          <w:color w:val="auto"/>
          <w:sz w:val="27"/>
          <w:szCs w:val="27"/>
        </w:rPr>
        <w:t xml:space="preserve"> земельн</w:t>
      </w:r>
      <w:r w:rsidR="009E7772" w:rsidRPr="004E43F4">
        <w:rPr>
          <w:b/>
          <w:bCs/>
          <w:color w:val="auto"/>
          <w:sz w:val="27"/>
          <w:szCs w:val="27"/>
        </w:rPr>
        <w:t>ого</w:t>
      </w:r>
      <w:r w:rsidRPr="004E43F4">
        <w:rPr>
          <w:b/>
          <w:bCs/>
          <w:color w:val="auto"/>
          <w:sz w:val="27"/>
          <w:szCs w:val="27"/>
        </w:rPr>
        <w:t xml:space="preserve"> участк</w:t>
      </w:r>
      <w:r w:rsidR="009E7772" w:rsidRPr="004E43F4">
        <w:rPr>
          <w:b/>
          <w:bCs/>
          <w:color w:val="auto"/>
          <w:sz w:val="27"/>
          <w:szCs w:val="27"/>
        </w:rPr>
        <w:t>а</w:t>
      </w:r>
    </w:p>
    <w:p w14:paraId="6D5879B2" w14:textId="568D02E2" w:rsidR="00073F57" w:rsidRPr="004E43F4" w:rsidRDefault="00073F57" w:rsidP="00073F57">
      <w:pPr>
        <w:autoSpaceDE w:val="0"/>
        <w:autoSpaceDN w:val="0"/>
        <w:adjustRightInd w:val="0"/>
        <w:ind w:firstLine="567"/>
        <w:jc w:val="both"/>
        <w:rPr>
          <w:sz w:val="27"/>
          <w:szCs w:val="27"/>
        </w:rPr>
      </w:pPr>
      <w:r w:rsidRPr="004E43F4">
        <w:rPr>
          <w:sz w:val="27"/>
          <w:szCs w:val="27"/>
        </w:rPr>
        <w:t xml:space="preserve">Заключение договора </w:t>
      </w:r>
      <w:r w:rsidR="009E7772" w:rsidRPr="004E43F4">
        <w:rPr>
          <w:sz w:val="27"/>
          <w:szCs w:val="27"/>
        </w:rPr>
        <w:t>купли-продажи</w:t>
      </w:r>
      <w:r w:rsidRPr="004E43F4">
        <w:rPr>
          <w:sz w:val="27"/>
          <w:szCs w:val="27"/>
        </w:rPr>
        <w:t xml:space="preserve">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76418F6E" w14:textId="41D9B787" w:rsidR="00073F57" w:rsidRPr="004E43F4" w:rsidRDefault="00073F57" w:rsidP="00073F57">
      <w:pPr>
        <w:autoSpaceDE w:val="0"/>
        <w:autoSpaceDN w:val="0"/>
        <w:adjustRightInd w:val="0"/>
        <w:ind w:firstLine="567"/>
        <w:jc w:val="both"/>
        <w:rPr>
          <w:sz w:val="27"/>
          <w:szCs w:val="27"/>
        </w:rPr>
      </w:pPr>
      <w:r w:rsidRPr="004E43F4">
        <w:rPr>
          <w:sz w:val="27"/>
          <w:szCs w:val="27"/>
        </w:rPr>
        <w:t xml:space="preserve">По результатам проведения электронного аукциона договор </w:t>
      </w:r>
      <w:r w:rsidR="009E7772" w:rsidRPr="004E43F4">
        <w:rPr>
          <w:sz w:val="27"/>
          <w:szCs w:val="27"/>
        </w:rPr>
        <w:t>купли-продажи</w:t>
      </w:r>
      <w:r w:rsidRPr="004E43F4">
        <w:rPr>
          <w:sz w:val="27"/>
          <w:szCs w:val="27"/>
        </w:rPr>
        <w:t xml:space="preserve">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C287335" w14:textId="77777777" w:rsidR="00073F57" w:rsidRPr="004E43F4" w:rsidRDefault="00073F57" w:rsidP="00073F57">
      <w:pPr>
        <w:autoSpaceDE w:val="0"/>
        <w:autoSpaceDN w:val="0"/>
        <w:adjustRightInd w:val="0"/>
        <w:ind w:firstLine="567"/>
        <w:jc w:val="both"/>
        <w:rPr>
          <w:b/>
          <w:sz w:val="27"/>
          <w:szCs w:val="27"/>
        </w:rPr>
      </w:pPr>
      <w:r w:rsidRPr="004E43F4">
        <w:rPr>
          <w:b/>
          <w:sz w:val="27"/>
          <w:szCs w:val="27"/>
        </w:rPr>
        <w:t>Льготы</w:t>
      </w:r>
      <w:r w:rsidRPr="004E43F4">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4E43F4">
        <w:rPr>
          <w:b/>
          <w:sz w:val="27"/>
          <w:szCs w:val="27"/>
        </w:rPr>
        <w:t>– отсутствуют.</w:t>
      </w:r>
    </w:p>
    <w:p w14:paraId="46D8A905" w14:textId="77777777" w:rsidR="00073F57" w:rsidRPr="004E43F4" w:rsidRDefault="00073F57" w:rsidP="00073F57">
      <w:pPr>
        <w:autoSpaceDE w:val="0"/>
        <w:autoSpaceDN w:val="0"/>
        <w:adjustRightInd w:val="0"/>
        <w:ind w:firstLine="567"/>
        <w:jc w:val="both"/>
        <w:rPr>
          <w:sz w:val="27"/>
          <w:szCs w:val="27"/>
        </w:rPr>
      </w:pPr>
      <w:r w:rsidRPr="004E43F4">
        <w:rPr>
          <w:b/>
          <w:sz w:val="27"/>
          <w:szCs w:val="27"/>
        </w:rPr>
        <w:t>Обязательства</w:t>
      </w:r>
      <w:r w:rsidRPr="004E43F4">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4E43F4">
        <w:rPr>
          <w:b/>
          <w:sz w:val="27"/>
          <w:szCs w:val="27"/>
        </w:rPr>
        <w:t>- отсутствуют.</w:t>
      </w:r>
    </w:p>
    <w:p w14:paraId="00D90CD2" w14:textId="729D767D" w:rsidR="00073F57" w:rsidRPr="004E43F4" w:rsidRDefault="00073F57" w:rsidP="00073F57">
      <w:pPr>
        <w:autoSpaceDE w:val="0"/>
        <w:autoSpaceDN w:val="0"/>
        <w:adjustRightInd w:val="0"/>
        <w:ind w:firstLine="567"/>
        <w:jc w:val="both"/>
        <w:rPr>
          <w:b/>
          <w:sz w:val="27"/>
          <w:szCs w:val="27"/>
        </w:rPr>
      </w:pPr>
      <w:r w:rsidRPr="004E43F4">
        <w:rPr>
          <w:b/>
          <w:sz w:val="27"/>
          <w:szCs w:val="27"/>
        </w:rPr>
        <w:t>Обязательства</w:t>
      </w:r>
      <w:r w:rsidRPr="004E43F4">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w:t>
      </w:r>
      <w:r w:rsidR="00F47D3C" w:rsidRPr="004E43F4">
        <w:rPr>
          <w:sz w:val="27"/>
          <w:szCs w:val="27"/>
        </w:rPr>
        <w:t>муниципального образования город Новомосковск</w:t>
      </w:r>
      <w:r w:rsidRPr="004E43F4">
        <w:rPr>
          <w:sz w:val="27"/>
          <w:szCs w:val="27"/>
        </w:rPr>
        <w:t xml:space="preserve"> по </w:t>
      </w:r>
      <w:r w:rsidRPr="004E43F4">
        <w:rPr>
          <w:sz w:val="27"/>
          <w:szCs w:val="27"/>
        </w:rPr>
        <w:lastRenderedPageBreak/>
        <w:t xml:space="preserve">месту нахождения самовольной постройки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4E43F4">
        <w:rPr>
          <w:b/>
          <w:sz w:val="27"/>
          <w:szCs w:val="27"/>
        </w:rPr>
        <w:t>отсутствуют.</w:t>
      </w:r>
    </w:p>
    <w:p w14:paraId="21CD8C43" w14:textId="77777777" w:rsidR="00073F57" w:rsidRPr="004E43F4" w:rsidRDefault="00073F57" w:rsidP="00073F57">
      <w:pPr>
        <w:autoSpaceDE w:val="0"/>
        <w:autoSpaceDN w:val="0"/>
        <w:adjustRightInd w:val="0"/>
        <w:ind w:firstLine="567"/>
        <w:jc w:val="both"/>
        <w:rPr>
          <w:b/>
          <w:sz w:val="27"/>
          <w:szCs w:val="27"/>
        </w:rPr>
      </w:pPr>
      <w:r w:rsidRPr="004E43F4">
        <w:rPr>
          <w:b/>
          <w:sz w:val="27"/>
          <w:szCs w:val="27"/>
        </w:rPr>
        <w:t>Обязательства</w:t>
      </w:r>
      <w:r w:rsidRPr="004E43F4">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4E43F4">
        <w:rPr>
          <w:b/>
          <w:sz w:val="27"/>
          <w:szCs w:val="27"/>
        </w:rPr>
        <w:t>отсутствуют.</w:t>
      </w:r>
    </w:p>
    <w:p w14:paraId="1BB22FA3" w14:textId="7D25DB6B" w:rsidR="00BF00A2" w:rsidRPr="004E43F4" w:rsidRDefault="00BF00A2" w:rsidP="00BF00A2">
      <w:pPr>
        <w:autoSpaceDE w:val="0"/>
        <w:autoSpaceDN w:val="0"/>
        <w:adjustRightInd w:val="0"/>
        <w:ind w:firstLine="567"/>
        <w:jc w:val="both"/>
        <w:rPr>
          <w:b/>
          <w:bCs/>
          <w:i/>
          <w:iCs/>
          <w:sz w:val="27"/>
          <w:szCs w:val="27"/>
          <w:u w:val="single"/>
        </w:rPr>
      </w:pPr>
      <w:r w:rsidRPr="004E43F4">
        <w:rPr>
          <w:b/>
          <w:bCs/>
          <w:i/>
          <w:iCs/>
          <w:sz w:val="27"/>
          <w:szCs w:val="27"/>
          <w:u w:val="single"/>
        </w:rPr>
        <w:t xml:space="preserve">Существенные условия договора </w:t>
      </w:r>
      <w:r w:rsidR="00C13C04" w:rsidRPr="004E43F4">
        <w:rPr>
          <w:b/>
          <w:bCs/>
          <w:i/>
          <w:iCs/>
          <w:sz w:val="27"/>
          <w:szCs w:val="27"/>
          <w:u w:val="single"/>
        </w:rPr>
        <w:t>купли-продажи:</w:t>
      </w:r>
    </w:p>
    <w:p w14:paraId="1DDA4201" w14:textId="4E3C6A55" w:rsidR="00BF00A2" w:rsidRPr="004E43F4" w:rsidRDefault="00AF2F4A" w:rsidP="00BF00A2">
      <w:pPr>
        <w:autoSpaceDE w:val="0"/>
        <w:autoSpaceDN w:val="0"/>
        <w:adjustRightInd w:val="0"/>
        <w:ind w:firstLine="567"/>
        <w:jc w:val="both"/>
        <w:rPr>
          <w:sz w:val="27"/>
          <w:szCs w:val="27"/>
        </w:rPr>
      </w:pPr>
      <w:r w:rsidRPr="004E43F4">
        <w:rPr>
          <w:sz w:val="27"/>
          <w:szCs w:val="27"/>
        </w:rPr>
        <w:t>Продажа з</w:t>
      </w:r>
      <w:r w:rsidR="00BF00A2" w:rsidRPr="004E43F4">
        <w:rPr>
          <w:sz w:val="27"/>
          <w:szCs w:val="27"/>
        </w:rPr>
        <w:t>емельн</w:t>
      </w:r>
      <w:r w:rsidRPr="004E43F4">
        <w:rPr>
          <w:sz w:val="27"/>
          <w:szCs w:val="27"/>
        </w:rPr>
        <w:t>ого</w:t>
      </w:r>
      <w:r w:rsidR="00BF00A2" w:rsidRPr="004E43F4">
        <w:rPr>
          <w:sz w:val="27"/>
          <w:szCs w:val="27"/>
        </w:rPr>
        <w:t xml:space="preserve"> участ</w:t>
      </w:r>
      <w:r w:rsidRPr="004E43F4">
        <w:rPr>
          <w:sz w:val="27"/>
          <w:szCs w:val="27"/>
        </w:rPr>
        <w:t>ка</w:t>
      </w:r>
      <w:r w:rsidR="00BF00A2" w:rsidRPr="004E43F4">
        <w:rPr>
          <w:sz w:val="27"/>
          <w:szCs w:val="27"/>
        </w:rPr>
        <w:t xml:space="preserve"> </w:t>
      </w:r>
      <w:r w:rsidR="00E148FF" w:rsidRPr="004E43F4">
        <w:rPr>
          <w:sz w:val="27"/>
          <w:szCs w:val="27"/>
        </w:rPr>
        <w:t xml:space="preserve">с видом разрешенного использования – </w:t>
      </w:r>
      <w:r w:rsidR="00C1404B" w:rsidRPr="004E43F4">
        <w:rPr>
          <w:sz w:val="27"/>
          <w:szCs w:val="27"/>
        </w:rPr>
        <w:t>для ведения садоводства</w:t>
      </w:r>
      <w:r w:rsidR="00E148FF" w:rsidRPr="004E43F4">
        <w:rPr>
          <w:sz w:val="27"/>
          <w:szCs w:val="27"/>
        </w:rPr>
        <w:t>.</w:t>
      </w:r>
    </w:p>
    <w:p w14:paraId="1D4B18A2" w14:textId="58CB8B11" w:rsidR="00073F57" w:rsidRPr="004E43F4" w:rsidRDefault="00073F57" w:rsidP="00073F57">
      <w:pPr>
        <w:pStyle w:val="Default"/>
        <w:ind w:firstLine="567"/>
        <w:jc w:val="both"/>
        <w:rPr>
          <w:color w:val="auto"/>
          <w:sz w:val="27"/>
          <w:szCs w:val="27"/>
        </w:rPr>
      </w:pPr>
      <w:r w:rsidRPr="004E43F4">
        <w:rPr>
          <w:color w:val="auto"/>
          <w:sz w:val="27"/>
          <w:szCs w:val="27"/>
        </w:rPr>
        <w:t xml:space="preserve">Задаток, внесенный лицом, признанным победителем аукциона, или иным лицом, с которым в соответствии </w:t>
      </w:r>
      <w:r w:rsidR="00806559" w:rsidRPr="004E43F4">
        <w:rPr>
          <w:color w:val="auto"/>
          <w:sz w:val="27"/>
          <w:szCs w:val="27"/>
        </w:rPr>
        <w:t>с пунктами</w:t>
      </w:r>
      <w:r w:rsidRPr="004E43F4">
        <w:rPr>
          <w:color w:val="auto"/>
          <w:sz w:val="27"/>
          <w:szCs w:val="27"/>
        </w:rPr>
        <w:t xml:space="preserve"> 13, 14, 20 и 25 статьи 39.12 Земельного кодекса Российской Федерации заключается договор </w:t>
      </w:r>
      <w:r w:rsidR="00AF2F4A" w:rsidRPr="004E43F4">
        <w:rPr>
          <w:color w:val="auto"/>
          <w:sz w:val="27"/>
          <w:szCs w:val="27"/>
        </w:rPr>
        <w:t xml:space="preserve">купли-продажи </w:t>
      </w:r>
      <w:r w:rsidRPr="004E43F4">
        <w:rPr>
          <w:color w:val="auto"/>
          <w:sz w:val="27"/>
          <w:szCs w:val="27"/>
        </w:rPr>
        <w:t xml:space="preserve">земельного участка, засчитывается в счет </w:t>
      </w:r>
      <w:r w:rsidR="00AF2F4A" w:rsidRPr="004E43F4">
        <w:rPr>
          <w:color w:val="auto"/>
          <w:sz w:val="27"/>
          <w:szCs w:val="27"/>
        </w:rPr>
        <w:t>продажной цены</w:t>
      </w:r>
      <w:r w:rsidRPr="004E43F4">
        <w:rPr>
          <w:color w:val="auto"/>
          <w:sz w:val="27"/>
          <w:szCs w:val="27"/>
        </w:rPr>
        <w:t xml:space="preserve"> за него. Задатки, внесенные этими лицами, не заключившими в установленном порядке договор </w:t>
      </w:r>
      <w:r w:rsidR="00AF2F4A" w:rsidRPr="004E43F4">
        <w:rPr>
          <w:color w:val="auto"/>
          <w:sz w:val="27"/>
          <w:szCs w:val="27"/>
        </w:rPr>
        <w:t>купли-продажи</w:t>
      </w:r>
      <w:r w:rsidRPr="004E43F4">
        <w:rPr>
          <w:color w:val="auto"/>
          <w:sz w:val="27"/>
          <w:szCs w:val="27"/>
        </w:rPr>
        <w:t xml:space="preserve"> земельного участка вследствие уклонения от заключения указанного договора, не возвращаются. </w:t>
      </w:r>
    </w:p>
    <w:p w14:paraId="64FCB83F" w14:textId="31A65B35" w:rsidR="00073F57" w:rsidRPr="004E43F4" w:rsidRDefault="00AF2F4A" w:rsidP="00073F57">
      <w:pPr>
        <w:pStyle w:val="Default"/>
        <w:ind w:firstLine="567"/>
        <w:jc w:val="both"/>
        <w:rPr>
          <w:color w:val="auto"/>
          <w:sz w:val="27"/>
          <w:szCs w:val="27"/>
        </w:rPr>
      </w:pPr>
      <w:r w:rsidRPr="004E43F4">
        <w:rPr>
          <w:color w:val="auto"/>
          <w:sz w:val="27"/>
          <w:szCs w:val="27"/>
        </w:rPr>
        <w:t>Покупатель</w:t>
      </w:r>
      <w:r w:rsidR="00073F57" w:rsidRPr="004E43F4">
        <w:rPr>
          <w:color w:val="auto"/>
          <w:sz w:val="27"/>
          <w:szCs w:val="27"/>
        </w:rPr>
        <w:t xml:space="preserve"> производит оплату </w:t>
      </w:r>
      <w:r w:rsidRPr="004E43F4">
        <w:rPr>
          <w:color w:val="auto"/>
          <w:sz w:val="27"/>
          <w:szCs w:val="27"/>
        </w:rPr>
        <w:t>продажной цены</w:t>
      </w:r>
      <w:r w:rsidR="00073F57" w:rsidRPr="004E43F4">
        <w:rPr>
          <w:color w:val="auto"/>
          <w:sz w:val="27"/>
          <w:szCs w:val="27"/>
        </w:rPr>
        <w:t xml:space="preserve"> в течение 30 календарных дней с момента подписания договора </w:t>
      </w:r>
      <w:r w:rsidRPr="004E43F4">
        <w:rPr>
          <w:color w:val="auto"/>
          <w:sz w:val="27"/>
          <w:szCs w:val="27"/>
        </w:rPr>
        <w:t>купли-продажи</w:t>
      </w:r>
      <w:r w:rsidR="00073F57" w:rsidRPr="004E43F4">
        <w:rPr>
          <w:color w:val="auto"/>
          <w:sz w:val="27"/>
          <w:szCs w:val="27"/>
        </w:rPr>
        <w:t xml:space="preserve"> земельного участка.</w:t>
      </w:r>
    </w:p>
    <w:p w14:paraId="40A9537E" w14:textId="77777777" w:rsidR="00AF2F4A" w:rsidRPr="004E43F4" w:rsidRDefault="00AF2F4A" w:rsidP="00073F57">
      <w:pPr>
        <w:pStyle w:val="Default"/>
        <w:ind w:firstLine="567"/>
        <w:jc w:val="both"/>
        <w:rPr>
          <w:color w:val="auto"/>
          <w:sz w:val="27"/>
          <w:szCs w:val="27"/>
        </w:rPr>
      </w:pPr>
      <w:r w:rsidRPr="004E43F4">
        <w:rPr>
          <w:color w:val="auto"/>
          <w:sz w:val="27"/>
          <w:szCs w:val="27"/>
        </w:rPr>
        <w:t>За несвоевременное исполнение денежного обязательства по договору Покупатель обязан уплатить проценты за пользование чужими денежными средствами в соответствии с частью 1 статьи 395 Гражданского кодекса Российской Федерации.</w:t>
      </w:r>
    </w:p>
    <w:p w14:paraId="574CB548" w14:textId="119955A3" w:rsidR="00073F57" w:rsidRPr="004E43F4" w:rsidRDefault="00073F57" w:rsidP="00073F57">
      <w:pPr>
        <w:pStyle w:val="Default"/>
        <w:ind w:firstLine="567"/>
        <w:jc w:val="both"/>
        <w:rPr>
          <w:color w:val="auto"/>
          <w:sz w:val="27"/>
          <w:szCs w:val="27"/>
        </w:rPr>
      </w:pPr>
      <w:r w:rsidRPr="004E43F4">
        <w:rPr>
          <w:color w:val="auto"/>
          <w:sz w:val="27"/>
          <w:szCs w:val="27"/>
        </w:rPr>
        <w:t xml:space="preserve">Не допускается заключение договора </w:t>
      </w:r>
      <w:r w:rsidR="00AF2F4A" w:rsidRPr="004E43F4">
        <w:rPr>
          <w:color w:val="auto"/>
          <w:sz w:val="27"/>
          <w:szCs w:val="27"/>
        </w:rPr>
        <w:t>купли-продажи</w:t>
      </w:r>
      <w:r w:rsidRPr="004E43F4">
        <w:rPr>
          <w:color w:val="auto"/>
          <w:sz w:val="27"/>
          <w:szCs w:val="27"/>
        </w:rPr>
        <w:t xml:space="preserve"> земельного участка ранее чем через 10 (десять) календарных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ГИС Торги.  </w:t>
      </w:r>
    </w:p>
    <w:p w14:paraId="34D36140" w14:textId="169B1BE5" w:rsidR="00073F57" w:rsidRPr="004E43F4" w:rsidRDefault="00073F57" w:rsidP="00073F57">
      <w:pPr>
        <w:pStyle w:val="Default"/>
        <w:ind w:firstLine="567"/>
        <w:jc w:val="both"/>
        <w:rPr>
          <w:color w:val="auto"/>
          <w:sz w:val="27"/>
          <w:szCs w:val="27"/>
        </w:rPr>
      </w:pPr>
      <w:r w:rsidRPr="004E43F4">
        <w:rPr>
          <w:color w:val="auto"/>
          <w:sz w:val="27"/>
          <w:szCs w:val="27"/>
        </w:rPr>
        <w:t xml:space="preserve">Организатор аукциона обязан в течении пяти календарных дней со дня истечения вышеуказанного срока направить победителю электронного аукциона или иным лицам, с которыми 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подписанный проект договора</w:t>
      </w:r>
      <w:r w:rsidR="00AF2F4A" w:rsidRPr="004E43F4">
        <w:rPr>
          <w:color w:val="auto"/>
          <w:sz w:val="27"/>
          <w:szCs w:val="27"/>
        </w:rPr>
        <w:t xml:space="preserve"> </w:t>
      </w:r>
      <w:bookmarkStart w:id="7" w:name="_Hlk220073153"/>
      <w:r w:rsidR="00AF2F4A" w:rsidRPr="004E43F4">
        <w:rPr>
          <w:color w:val="auto"/>
          <w:sz w:val="27"/>
          <w:szCs w:val="27"/>
        </w:rPr>
        <w:t>купли-продажи</w:t>
      </w:r>
      <w:bookmarkEnd w:id="7"/>
      <w:r w:rsidRPr="004E43F4">
        <w:rPr>
          <w:color w:val="auto"/>
          <w:sz w:val="27"/>
          <w:szCs w:val="27"/>
        </w:rPr>
        <w:t>.</w:t>
      </w:r>
    </w:p>
    <w:p w14:paraId="29098AC5" w14:textId="3ACA540E" w:rsidR="00073F57" w:rsidRPr="004E43F4" w:rsidRDefault="00073F57" w:rsidP="00073F57">
      <w:pPr>
        <w:pStyle w:val="Default"/>
        <w:ind w:firstLine="567"/>
        <w:jc w:val="both"/>
        <w:rPr>
          <w:color w:val="auto"/>
          <w:sz w:val="27"/>
          <w:szCs w:val="27"/>
        </w:rPr>
      </w:pPr>
      <w:r w:rsidRPr="004E43F4">
        <w:rPr>
          <w:color w:val="auto"/>
          <w:sz w:val="27"/>
          <w:szCs w:val="27"/>
        </w:rPr>
        <w:t xml:space="preserve">Победитель аукциона или иное лицо, с которым в соответствии с пунктами 13, 14, 20 и 25 статьи 39.12 Земельного кодекса Российской Федерации 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обязаны подписать договор </w:t>
      </w:r>
      <w:r w:rsidR="00AF2F4A" w:rsidRPr="004E43F4">
        <w:rPr>
          <w:color w:val="auto"/>
          <w:sz w:val="27"/>
          <w:szCs w:val="27"/>
        </w:rPr>
        <w:t xml:space="preserve">купли-продажи </w:t>
      </w:r>
      <w:r w:rsidRPr="004E43F4">
        <w:rPr>
          <w:color w:val="auto"/>
          <w:sz w:val="27"/>
          <w:szCs w:val="27"/>
        </w:rPr>
        <w:t xml:space="preserve">земельного участка в течение 10 (десяти) рабочих дней со дня направления им такого договора. </w:t>
      </w:r>
    </w:p>
    <w:p w14:paraId="2CDF6D8F" w14:textId="03210CE8" w:rsidR="00073F57" w:rsidRPr="004E43F4" w:rsidRDefault="00073F57" w:rsidP="00073F57">
      <w:pPr>
        <w:pStyle w:val="Default"/>
        <w:ind w:firstLine="567"/>
        <w:jc w:val="both"/>
        <w:rPr>
          <w:color w:val="auto"/>
          <w:sz w:val="27"/>
          <w:szCs w:val="27"/>
        </w:rPr>
      </w:pPr>
      <w:r w:rsidRPr="004E43F4">
        <w:rPr>
          <w:color w:val="auto"/>
          <w:sz w:val="27"/>
          <w:szCs w:val="27"/>
        </w:rPr>
        <w:t xml:space="preserve">Если договор </w:t>
      </w:r>
      <w:r w:rsidR="00AF2F4A" w:rsidRPr="004E43F4">
        <w:rPr>
          <w:color w:val="auto"/>
          <w:sz w:val="27"/>
          <w:szCs w:val="27"/>
        </w:rPr>
        <w:t>купли-продажи</w:t>
      </w:r>
      <w:r w:rsidRPr="004E43F4">
        <w:rPr>
          <w:color w:val="auto"/>
          <w:sz w:val="27"/>
          <w:szCs w:val="27"/>
        </w:rPr>
        <w:t xml:space="preserve"> земельного участка в течение 10 (десяти) рабочих дней со дня направления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победителю аукциона не был им подписан и представлен Организатору аукциона, то Организатор аукциона направляет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w:t>
      </w:r>
    </w:p>
    <w:p w14:paraId="127AC272" w14:textId="04DC0B85" w:rsidR="00073F57" w:rsidRPr="004E43F4" w:rsidRDefault="00073F57" w:rsidP="00073F57">
      <w:pPr>
        <w:pStyle w:val="Default"/>
        <w:ind w:firstLine="567"/>
        <w:jc w:val="both"/>
        <w:rPr>
          <w:color w:val="auto"/>
          <w:sz w:val="27"/>
          <w:szCs w:val="27"/>
        </w:rPr>
      </w:pPr>
      <w:r w:rsidRPr="004E43F4">
        <w:rPr>
          <w:color w:val="auto"/>
          <w:sz w:val="27"/>
          <w:szCs w:val="27"/>
        </w:rPr>
        <w:lastRenderedPageBreak/>
        <w:t xml:space="preserve">В случае, если победитель аукциона или иное лицо, с которым в соответствии с  пунктами 13, 14, 20 и 25 статьи 39.12 Земельного кодекса Российской Федерации заключается договор </w:t>
      </w:r>
      <w:r w:rsidR="00AF2F4A" w:rsidRPr="004E43F4">
        <w:rPr>
          <w:color w:val="auto"/>
          <w:sz w:val="27"/>
          <w:szCs w:val="27"/>
        </w:rPr>
        <w:t>купли-продажи</w:t>
      </w:r>
      <w:r w:rsidRPr="004E43F4">
        <w:rPr>
          <w:color w:val="auto"/>
          <w:sz w:val="27"/>
          <w:szCs w:val="27"/>
        </w:rPr>
        <w:t xml:space="preserve"> земельного участка в соответствии с настоящим извещением, в течение 10 (десяти) рабочих дней со дня направления Организатором аукциона проекта указанного договора </w:t>
      </w:r>
      <w:r w:rsidR="00AF2F4A" w:rsidRPr="004E43F4">
        <w:rPr>
          <w:color w:val="auto"/>
          <w:sz w:val="27"/>
          <w:szCs w:val="27"/>
        </w:rPr>
        <w:t>купли-продажи</w:t>
      </w:r>
      <w:r w:rsidRPr="004E43F4">
        <w:rPr>
          <w:color w:val="auto"/>
          <w:sz w:val="27"/>
          <w:szCs w:val="27"/>
        </w:rPr>
        <w:t xml:space="preserve">, не подписал и не представил Организатору аукциона указанный договор, то Организатор аукциона в течение 5 (пяти) рабочих дней со дня истечения этого срока направляет сведения в Федеральную антимонопольную службу России для включения в реестр недобросовестных участников аукциона.     </w:t>
      </w:r>
    </w:p>
    <w:p w14:paraId="0A824B6F" w14:textId="21FE088B" w:rsidR="00073F57" w:rsidRPr="004E43F4" w:rsidRDefault="00073F57" w:rsidP="00073F57">
      <w:pPr>
        <w:pStyle w:val="Default"/>
        <w:ind w:firstLine="567"/>
        <w:jc w:val="both"/>
        <w:rPr>
          <w:color w:val="auto"/>
          <w:sz w:val="27"/>
          <w:szCs w:val="27"/>
        </w:rPr>
      </w:pPr>
      <w:r w:rsidRPr="004E43F4">
        <w:rPr>
          <w:color w:val="auto"/>
          <w:sz w:val="27"/>
          <w:szCs w:val="27"/>
        </w:rPr>
        <w:t xml:space="preserve">Сведения о победителе аукциона, уклонившегося от заключения договора </w:t>
      </w:r>
      <w:r w:rsidR="00AF2F4A" w:rsidRPr="004E43F4">
        <w:rPr>
          <w:color w:val="auto"/>
          <w:sz w:val="27"/>
          <w:szCs w:val="27"/>
        </w:rPr>
        <w:t>купли-продажи</w:t>
      </w:r>
      <w:r w:rsidRPr="004E43F4">
        <w:rPr>
          <w:color w:val="auto"/>
          <w:sz w:val="27"/>
          <w:szCs w:val="27"/>
        </w:rPr>
        <w:t xml:space="preserve">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Российской Федерации и которые уклонились от их заключения, включаются в реестр недобросовестных участников аукциона.</w:t>
      </w:r>
    </w:p>
    <w:p w14:paraId="4394A7C2" w14:textId="0A1AD507" w:rsidR="00073F57" w:rsidRPr="004E43F4" w:rsidRDefault="00073F57" w:rsidP="00073F57">
      <w:pPr>
        <w:pStyle w:val="Default"/>
        <w:ind w:firstLine="567"/>
        <w:jc w:val="both"/>
        <w:rPr>
          <w:color w:val="auto"/>
          <w:sz w:val="27"/>
          <w:szCs w:val="27"/>
        </w:rPr>
      </w:pPr>
      <w:r w:rsidRPr="004E43F4">
        <w:rPr>
          <w:color w:val="auto"/>
          <w:sz w:val="27"/>
          <w:szCs w:val="27"/>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не подписал и не представил Организатору аукциона указанный договор (при наличии указанных лиц). При этом условия повторного аукциона могут быть изменены.</w:t>
      </w:r>
    </w:p>
    <w:p w14:paraId="79CCC90D" w14:textId="0121C3DF" w:rsidR="00073F57" w:rsidRPr="004E43F4" w:rsidRDefault="00073F57" w:rsidP="00073F57">
      <w:pPr>
        <w:pStyle w:val="Default"/>
        <w:ind w:firstLine="567"/>
        <w:jc w:val="both"/>
        <w:rPr>
          <w:color w:val="auto"/>
          <w:sz w:val="27"/>
          <w:szCs w:val="27"/>
        </w:rPr>
      </w:pPr>
      <w:r w:rsidRPr="004E43F4">
        <w:rPr>
          <w:color w:val="auto"/>
          <w:sz w:val="27"/>
          <w:szCs w:val="27"/>
        </w:rPr>
        <w:t xml:space="preserve">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w:t>
      </w:r>
      <w:r w:rsidR="00AF2F4A" w:rsidRPr="004E43F4">
        <w:rPr>
          <w:color w:val="auto"/>
          <w:sz w:val="27"/>
          <w:szCs w:val="27"/>
        </w:rPr>
        <w:t>купли-продажи</w:t>
      </w:r>
      <w:r w:rsidRPr="004E43F4">
        <w:rPr>
          <w:color w:val="auto"/>
          <w:sz w:val="27"/>
          <w:szCs w:val="27"/>
        </w:rPr>
        <w:t xml:space="preserve"> земельного участка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21217CE2" w14:textId="78F78BD9" w:rsidR="00301766" w:rsidRPr="004E43F4" w:rsidRDefault="00301766" w:rsidP="00073F57">
      <w:pPr>
        <w:pStyle w:val="Default"/>
        <w:ind w:firstLine="567"/>
        <w:jc w:val="both"/>
        <w:rPr>
          <w:color w:val="auto"/>
          <w:sz w:val="27"/>
          <w:szCs w:val="27"/>
        </w:rPr>
      </w:pPr>
      <w:r w:rsidRPr="004E43F4">
        <w:rPr>
          <w:color w:val="auto"/>
          <w:sz w:val="27"/>
          <w:szCs w:val="27"/>
        </w:rPr>
        <w:t>Приложени</w:t>
      </w:r>
      <w:r w:rsidR="00425879" w:rsidRPr="004E43F4">
        <w:rPr>
          <w:color w:val="auto"/>
          <w:sz w:val="27"/>
          <w:szCs w:val="27"/>
        </w:rPr>
        <w:t>я</w:t>
      </w:r>
      <w:r w:rsidRPr="004E43F4">
        <w:rPr>
          <w:color w:val="auto"/>
          <w:sz w:val="27"/>
          <w:szCs w:val="27"/>
        </w:rPr>
        <w:t>:</w:t>
      </w:r>
    </w:p>
    <w:p w14:paraId="2524E009" w14:textId="12A02D95" w:rsidR="00301766" w:rsidRPr="004E43F4" w:rsidRDefault="00301766" w:rsidP="00301766">
      <w:pPr>
        <w:pStyle w:val="Default"/>
        <w:ind w:firstLine="567"/>
        <w:jc w:val="both"/>
        <w:rPr>
          <w:color w:val="auto"/>
          <w:sz w:val="27"/>
          <w:szCs w:val="27"/>
        </w:rPr>
      </w:pPr>
      <w:r w:rsidRPr="004E43F4">
        <w:rPr>
          <w:color w:val="auto"/>
          <w:sz w:val="27"/>
          <w:szCs w:val="27"/>
        </w:rPr>
        <w:t xml:space="preserve">- заявка на участие в аукционе </w:t>
      </w:r>
      <w:r w:rsidR="00AF2F4A" w:rsidRPr="004E43F4">
        <w:rPr>
          <w:color w:val="auto"/>
          <w:sz w:val="27"/>
          <w:szCs w:val="27"/>
        </w:rPr>
        <w:t xml:space="preserve">по продаже </w:t>
      </w:r>
      <w:r w:rsidRPr="004E43F4">
        <w:rPr>
          <w:color w:val="auto"/>
          <w:sz w:val="27"/>
          <w:szCs w:val="27"/>
        </w:rPr>
        <w:t>земельного участка (приложение 1</w:t>
      </w:r>
      <w:r w:rsidR="006F5B87" w:rsidRPr="004E43F4">
        <w:rPr>
          <w:color w:val="auto"/>
          <w:sz w:val="27"/>
          <w:szCs w:val="27"/>
        </w:rPr>
        <w:t xml:space="preserve"> к настоящему извещению</w:t>
      </w:r>
      <w:r w:rsidRPr="004E43F4">
        <w:rPr>
          <w:color w:val="auto"/>
          <w:sz w:val="27"/>
          <w:szCs w:val="27"/>
        </w:rPr>
        <w:t>);</w:t>
      </w:r>
    </w:p>
    <w:p w14:paraId="502C70FE" w14:textId="1F53DB6E" w:rsidR="00BF00A2" w:rsidRPr="004E43F4" w:rsidRDefault="00301766" w:rsidP="00301766">
      <w:pPr>
        <w:pStyle w:val="Default"/>
        <w:ind w:firstLine="567"/>
        <w:jc w:val="both"/>
        <w:rPr>
          <w:color w:val="auto"/>
          <w:sz w:val="27"/>
          <w:szCs w:val="27"/>
        </w:rPr>
      </w:pPr>
      <w:r w:rsidRPr="004E43F4">
        <w:rPr>
          <w:color w:val="auto"/>
          <w:sz w:val="27"/>
          <w:szCs w:val="27"/>
        </w:rPr>
        <w:t xml:space="preserve">- проект договора </w:t>
      </w:r>
      <w:r w:rsidR="00AF2F4A" w:rsidRPr="004E43F4">
        <w:rPr>
          <w:color w:val="auto"/>
          <w:sz w:val="27"/>
          <w:szCs w:val="27"/>
        </w:rPr>
        <w:t>купли-продажи</w:t>
      </w:r>
      <w:r w:rsidRPr="004E43F4">
        <w:rPr>
          <w:color w:val="auto"/>
          <w:sz w:val="27"/>
          <w:szCs w:val="27"/>
        </w:rPr>
        <w:t xml:space="preserve"> земельного участка (приложение 2</w:t>
      </w:r>
      <w:r w:rsidR="006F5B87" w:rsidRPr="004E43F4">
        <w:rPr>
          <w:color w:val="auto"/>
          <w:sz w:val="27"/>
          <w:szCs w:val="27"/>
        </w:rPr>
        <w:t xml:space="preserve"> к настоящему извещению</w:t>
      </w:r>
      <w:r w:rsidRPr="004E43F4">
        <w:rPr>
          <w:color w:val="auto"/>
          <w:sz w:val="27"/>
          <w:szCs w:val="27"/>
        </w:rPr>
        <w:t>).</w:t>
      </w:r>
    </w:p>
    <w:p w14:paraId="6D383931" w14:textId="20F700F1" w:rsidR="00073F57" w:rsidRPr="004E43F4" w:rsidRDefault="00073F57" w:rsidP="00301766">
      <w:pPr>
        <w:pStyle w:val="Default"/>
        <w:ind w:firstLine="567"/>
        <w:jc w:val="both"/>
        <w:rPr>
          <w:color w:val="auto"/>
          <w:sz w:val="27"/>
          <w:szCs w:val="27"/>
        </w:rPr>
      </w:pPr>
    </w:p>
    <w:p w14:paraId="3EEBE602" w14:textId="4C21C6C2" w:rsidR="00073F57" w:rsidRPr="004E43F4" w:rsidRDefault="00073F57">
      <w:pPr>
        <w:rPr>
          <w:sz w:val="27"/>
          <w:szCs w:val="27"/>
        </w:rPr>
      </w:pPr>
    </w:p>
    <w:sectPr w:rsidR="00073F57" w:rsidRPr="004E43F4" w:rsidSect="00472D67">
      <w:headerReference w:type="default" r:id="rId14"/>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66DA1" w14:textId="77777777" w:rsidR="00683A1B" w:rsidRDefault="00683A1B" w:rsidP="00281E90">
      <w:r>
        <w:separator/>
      </w:r>
    </w:p>
  </w:endnote>
  <w:endnote w:type="continuationSeparator" w:id="0">
    <w:p w14:paraId="32761694" w14:textId="77777777" w:rsidR="00683A1B" w:rsidRDefault="00683A1B"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Gothic_A.Z_PS">
    <w:charset w:val="01"/>
    <w:family w:val="roman"/>
    <w:pitch w:val="default"/>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158DB" w14:textId="77777777" w:rsidR="00683A1B" w:rsidRDefault="00683A1B" w:rsidP="00281E90">
      <w:r>
        <w:separator/>
      </w:r>
    </w:p>
  </w:footnote>
  <w:footnote w:type="continuationSeparator" w:id="0">
    <w:p w14:paraId="2A7CC6DD" w14:textId="77777777" w:rsidR="00683A1B" w:rsidRDefault="00683A1B" w:rsidP="0028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15034"/>
      <w:docPartObj>
        <w:docPartGallery w:val="Page Numbers (Top of Page)"/>
        <w:docPartUnique/>
      </w:docPartObj>
    </w:sdtPr>
    <w:sdtEndPr/>
    <w:sdtContent>
      <w:p w14:paraId="2B78EB17" w14:textId="79C50A74" w:rsidR="00683A1B" w:rsidRDefault="00683A1B">
        <w:pPr>
          <w:pStyle w:val="af"/>
          <w:jc w:val="center"/>
        </w:pPr>
        <w:r>
          <w:fldChar w:fldCharType="begin"/>
        </w:r>
        <w:r>
          <w:instrText>PAGE   \* MERGEFORMAT</w:instrText>
        </w:r>
        <w:r>
          <w:fldChar w:fldCharType="separate"/>
        </w:r>
        <w:r w:rsidR="0088386E">
          <w:rPr>
            <w:noProof/>
          </w:rPr>
          <w:t>14</w:t>
        </w:r>
        <w:r>
          <w:rPr>
            <w:noProof/>
          </w:rPr>
          <w:fldChar w:fldCharType="end"/>
        </w:r>
      </w:p>
    </w:sdtContent>
  </w:sdt>
  <w:p w14:paraId="58DF8C3F" w14:textId="77777777" w:rsidR="00683A1B" w:rsidRDefault="00683A1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70BF6"/>
    <w:multiLevelType w:val="hybridMultilevel"/>
    <w:tmpl w:val="243EA124"/>
    <w:lvl w:ilvl="0" w:tplc="6C5A275C">
      <w:start w:val="1"/>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FE4EB42">
      <w:start w:val="1"/>
      <w:numFmt w:val="lowerLetter"/>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968197C">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9F4DB30">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B62C89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EC22C6">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6B24A14">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FC88D54">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9880E04">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E516C4"/>
    <w:multiLevelType w:val="multilevel"/>
    <w:tmpl w:val="E7B818E4"/>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056D3E"/>
    <w:multiLevelType w:val="hybridMultilevel"/>
    <w:tmpl w:val="674C681E"/>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0C6239AF"/>
    <w:multiLevelType w:val="hybridMultilevel"/>
    <w:tmpl w:val="45F8AE62"/>
    <w:lvl w:ilvl="0" w:tplc="6D48D92C">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 w15:restartNumberingAfterBreak="0">
    <w:nsid w:val="0DD54920"/>
    <w:multiLevelType w:val="hybridMultilevel"/>
    <w:tmpl w:val="7E2CEC92"/>
    <w:lvl w:ilvl="0" w:tplc="52502D6C">
      <w:start w:val="6"/>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1038560B"/>
    <w:multiLevelType w:val="multilevel"/>
    <w:tmpl w:val="4A76F38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344"/>
        </w:tabs>
        <w:ind w:left="1344" w:hanging="624"/>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12F57C80"/>
    <w:multiLevelType w:val="hybridMultilevel"/>
    <w:tmpl w:val="F3C455B4"/>
    <w:lvl w:ilvl="0" w:tplc="E43A22B6">
      <w:start w:val="2"/>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15201847"/>
    <w:multiLevelType w:val="hybridMultilevel"/>
    <w:tmpl w:val="99F0F90C"/>
    <w:lvl w:ilvl="0" w:tplc="7C9AC770">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226352"/>
    <w:multiLevelType w:val="hybridMultilevel"/>
    <w:tmpl w:val="1DA6E1FA"/>
    <w:lvl w:ilvl="0" w:tplc="EA5EB90E">
      <w:start w:val="1"/>
      <w:numFmt w:val="bullet"/>
      <w:lvlText w:val="-"/>
      <w:lvlJc w:val="left"/>
      <w:pPr>
        <w:ind w:left="1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A382082">
      <w:start w:val="1"/>
      <w:numFmt w:val="bullet"/>
      <w:lvlText w:val="o"/>
      <w:lvlJc w:val="left"/>
      <w:pPr>
        <w:ind w:left="11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A2C00B56">
      <w:start w:val="1"/>
      <w:numFmt w:val="bullet"/>
      <w:lvlText w:val="▪"/>
      <w:lvlJc w:val="left"/>
      <w:pPr>
        <w:ind w:left="18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45565570">
      <w:start w:val="1"/>
      <w:numFmt w:val="bullet"/>
      <w:lvlText w:val="•"/>
      <w:lvlJc w:val="left"/>
      <w:pPr>
        <w:ind w:left="25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3CA4EB6">
      <w:start w:val="1"/>
      <w:numFmt w:val="bullet"/>
      <w:lvlText w:val="o"/>
      <w:lvlJc w:val="left"/>
      <w:pPr>
        <w:ind w:left="329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862CEAC">
      <w:start w:val="1"/>
      <w:numFmt w:val="bullet"/>
      <w:lvlText w:val="▪"/>
      <w:lvlJc w:val="left"/>
      <w:pPr>
        <w:ind w:left="401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26C48DEC">
      <w:start w:val="1"/>
      <w:numFmt w:val="bullet"/>
      <w:lvlText w:val="•"/>
      <w:lvlJc w:val="left"/>
      <w:pPr>
        <w:ind w:left="473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760C53C">
      <w:start w:val="1"/>
      <w:numFmt w:val="bullet"/>
      <w:lvlText w:val="o"/>
      <w:lvlJc w:val="left"/>
      <w:pPr>
        <w:ind w:left="545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265E43C2">
      <w:start w:val="1"/>
      <w:numFmt w:val="bullet"/>
      <w:lvlText w:val="▪"/>
      <w:lvlJc w:val="left"/>
      <w:pPr>
        <w:ind w:left="6175"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1655611F"/>
    <w:multiLevelType w:val="multilevel"/>
    <w:tmpl w:val="C1CC4FD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179A2BBD"/>
    <w:multiLevelType w:val="multilevel"/>
    <w:tmpl w:val="BA224A9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C3F4E0F"/>
    <w:multiLevelType w:val="hybridMultilevel"/>
    <w:tmpl w:val="363267A0"/>
    <w:lvl w:ilvl="0" w:tplc="EBC8E1A6">
      <w:start w:val="1"/>
      <w:numFmt w:val="decimal"/>
      <w:lvlText w:val="%1."/>
      <w:lvlJc w:val="left"/>
      <w:pPr>
        <w:tabs>
          <w:tab w:val="num" w:pos="2160"/>
        </w:tabs>
        <w:ind w:left="2160" w:hanging="14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1DAE5CCA"/>
    <w:multiLevelType w:val="multilevel"/>
    <w:tmpl w:val="D7ECF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FE3D9A"/>
    <w:multiLevelType w:val="multilevel"/>
    <w:tmpl w:val="F37EEEF8"/>
    <w:lvl w:ilvl="0">
      <w:start w:val="1"/>
      <w:numFmt w:val="decimal"/>
      <w:lvlText w:val="%1."/>
      <w:lvlJc w:val="left"/>
      <w:pPr>
        <w:tabs>
          <w:tab w:val="num" w:pos="1260"/>
        </w:tabs>
        <w:ind w:left="1260" w:hanging="54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22C392D"/>
    <w:multiLevelType w:val="hybridMultilevel"/>
    <w:tmpl w:val="F80EF0E6"/>
    <w:lvl w:ilvl="0" w:tplc="112AB88A">
      <w:start w:val="1"/>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223A3483"/>
    <w:multiLevelType w:val="multilevel"/>
    <w:tmpl w:val="BB96ED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A0E0DBC"/>
    <w:multiLevelType w:val="multilevel"/>
    <w:tmpl w:val="0B12EEE2"/>
    <w:lvl w:ilvl="0">
      <w:start w:val="6"/>
      <w:numFmt w:val="decimal"/>
      <w:lvlText w:val="%1."/>
      <w:lvlJc w:val="left"/>
      <w:pPr>
        <w:ind w:left="420" w:hanging="420"/>
      </w:pPr>
      <w:rPr>
        <w:rFonts w:hint="default"/>
        <w:b/>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8" w15:restartNumberingAfterBreak="0">
    <w:nsid w:val="2ADB6131"/>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2B5460E4"/>
    <w:multiLevelType w:val="singleLevel"/>
    <w:tmpl w:val="AF0627C0"/>
    <w:lvl w:ilvl="0">
      <w:start w:val="2"/>
      <w:numFmt w:val="decimal"/>
      <w:lvlText w:val="%1. "/>
      <w:legacy w:legacy="1" w:legacySpace="0" w:legacyIndent="283"/>
      <w:lvlJc w:val="left"/>
      <w:pPr>
        <w:ind w:left="1318" w:hanging="283"/>
      </w:pPr>
      <w:rPr>
        <w:rFonts w:ascii="Times New Roman" w:hAnsi="Times New Roman" w:hint="default"/>
        <w:b w:val="0"/>
        <w:i w:val="0"/>
        <w:sz w:val="24"/>
        <w:u w:val="none"/>
      </w:rPr>
    </w:lvl>
  </w:abstractNum>
  <w:abstractNum w:abstractNumId="20" w15:restartNumberingAfterBreak="0">
    <w:nsid w:val="2C3F1634"/>
    <w:multiLevelType w:val="hybridMultilevel"/>
    <w:tmpl w:val="05B07198"/>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2C9A3E75"/>
    <w:multiLevelType w:val="singleLevel"/>
    <w:tmpl w:val="889C5520"/>
    <w:lvl w:ilvl="0">
      <w:start w:val="3"/>
      <w:numFmt w:val="decimal"/>
      <w:lvlText w:val="%1. "/>
      <w:legacy w:legacy="1" w:legacySpace="0" w:legacyIndent="283"/>
      <w:lvlJc w:val="left"/>
      <w:pPr>
        <w:ind w:left="1330" w:hanging="283"/>
      </w:pPr>
      <w:rPr>
        <w:rFonts w:ascii="Times New Roman" w:hAnsi="Times New Roman" w:hint="default"/>
        <w:b w:val="0"/>
        <w:i w:val="0"/>
        <w:sz w:val="24"/>
        <w:u w:val="none"/>
      </w:rPr>
    </w:lvl>
  </w:abstractNum>
  <w:abstractNum w:abstractNumId="22" w15:restartNumberingAfterBreak="0">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8B087F"/>
    <w:multiLevelType w:val="multilevel"/>
    <w:tmpl w:val="6EA8B788"/>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DFA6E59"/>
    <w:multiLevelType w:val="hybridMultilevel"/>
    <w:tmpl w:val="977E5830"/>
    <w:lvl w:ilvl="0" w:tplc="AEC8D1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37650A"/>
    <w:multiLevelType w:val="singleLevel"/>
    <w:tmpl w:val="0088DA7E"/>
    <w:lvl w:ilvl="0">
      <w:numFmt w:val="bullet"/>
      <w:lvlText w:val="-"/>
      <w:lvlJc w:val="left"/>
      <w:pPr>
        <w:tabs>
          <w:tab w:val="num" w:pos="1211"/>
        </w:tabs>
        <w:ind w:left="1211" w:hanging="360"/>
      </w:pPr>
    </w:lvl>
  </w:abstractNum>
  <w:abstractNum w:abstractNumId="26" w15:restartNumberingAfterBreak="0">
    <w:nsid w:val="40C2027C"/>
    <w:multiLevelType w:val="multilevel"/>
    <w:tmpl w:val="D8B89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B5611B"/>
    <w:multiLevelType w:val="singleLevel"/>
    <w:tmpl w:val="08E21914"/>
    <w:lvl w:ilvl="0">
      <w:start w:val="2"/>
      <w:numFmt w:val="decimal"/>
      <w:lvlText w:val="%1."/>
      <w:lvlJc w:val="left"/>
      <w:pPr>
        <w:tabs>
          <w:tab w:val="num" w:pos="1080"/>
        </w:tabs>
        <w:ind w:left="1080" w:hanging="360"/>
      </w:pPr>
      <w:rPr>
        <w:rFonts w:hint="default"/>
      </w:rPr>
    </w:lvl>
  </w:abstractNum>
  <w:abstractNum w:abstractNumId="28" w15:restartNumberingAfterBreak="0">
    <w:nsid w:val="4DE46EED"/>
    <w:multiLevelType w:val="multilevel"/>
    <w:tmpl w:val="D242C082"/>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9" w15:restartNumberingAfterBreak="0">
    <w:nsid w:val="5042299F"/>
    <w:multiLevelType w:val="hybridMultilevel"/>
    <w:tmpl w:val="CA0EFED4"/>
    <w:lvl w:ilvl="0" w:tplc="C9A8BC80">
      <w:start w:val="4"/>
      <w:numFmt w:val="decimal"/>
      <w:lvlText w:val="%1."/>
      <w:lvlJc w:val="left"/>
      <w:pPr>
        <w:ind w:left="2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E8333A">
      <w:start w:val="1"/>
      <w:numFmt w:val="lowerLetter"/>
      <w:lvlText w:val="%2"/>
      <w:lvlJc w:val="left"/>
      <w:pPr>
        <w:ind w:left="10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8F21982">
      <w:start w:val="1"/>
      <w:numFmt w:val="lowerRoman"/>
      <w:lvlText w:val="%3"/>
      <w:lvlJc w:val="left"/>
      <w:pPr>
        <w:ind w:left="18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6A6628">
      <w:start w:val="1"/>
      <w:numFmt w:val="decimal"/>
      <w:lvlText w:val="%4"/>
      <w:lvlJc w:val="left"/>
      <w:pPr>
        <w:ind w:left="25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774280E">
      <w:start w:val="1"/>
      <w:numFmt w:val="lowerLetter"/>
      <w:lvlText w:val="%5"/>
      <w:lvlJc w:val="left"/>
      <w:pPr>
        <w:ind w:left="32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B6D74A">
      <w:start w:val="1"/>
      <w:numFmt w:val="lowerRoman"/>
      <w:lvlText w:val="%6"/>
      <w:lvlJc w:val="left"/>
      <w:pPr>
        <w:ind w:left="3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70ED8C">
      <w:start w:val="1"/>
      <w:numFmt w:val="decimal"/>
      <w:lvlText w:val="%7"/>
      <w:lvlJc w:val="left"/>
      <w:pPr>
        <w:ind w:left="46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34F386">
      <w:start w:val="1"/>
      <w:numFmt w:val="lowerLetter"/>
      <w:lvlText w:val="%8"/>
      <w:lvlJc w:val="left"/>
      <w:pPr>
        <w:ind w:left="54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307B7E">
      <w:start w:val="1"/>
      <w:numFmt w:val="lowerRoman"/>
      <w:lvlText w:val="%9"/>
      <w:lvlJc w:val="left"/>
      <w:pPr>
        <w:ind w:left="6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51F610BB"/>
    <w:multiLevelType w:val="multilevel"/>
    <w:tmpl w:val="30ACC35E"/>
    <w:lvl w:ilvl="0">
      <w:start w:val="1"/>
      <w:numFmt w:val="decimal"/>
      <w:lvlText w:val="%1."/>
      <w:lvlJc w:val="left"/>
      <w:pPr>
        <w:tabs>
          <w:tab w:val="num" w:pos="360"/>
        </w:tabs>
        <w:ind w:left="360" w:hanging="360"/>
      </w:pPr>
    </w:lvl>
    <w:lvl w:ilvl="1">
      <w:start w:val="1"/>
      <w:numFmt w:val="decimal"/>
      <w:lvlText w:val="%1.%2."/>
      <w:lvlJc w:val="left"/>
      <w:pPr>
        <w:tabs>
          <w:tab w:val="num" w:pos="855"/>
        </w:tabs>
        <w:ind w:left="855" w:hanging="360"/>
      </w:pPr>
    </w:lvl>
    <w:lvl w:ilvl="2">
      <w:start w:val="1"/>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050"/>
        </w:tabs>
        <w:ind w:left="4050" w:hanging="108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400"/>
        </w:tabs>
        <w:ind w:left="5400" w:hanging="1440"/>
      </w:pPr>
    </w:lvl>
  </w:abstractNum>
  <w:abstractNum w:abstractNumId="31" w15:restartNumberingAfterBreak="0">
    <w:nsid w:val="55155F72"/>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2E4B09"/>
    <w:multiLevelType w:val="hybridMultilevel"/>
    <w:tmpl w:val="674E8C9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155FEA"/>
    <w:multiLevelType w:val="hybridMultilevel"/>
    <w:tmpl w:val="B5EA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C91129"/>
    <w:multiLevelType w:val="hybridMultilevel"/>
    <w:tmpl w:val="03A2DE08"/>
    <w:lvl w:ilvl="0" w:tplc="582615FC">
      <w:start w:val="1"/>
      <w:numFmt w:val="decimal"/>
      <w:lvlText w:val="%1."/>
      <w:lvlJc w:val="left"/>
      <w:pPr>
        <w:ind w:left="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8CA766">
      <w:start w:val="1"/>
      <w:numFmt w:val="lowerLetter"/>
      <w:lvlText w:val="%2"/>
      <w:lvlJc w:val="left"/>
      <w:pPr>
        <w:ind w:left="11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76615E">
      <w:start w:val="1"/>
      <w:numFmt w:val="lowerRoman"/>
      <w:lvlText w:val="%3"/>
      <w:lvlJc w:val="left"/>
      <w:pPr>
        <w:ind w:left="18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41E1D42">
      <w:start w:val="1"/>
      <w:numFmt w:val="decimal"/>
      <w:lvlText w:val="%4"/>
      <w:lvlJc w:val="left"/>
      <w:pPr>
        <w:ind w:left="2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BC5FD4">
      <w:start w:val="1"/>
      <w:numFmt w:val="lowerLetter"/>
      <w:lvlText w:val="%5"/>
      <w:lvlJc w:val="left"/>
      <w:pPr>
        <w:ind w:left="32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86CEE4">
      <w:start w:val="1"/>
      <w:numFmt w:val="lowerRoman"/>
      <w:lvlText w:val="%6"/>
      <w:lvlJc w:val="left"/>
      <w:pPr>
        <w:ind w:left="39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8831A8">
      <w:start w:val="1"/>
      <w:numFmt w:val="decimal"/>
      <w:lvlText w:val="%7"/>
      <w:lvlJc w:val="left"/>
      <w:pPr>
        <w:ind w:left="4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65A6562">
      <w:start w:val="1"/>
      <w:numFmt w:val="lowerLetter"/>
      <w:lvlText w:val="%8"/>
      <w:lvlJc w:val="left"/>
      <w:pPr>
        <w:ind w:left="54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A503BFC">
      <w:start w:val="1"/>
      <w:numFmt w:val="lowerRoman"/>
      <w:lvlText w:val="%9"/>
      <w:lvlJc w:val="left"/>
      <w:pPr>
        <w:ind w:left="6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629704E9"/>
    <w:multiLevelType w:val="hybridMultilevel"/>
    <w:tmpl w:val="2F0C44F6"/>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6" w15:restartNumberingAfterBreak="0">
    <w:nsid w:val="63F03F18"/>
    <w:multiLevelType w:val="multilevel"/>
    <w:tmpl w:val="1C66F4CE"/>
    <w:lvl w:ilvl="0">
      <w:start w:val="3"/>
      <w:numFmt w:val="decimal"/>
      <w:lvlText w:val="%1."/>
      <w:lvlJc w:val="left"/>
      <w:pPr>
        <w:ind w:left="9433" w:hanging="360"/>
      </w:pPr>
    </w:lvl>
    <w:lvl w:ilvl="1">
      <w:start w:val="1"/>
      <w:numFmt w:val="decimal"/>
      <w:isLgl/>
      <w:lvlText w:val="%1.%2."/>
      <w:lvlJc w:val="left"/>
      <w:pPr>
        <w:ind w:left="9917" w:hanging="495"/>
      </w:pPr>
    </w:lvl>
    <w:lvl w:ilvl="2">
      <w:start w:val="1"/>
      <w:numFmt w:val="decimal"/>
      <w:isLgl/>
      <w:lvlText w:val="%1.%2.%3."/>
      <w:lvlJc w:val="left"/>
      <w:pPr>
        <w:ind w:left="10491" w:hanging="720"/>
      </w:pPr>
    </w:lvl>
    <w:lvl w:ilvl="3">
      <w:start w:val="1"/>
      <w:numFmt w:val="decimal"/>
      <w:isLgl/>
      <w:lvlText w:val="%1.%2.%3.%4."/>
      <w:lvlJc w:val="left"/>
      <w:pPr>
        <w:ind w:left="10840" w:hanging="720"/>
      </w:pPr>
    </w:lvl>
    <w:lvl w:ilvl="4">
      <w:start w:val="1"/>
      <w:numFmt w:val="decimal"/>
      <w:isLgl/>
      <w:lvlText w:val="%1.%2.%3.%4.%5."/>
      <w:lvlJc w:val="left"/>
      <w:pPr>
        <w:ind w:left="11549" w:hanging="1080"/>
      </w:pPr>
    </w:lvl>
    <w:lvl w:ilvl="5">
      <w:start w:val="1"/>
      <w:numFmt w:val="decimal"/>
      <w:isLgl/>
      <w:lvlText w:val="%1.%2.%3.%4.%5.%6."/>
      <w:lvlJc w:val="left"/>
      <w:pPr>
        <w:ind w:left="11898" w:hanging="1080"/>
      </w:pPr>
    </w:lvl>
    <w:lvl w:ilvl="6">
      <w:start w:val="1"/>
      <w:numFmt w:val="decimal"/>
      <w:isLgl/>
      <w:lvlText w:val="%1.%2.%3.%4.%5.%6.%7."/>
      <w:lvlJc w:val="left"/>
      <w:pPr>
        <w:ind w:left="12607" w:hanging="1440"/>
      </w:pPr>
    </w:lvl>
    <w:lvl w:ilvl="7">
      <w:start w:val="1"/>
      <w:numFmt w:val="decimal"/>
      <w:isLgl/>
      <w:lvlText w:val="%1.%2.%3.%4.%5.%6.%7.%8."/>
      <w:lvlJc w:val="left"/>
      <w:pPr>
        <w:ind w:left="12956" w:hanging="1440"/>
      </w:pPr>
    </w:lvl>
    <w:lvl w:ilvl="8">
      <w:start w:val="1"/>
      <w:numFmt w:val="decimal"/>
      <w:isLgl/>
      <w:lvlText w:val="%1.%2.%3.%4.%5.%6.%7.%8.%9."/>
      <w:lvlJc w:val="left"/>
      <w:pPr>
        <w:ind w:left="13665" w:hanging="1800"/>
      </w:pPr>
    </w:lvl>
  </w:abstractNum>
  <w:abstractNum w:abstractNumId="37" w15:restartNumberingAfterBreak="0">
    <w:nsid w:val="647D5041"/>
    <w:multiLevelType w:val="multilevel"/>
    <w:tmpl w:val="4A9E026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8" w15:restartNumberingAfterBreak="0">
    <w:nsid w:val="65BB0937"/>
    <w:multiLevelType w:val="hybridMultilevel"/>
    <w:tmpl w:val="46FA6922"/>
    <w:lvl w:ilvl="0" w:tplc="6D48D92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9" w15:restartNumberingAfterBreak="0">
    <w:nsid w:val="69570F6C"/>
    <w:multiLevelType w:val="hybridMultilevel"/>
    <w:tmpl w:val="51349A44"/>
    <w:lvl w:ilvl="0" w:tplc="1AAA55B4">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40" w15:restartNumberingAfterBreak="0">
    <w:nsid w:val="6B573CBD"/>
    <w:multiLevelType w:val="multilevel"/>
    <w:tmpl w:val="60AAF1AA"/>
    <w:lvl w:ilvl="0">
      <w:start w:val="5"/>
      <w:numFmt w:val="decimal"/>
      <w:lvlText w:val="%1."/>
      <w:lvlJc w:val="left"/>
      <w:pPr>
        <w:tabs>
          <w:tab w:val="num" w:pos="704"/>
        </w:tabs>
        <w:ind w:left="704" w:hanging="420"/>
      </w:pPr>
      <w:rPr>
        <w:rFonts w:hint="default"/>
        <w:b/>
      </w:rPr>
    </w:lvl>
    <w:lvl w:ilvl="1">
      <w:start w:val="1"/>
      <w:numFmt w:val="decimal"/>
      <w:lvlText w:val="%1.%2."/>
      <w:lvlJc w:val="left"/>
      <w:pPr>
        <w:tabs>
          <w:tab w:val="num" w:pos="1004"/>
        </w:tabs>
        <w:ind w:left="1004" w:hanging="72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1364"/>
        </w:tabs>
        <w:ind w:left="1364" w:hanging="1080"/>
      </w:pPr>
      <w:rPr>
        <w:rFonts w:hint="default"/>
        <w:b w:val="0"/>
      </w:rPr>
    </w:lvl>
    <w:lvl w:ilvl="4">
      <w:start w:val="1"/>
      <w:numFmt w:val="decimal"/>
      <w:lvlText w:val="%1.%2.%3.%4.%5."/>
      <w:lvlJc w:val="left"/>
      <w:pPr>
        <w:tabs>
          <w:tab w:val="num" w:pos="1364"/>
        </w:tabs>
        <w:ind w:left="1364" w:hanging="1080"/>
      </w:pPr>
      <w:rPr>
        <w:rFonts w:hint="default"/>
        <w:b w:val="0"/>
      </w:rPr>
    </w:lvl>
    <w:lvl w:ilvl="5">
      <w:start w:val="1"/>
      <w:numFmt w:val="decimal"/>
      <w:lvlText w:val="%1.%2.%3.%4.%5.%6."/>
      <w:lvlJc w:val="left"/>
      <w:pPr>
        <w:tabs>
          <w:tab w:val="num" w:pos="1724"/>
        </w:tabs>
        <w:ind w:left="1724" w:hanging="1440"/>
      </w:pPr>
      <w:rPr>
        <w:rFonts w:hint="default"/>
        <w:b w:val="0"/>
      </w:rPr>
    </w:lvl>
    <w:lvl w:ilvl="6">
      <w:start w:val="1"/>
      <w:numFmt w:val="decimal"/>
      <w:lvlText w:val="%1.%2.%3.%4.%5.%6.%7."/>
      <w:lvlJc w:val="left"/>
      <w:pPr>
        <w:tabs>
          <w:tab w:val="num" w:pos="2084"/>
        </w:tabs>
        <w:ind w:left="2084" w:hanging="1800"/>
      </w:pPr>
      <w:rPr>
        <w:rFonts w:hint="default"/>
        <w:b w:val="0"/>
      </w:rPr>
    </w:lvl>
    <w:lvl w:ilvl="7">
      <w:start w:val="1"/>
      <w:numFmt w:val="decimal"/>
      <w:lvlText w:val="%1.%2.%3.%4.%5.%6.%7.%8."/>
      <w:lvlJc w:val="left"/>
      <w:pPr>
        <w:tabs>
          <w:tab w:val="num" w:pos="2084"/>
        </w:tabs>
        <w:ind w:left="2084" w:hanging="1800"/>
      </w:pPr>
      <w:rPr>
        <w:rFonts w:hint="default"/>
        <w:b w:val="0"/>
      </w:rPr>
    </w:lvl>
    <w:lvl w:ilvl="8">
      <w:start w:val="1"/>
      <w:numFmt w:val="decimal"/>
      <w:lvlText w:val="%1.%2.%3.%4.%5.%6.%7.%8.%9."/>
      <w:lvlJc w:val="left"/>
      <w:pPr>
        <w:tabs>
          <w:tab w:val="num" w:pos="2444"/>
        </w:tabs>
        <w:ind w:left="2444" w:hanging="2160"/>
      </w:pPr>
      <w:rPr>
        <w:rFonts w:hint="default"/>
        <w:b w:val="0"/>
      </w:rPr>
    </w:lvl>
  </w:abstractNum>
  <w:abstractNum w:abstractNumId="41" w15:restartNumberingAfterBreak="0">
    <w:nsid w:val="776D54CE"/>
    <w:multiLevelType w:val="singleLevel"/>
    <w:tmpl w:val="64105414"/>
    <w:lvl w:ilvl="0">
      <w:start w:val="8"/>
      <w:numFmt w:val="decimal"/>
      <w:lvlText w:val="%1."/>
      <w:lvlJc w:val="left"/>
      <w:pPr>
        <w:tabs>
          <w:tab w:val="num" w:pos="720"/>
        </w:tabs>
        <w:ind w:left="720" w:hanging="720"/>
      </w:pPr>
      <w:rPr>
        <w:rFonts w:hint="default"/>
      </w:rPr>
    </w:lvl>
  </w:abstractNum>
  <w:abstractNum w:abstractNumId="42" w15:restartNumberingAfterBreak="0">
    <w:nsid w:val="7C192C52"/>
    <w:multiLevelType w:val="hybridMultilevel"/>
    <w:tmpl w:val="B3D6A8E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C830753"/>
    <w:multiLevelType w:val="hybridMultilevel"/>
    <w:tmpl w:val="2CFC3E72"/>
    <w:lvl w:ilvl="0" w:tplc="0292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lvl w:ilvl="0">
        <w:start w:val="1"/>
        <w:numFmt w:val="bullet"/>
        <w:lvlText w:val=""/>
        <w:legacy w:legacy="1" w:legacySpace="0" w:legacyIndent="283"/>
        <w:lvlJc w:val="left"/>
        <w:pPr>
          <w:ind w:left="838" w:hanging="283"/>
        </w:pPr>
        <w:rPr>
          <w:rFonts w:ascii="Wingdings" w:hAnsi="Wingdings" w:hint="default"/>
          <w:b w:val="0"/>
          <w:i w:val="0"/>
          <w:sz w:val="24"/>
          <w:u w:val="none"/>
        </w:rPr>
      </w:lvl>
    </w:lvlOverride>
  </w:num>
  <w:num w:numId="2">
    <w:abstractNumId w:val="19"/>
  </w:num>
  <w:num w:numId="3">
    <w:abstractNumId w:val="21"/>
  </w:num>
  <w:num w:numId="4">
    <w:abstractNumId w:val="6"/>
  </w:num>
  <w:num w:numId="5">
    <w:abstractNumId w:val="41"/>
  </w:num>
  <w:num w:numId="6">
    <w:abstractNumId w:val="10"/>
  </w:num>
  <w:num w:numId="7">
    <w:abstractNumId w:val="27"/>
  </w:num>
  <w:num w:numId="8">
    <w:abstractNumId w:val="28"/>
  </w:num>
  <w:num w:numId="9">
    <w:abstractNumId w:val="14"/>
  </w:num>
  <w:num w:numId="10">
    <w:abstractNumId w:val="16"/>
  </w:num>
  <w:num w:numId="11">
    <w:abstractNumId w:val="12"/>
  </w:num>
  <w:num w:numId="12">
    <w:abstractNumId w:val="37"/>
  </w:num>
  <w:num w:numId="13">
    <w:abstractNumId w:val="15"/>
  </w:num>
  <w:num w:numId="14">
    <w:abstractNumId w:val="8"/>
  </w:num>
  <w:num w:numId="15">
    <w:abstractNumId w:val="11"/>
  </w:num>
  <w:num w:numId="16">
    <w:abstractNumId w:val="42"/>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8"/>
  </w:num>
  <w:num w:numId="20">
    <w:abstractNumId w:val="22"/>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0"/>
  </w:num>
  <w:num w:numId="30">
    <w:abstractNumId w:val="36"/>
  </w:num>
  <w:num w:numId="31">
    <w:abstractNumId w:val="5"/>
  </w:num>
  <w:num w:numId="32">
    <w:abstractNumId w:val="39"/>
  </w:num>
  <w:num w:numId="33">
    <w:abstractNumId w:val="38"/>
  </w:num>
  <w:num w:numId="34">
    <w:abstractNumId w:val="25"/>
  </w:num>
  <w:num w:numId="35">
    <w:abstractNumId w:val="35"/>
  </w:num>
  <w:num w:numId="36">
    <w:abstractNumId w:val="43"/>
  </w:num>
  <w:num w:numId="37">
    <w:abstractNumId w:val="4"/>
  </w:num>
  <w:num w:numId="38">
    <w:abstractNumId w:val="3"/>
  </w:num>
  <w:num w:numId="39">
    <w:abstractNumId w:val="20"/>
  </w:num>
  <w:num w:numId="40">
    <w:abstractNumId w:val="24"/>
  </w:num>
  <w:num w:numId="41">
    <w:abstractNumId w:val="31"/>
  </w:num>
  <w:num w:numId="42">
    <w:abstractNumId w:val="13"/>
  </w:num>
  <w:num w:numId="43">
    <w:abstractNumId w:val="2"/>
  </w:num>
  <w:num w:numId="44">
    <w:abstractNumId w:val="26"/>
  </w:num>
  <w:num w:numId="45">
    <w:abstractNumId w:val="23"/>
  </w:num>
  <w:num w:numId="46">
    <w:abstractNumId w:val="17"/>
  </w:num>
  <w:num w:numId="47">
    <w:abstractNumId w:val="40"/>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69E"/>
    <w:rsid w:val="000065FD"/>
    <w:rsid w:val="00006E04"/>
    <w:rsid w:val="00011452"/>
    <w:rsid w:val="00012EDF"/>
    <w:rsid w:val="00016D29"/>
    <w:rsid w:val="00017957"/>
    <w:rsid w:val="00022B0A"/>
    <w:rsid w:val="00024287"/>
    <w:rsid w:val="00026BD0"/>
    <w:rsid w:val="00027411"/>
    <w:rsid w:val="00031AD3"/>
    <w:rsid w:val="00031FDA"/>
    <w:rsid w:val="00032507"/>
    <w:rsid w:val="00034207"/>
    <w:rsid w:val="00036CDE"/>
    <w:rsid w:val="0004108A"/>
    <w:rsid w:val="00041AB5"/>
    <w:rsid w:val="00042547"/>
    <w:rsid w:val="00043005"/>
    <w:rsid w:val="00043FC8"/>
    <w:rsid w:val="000459D6"/>
    <w:rsid w:val="00045BA5"/>
    <w:rsid w:val="000469A7"/>
    <w:rsid w:val="00055413"/>
    <w:rsid w:val="00057B3B"/>
    <w:rsid w:val="000636B1"/>
    <w:rsid w:val="00064F05"/>
    <w:rsid w:val="00065E5A"/>
    <w:rsid w:val="00066E51"/>
    <w:rsid w:val="00072190"/>
    <w:rsid w:val="00073F57"/>
    <w:rsid w:val="000752E5"/>
    <w:rsid w:val="00081013"/>
    <w:rsid w:val="000853BD"/>
    <w:rsid w:val="00086980"/>
    <w:rsid w:val="00086BF4"/>
    <w:rsid w:val="00092DD5"/>
    <w:rsid w:val="0009730A"/>
    <w:rsid w:val="000A0E1A"/>
    <w:rsid w:val="000A0F52"/>
    <w:rsid w:val="000A1003"/>
    <w:rsid w:val="000A3360"/>
    <w:rsid w:val="000A5557"/>
    <w:rsid w:val="000A6A3B"/>
    <w:rsid w:val="000B51E0"/>
    <w:rsid w:val="000B67DC"/>
    <w:rsid w:val="000B7461"/>
    <w:rsid w:val="000B7F03"/>
    <w:rsid w:val="000C220C"/>
    <w:rsid w:val="000C2574"/>
    <w:rsid w:val="000C387F"/>
    <w:rsid w:val="000C4231"/>
    <w:rsid w:val="000C5F8A"/>
    <w:rsid w:val="000C6798"/>
    <w:rsid w:val="000D2430"/>
    <w:rsid w:val="000E06E5"/>
    <w:rsid w:val="000E1BFF"/>
    <w:rsid w:val="000E21CA"/>
    <w:rsid w:val="000E747F"/>
    <w:rsid w:val="000F06BF"/>
    <w:rsid w:val="000F1B3D"/>
    <w:rsid w:val="000F5359"/>
    <w:rsid w:val="000F5BC4"/>
    <w:rsid w:val="000F7DD5"/>
    <w:rsid w:val="001012DC"/>
    <w:rsid w:val="00101917"/>
    <w:rsid w:val="0010251B"/>
    <w:rsid w:val="00105F4D"/>
    <w:rsid w:val="00110782"/>
    <w:rsid w:val="00111637"/>
    <w:rsid w:val="00111789"/>
    <w:rsid w:val="00111B63"/>
    <w:rsid w:val="00115114"/>
    <w:rsid w:val="0011769A"/>
    <w:rsid w:val="00117CAC"/>
    <w:rsid w:val="0012105D"/>
    <w:rsid w:val="0012336C"/>
    <w:rsid w:val="0012411A"/>
    <w:rsid w:val="00124807"/>
    <w:rsid w:val="00126EB8"/>
    <w:rsid w:val="001271CF"/>
    <w:rsid w:val="00133C9E"/>
    <w:rsid w:val="00134663"/>
    <w:rsid w:val="00136AC5"/>
    <w:rsid w:val="00141479"/>
    <w:rsid w:val="00145CA9"/>
    <w:rsid w:val="00150E6A"/>
    <w:rsid w:val="00151049"/>
    <w:rsid w:val="00156D2F"/>
    <w:rsid w:val="0015783C"/>
    <w:rsid w:val="00157887"/>
    <w:rsid w:val="00161DD4"/>
    <w:rsid w:val="00163E84"/>
    <w:rsid w:val="001657A2"/>
    <w:rsid w:val="00167A5D"/>
    <w:rsid w:val="00167A75"/>
    <w:rsid w:val="00170E9C"/>
    <w:rsid w:val="00173C4C"/>
    <w:rsid w:val="001762FC"/>
    <w:rsid w:val="001778B9"/>
    <w:rsid w:val="001849E0"/>
    <w:rsid w:val="00185D71"/>
    <w:rsid w:val="001914C3"/>
    <w:rsid w:val="00197267"/>
    <w:rsid w:val="001A4005"/>
    <w:rsid w:val="001A5660"/>
    <w:rsid w:val="001A74F6"/>
    <w:rsid w:val="001B200C"/>
    <w:rsid w:val="001B3AA5"/>
    <w:rsid w:val="001B46A6"/>
    <w:rsid w:val="001B6468"/>
    <w:rsid w:val="001B74A4"/>
    <w:rsid w:val="001B7B22"/>
    <w:rsid w:val="001B7EA5"/>
    <w:rsid w:val="001C1F0A"/>
    <w:rsid w:val="001C268D"/>
    <w:rsid w:val="001C3AEF"/>
    <w:rsid w:val="001C4E0C"/>
    <w:rsid w:val="001C5AF3"/>
    <w:rsid w:val="001D6A94"/>
    <w:rsid w:val="001D6D48"/>
    <w:rsid w:val="001D6D67"/>
    <w:rsid w:val="001D6D70"/>
    <w:rsid w:val="001E19D1"/>
    <w:rsid w:val="001E496D"/>
    <w:rsid w:val="001E66EF"/>
    <w:rsid w:val="001F2EE7"/>
    <w:rsid w:val="001F5E45"/>
    <w:rsid w:val="001F7E46"/>
    <w:rsid w:val="00202EB0"/>
    <w:rsid w:val="002067DC"/>
    <w:rsid w:val="00212651"/>
    <w:rsid w:val="0021394B"/>
    <w:rsid w:val="002140F7"/>
    <w:rsid w:val="0021564B"/>
    <w:rsid w:val="002159DD"/>
    <w:rsid w:val="002161FA"/>
    <w:rsid w:val="002178E4"/>
    <w:rsid w:val="00217CD3"/>
    <w:rsid w:val="002227F2"/>
    <w:rsid w:val="0022376B"/>
    <w:rsid w:val="00225F7F"/>
    <w:rsid w:val="00227578"/>
    <w:rsid w:val="00231F5C"/>
    <w:rsid w:val="00234EEF"/>
    <w:rsid w:val="00235E01"/>
    <w:rsid w:val="00242591"/>
    <w:rsid w:val="002426F5"/>
    <w:rsid w:val="00245DAA"/>
    <w:rsid w:val="00251A40"/>
    <w:rsid w:val="00251E55"/>
    <w:rsid w:val="0025274C"/>
    <w:rsid w:val="0025281F"/>
    <w:rsid w:val="002535A8"/>
    <w:rsid w:val="002555A4"/>
    <w:rsid w:val="002561D6"/>
    <w:rsid w:val="0025622F"/>
    <w:rsid w:val="0026059E"/>
    <w:rsid w:val="002620C6"/>
    <w:rsid w:val="002632B5"/>
    <w:rsid w:val="00263AD9"/>
    <w:rsid w:val="00265191"/>
    <w:rsid w:val="002664CE"/>
    <w:rsid w:val="00266A3E"/>
    <w:rsid w:val="00267152"/>
    <w:rsid w:val="002726FF"/>
    <w:rsid w:val="00273D22"/>
    <w:rsid w:val="002742A2"/>
    <w:rsid w:val="00274D5F"/>
    <w:rsid w:val="00276AE9"/>
    <w:rsid w:val="00276B88"/>
    <w:rsid w:val="00280E1B"/>
    <w:rsid w:val="002819F5"/>
    <w:rsid w:val="00281AC8"/>
    <w:rsid w:val="00281E90"/>
    <w:rsid w:val="00281FEB"/>
    <w:rsid w:val="00282BB2"/>
    <w:rsid w:val="00282DF2"/>
    <w:rsid w:val="00283C5C"/>
    <w:rsid w:val="00284138"/>
    <w:rsid w:val="0028413F"/>
    <w:rsid w:val="00287CBC"/>
    <w:rsid w:val="00291401"/>
    <w:rsid w:val="002918E8"/>
    <w:rsid w:val="00291DBF"/>
    <w:rsid w:val="00292169"/>
    <w:rsid w:val="00294910"/>
    <w:rsid w:val="00295D44"/>
    <w:rsid w:val="0029604B"/>
    <w:rsid w:val="00296881"/>
    <w:rsid w:val="0029689B"/>
    <w:rsid w:val="00297080"/>
    <w:rsid w:val="002A47D0"/>
    <w:rsid w:val="002A670C"/>
    <w:rsid w:val="002B0948"/>
    <w:rsid w:val="002B225F"/>
    <w:rsid w:val="002B2AA4"/>
    <w:rsid w:val="002B36EC"/>
    <w:rsid w:val="002B564C"/>
    <w:rsid w:val="002B5900"/>
    <w:rsid w:val="002B7B63"/>
    <w:rsid w:val="002C1FEE"/>
    <w:rsid w:val="002C4210"/>
    <w:rsid w:val="002C5042"/>
    <w:rsid w:val="002D3C71"/>
    <w:rsid w:val="002D70B0"/>
    <w:rsid w:val="002D76C1"/>
    <w:rsid w:val="002E116E"/>
    <w:rsid w:val="002E1618"/>
    <w:rsid w:val="002E4863"/>
    <w:rsid w:val="002E5682"/>
    <w:rsid w:val="002E6A06"/>
    <w:rsid w:val="002F3902"/>
    <w:rsid w:val="002F639A"/>
    <w:rsid w:val="00301766"/>
    <w:rsid w:val="00304A3C"/>
    <w:rsid w:val="0030555D"/>
    <w:rsid w:val="00311D07"/>
    <w:rsid w:val="0031383B"/>
    <w:rsid w:val="003173D8"/>
    <w:rsid w:val="00323677"/>
    <w:rsid w:val="00323706"/>
    <w:rsid w:val="00327972"/>
    <w:rsid w:val="00340110"/>
    <w:rsid w:val="00340D78"/>
    <w:rsid w:val="003444DB"/>
    <w:rsid w:val="003464F1"/>
    <w:rsid w:val="00347CB8"/>
    <w:rsid w:val="00351F33"/>
    <w:rsid w:val="00352CB9"/>
    <w:rsid w:val="00353C3C"/>
    <w:rsid w:val="0035676F"/>
    <w:rsid w:val="00360D2F"/>
    <w:rsid w:val="003617F3"/>
    <w:rsid w:val="00363EF2"/>
    <w:rsid w:val="00367149"/>
    <w:rsid w:val="00367275"/>
    <w:rsid w:val="003673C8"/>
    <w:rsid w:val="0036772A"/>
    <w:rsid w:val="00367CEA"/>
    <w:rsid w:val="00370644"/>
    <w:rsid w:val="00372655"/>
    <w:rsid w:val="00373593"/>
    <w:rsid w:val="00373E45"/>
    <w:rsid w:val="0037709B"/>
    <w:rsid w:val="00380A58"/>
    <w:rsid w:val="0038248B"/>
    <w:rsid w:val="00384661"/>
    <w:rsid w:val="00387660"/>
    <w:rsid w:val="00392A0E"/>
    <w:rsid w:val="003956E4"/>
    <w:rsid w:val="0039644D"/>
    <w:rsid w:val="003A0166"/>
    <w:rsid w:val="003A0C6D"/>
    <w:rsid w:val="003A0EE1"/>
    <w:rsid w:val="003A41C6"/>
    <w:rsid w:val="003A430C"/>
    <w:rsid w:val="003A76EC"/>
    <w:rsid w:val="003B02DB"/>
    <w:rsid w:val="003B4BAB"/>
    <w:rsid w:val="003C1856"/>
    <w:rsid w:val="003C349F"/>
    <w:rsid w:val="003C4533"/>
    <w:rsid w:val="003C4ACC"/>
    <w:rsid w:val="003C7949"/>
    <w:rsid w:val="003D0837"/>
    <w:rsid w:val="003D2891"/>
    <w:rsid w:val="003D28D7"/>
    <w:rsid w:val="003D3D73"/>
    <w:rsid w:val="003D51A6"/>
    <w:rsid w:val="003D5C5C"/>
    <w:rsid w:val="003D783E"/>
    <w:rsid w:val="003E0347"/>
    <w:rsid w:val="003E14F1"/>
    <w:rsid w:val="003E2206"/>
    <w:rsid w:val="003E639B"/>
    <w:rsid w:val="003E672F"/>
    <w:rsid w:val="003E70C1"/>
    <w:rsid w:val="003E71C6"/>
    <w:rsid w:val="003F23F5"/>
    <w:rsid w:val="003F2E45"/>
    <w:rsid w:val="003F410D"/>
    <w:rsid w:val="003F59B2"/>
    <w:rsid w:val="003F77B7"/>
    <w:rsid w:val="004023AF"/>
    <w:rsid w:val="004041F6"/>
    <w:rsid w:val="004051A1"/>
    <w:rsid w:val="004068B2"/>
    <w:rsid w:val="00406E33"/>
    <w:rsid w:val="0041207D"/>
    <w:rsid w:val="004123C2"/>
    <w:rsid w:val="00414818"/>
    <w:rsid w:val="00414B23"/>
    <w:rsid w:val="0041578C"/>
    <w:rsid w:val="00416596"/>
    <w:rsid w:val="00416C25"/>
    <w:rsid w:val="00425879"/>
    <w:rsid w:val="0043012A"/>
    <w:rsid w:val="004313D7"/>
    <w:rsid w:val="00431F17"/>
    <w:rsid w:val="00432C36"/>
    <w:rsid w:val="00434F40"/>
    <w:rsid w:val="00443398"/>
    <w:rsid w:val="004434EC"/>
    <w:rsid w:val="004514E9"/>
    <w:rsid w:val="0045213A"/>
    <w:rsid w:val="00453810"/>
    <w:rsid w:val="00455D5F"/>
    <w:rsid w:val="00457A16"/>
    <w:rsid w:val="00457D47"/>
    <w:rsid w:val="00464602"/>
    <w:rsid w:val="004657D1"/>
    <w:rsid w:val="00471EA8"/>
    <w:rsid w:val="0047257F"/>
    <w:rsid w:val="00472D67"/>
    <w:rsid w:val="00473837"/>
    <w:rsid w:val="0047517A"/>
    <w:rsid w:val="00476CC6"/>
    <w:rsid w:val="00482454"/>
    <w:rsid w:val="00486E8E"/>
    <w:rsid w:val="00487547"/>
    <w:rsid w:val="004919F6"/>
    <w:rsid w:val="004963D6"/>
    <w:rsid w:val="004975C9"/>
    <w:rsid w:val="004A0AC7"/>
    <w:rsid w:val="004A11E4"/>
    <w:rsid w:val="004A2279"/>
    <w:rsid w:val="004A3304"/>
    <w:rsid w:val="004A3EC8"/>
    <w:rsid w:val="004A5D72"/>
    <w:rsid w:val="004A5DE4"/>
    <w:rsid w:val="004A5FE4"/>
    <w:rsid w:val="004A6CC7"/>
    <w:rsid w:val="004A7B87"/>
    <w:rsid w:val="004B256E"/>
    <w:rsid w:val="004B4D1B"/>
    <w:rsid w:val="004B4F5A"/>
    <w:rsid w:val="004B7329"/>
    <w:rsid w:val="004B7A89"/>
    <w:rsid w:val="004C17A7"/>
    <w:rsid w:val="004C2591"/>
    <w:rsid w:val="004C42FE"/>
    <w:rsid w:val="004C4F99"/>
    <w:rsid w:val="004C53C5"/>
    <w:rsid w:val="004C6199"/>
    <w:rsid w:val="004C6733"/>
    <w:rsid w:val="004D1289"/>
    <w:rsid w:val="004D30E2"/>
    <w:rsid w:val="004D3E45"/>
    <w:rsid w:val="004D3E50"/>
    <w:rsid w:val="004E237E"/>
    <w:rsid w:val="004E43F4"/>
    <w:rsid w:val="004E7E5B"/>
    <w:rsid w:val="004F1D58"/>
    <w:rsid w:val="004F3B6D"/>
    <w:rsid w:val="00501085"/>
    <w:rsid w:val="0050642B"/>
    <w:rsid w:val="00511641"/>
    <w:rsid w:val="00513C42"/>
    <w:rsid w:val="00515240"/>
    <w:rsid w:val="005165E8"/>
    <w:rsid w:val="00517101"/>
    <w:rsid w:val="00522636"/>
    <w:rsid w:val="00523580"/>
    <w:rsid w:val="00526232"/>
    <w:rsid w:val="00530519"/>
    <w:rsid w:val="00530E59"/>
    <w:rsid w:val="00531063"/>
    <w:rsid w:val="00533CD1"/>
    <w:rsid w:val="00534D58"/>
    <w:rsid w:val="00536601"/>
    <w:rsid w:val="00540AD5"/>
    <w:rsid w:val="005420D9"/>
    <w:rsid w:val="00542E66"/>
    <w:rsid w:val="0054434C"/>
    <w:rsid w:val="00554CA8"/>
    <w:rsid w:val="00557ADC"/>
    <w:rsid w:val="0056044E"/>
    <w:rsid w:val="00563347"/>
    <w:rsid w:val="00565938"/>
    <w:rsid w:val="00566B6F"/>
    <w:rsid w:val="005728D8"/>
    <w:rsid w:val="00575A04"/>
    <w:rsid w:val="00576D49"/>
    <w:rsid w:val="005814E4"/>
    <w:rsid w:val="00584115"/>
    <w:rsid w:val="00586638"/>
    <w:rsid w:val="00591103"/>
    <w:rsid w:val="005913E7"/>
    <w:rsid w:val="005948C4"/>
    <w:rsid w:val="00597B4E"/>
    <w:rsid w:val="005A14E6"/>
    <w:rsid w:val="005A2D86"/>
    <w:rsid w:val="005A629B"/>
    <w:rsid w:val="005A62FF"/>
    <w:rsid w:val="005B12AD"/>
    <w:rsid w:val="005B4F87"/>
    <w:rsid w:val="005B5211"/>
    <w:rsid w:val="005B5946"/>
    <w:rsid w:val="005C0028"/>
    <w:rsid w:val="005C11E2"/>
    <w:rsid w:val="005C1877"/>
    <w:rsid w:val="005C1C43"/>
    <w:rsid w:val="005C1C61"/>
    <w:rsid w:val="005C3AFC"/>
    <w:rsid w:val="005C59E0"/>
    <w:rsid w:val="005C6052"/>
    <w:rsid w:val="005C6694"/>
    <w:rsid w:val="005D0235"/>
    <w:rsid w:val="005D0D16"/>
    <w:rsid w:val="005D25A6"/>
    <w:rsid w:val="005D3ED1"/>
    <w:rsid w:val="005D4007"/>
    <w:rsid w:val="005D4489"/>
    <w:rsid w:val="005E4869"/>
    <w:rsid w:val="005E6B05"/>
    <w:rsid w:val="005E6DD1"/>
    <w:rsid w:val="005E7188"/>
    <w:rsid w:val="005E7BC3"/>
    <w:rsid w:val="005F691F"/>
    <w:rsid w:val="00602A1C"/>
    <w:rsid w:val="00603B21"/>
    <w:rsid w:val="00603DF5"/>
    <w:rsid w:val="00605F57"/>
    <w:rsid w:val="006071E8"/>
    <w:rsid w:val="00617EF9"/>
    <w:rsid w:val="00621F3A"/>
    <w:rsid w:val="006230A0"/>
    <w:rsid w:val="00623BF5"/>
    <w:rsid w:val="00631C98"/>
    <w:rsid w:val="00632CB6"/>
    <w:rsid w:val="00636940"/>
    <w:rsid w:val="00640802"/>
    <w:rsid w:val="006422A4"/>
    <w:rsid w:val="00644BFC"/>
    <w:rsid w:val="00644F27"/>
    <w:rsid w:val="00646592"/>
    <w:rsid w:val="0064698C"/>
    <w:rsid w:val="00647E6A"/>
    <w:rsid w:val="00647E84"/>
    <w:rsid w:val="0065156F"/>
    <w:rsid w:val="00651D98"/>
    <w:rsid w:val="0065201F"/>
    <w:rsid w:val="00652A4C"/>
    <w:rsid w:val="00654042"/>
    <w:rsid w:val="00654FFB"/>
    <w:rsid w:val="006558B0"/>
    <w:rsid w:val="00656929"/>
    <w:rsid w:val="00660EF0"/>
    <w:rsid w:val="0066111D"/>
    <w:rsid w:val="00661D7D"/>
    <w:rsid w:val="00665B3B"/>
    <w:rsid w:val="00667A77"/>
    <w:rsid w:val="00671E03"/>
    <w:rsid w:val="00676E3F"/>
    <w:rsid w:val="00680FD0"/>
    <w:rsid w:val="00683A1B"/>
    <w:rsid w:val="00683BEF"/>
    <w:rsid w:val="00683DD2"/>
    <w:rsid w:val="006852FA"/>
    <w:rsid w:val="00685A2F"/>
    <w:rsid w:val="00687E8D"/>
    <w:rsid w:val="006934A8"/>
    <w:rsid w:val="00694E2F"/>
    <w:rsid w:val="006956FC"/>
    <w:rsid w:val="006968C4"/>
    <w:rsid w:val="006A1824"/>
    <w:rsid w:val="006A2E1E"/>
    <w:rsid w:val="006A3191"/>
    <w:rsid w:val="006A462B"/>
    <w:rsid w:val="006A5F36"/>
    <w:rsid w:val="006A7613"/>
    <w:rsid w:val="006B0001"/>
    <w:rsid w:val="006B4104"/>
    <w:rsid w:val="006B61A7"/>
    <w:rsid w:val="006B7784"/>
    <w:rsid w:val="006C0338"/>
    <w:rsid w:val="006C2009"/>
    <w:rsid w:val="006C69DE"/>
    <w:rsid w:val="006C6A30"/>
    <w:rsid w:val="006D240E"/>
    <w:rsid w:val="006D4843"/>
    <w:rsid w:val="006D5733"/>
    <w:rsid w:val="006D6C30"/>
    <w:rsid w:val="006D760E"/>
    <w:rsid w:val="006D77D6"/>
    <w:rsid w:val="006E1410"/>
    <w:rsid w:val="006E7E5C"/>
    <w:rsid w:val="006F1130"/>
    <w:rsid w:val="006F1D94"/>
    <w:rsid w:val="006F4C07"/>
    <w:rsid w:val="006F5709"/>
    <w:rsid w:val="006F5893"/>
    <w:rsid w:val="006F5B87"/>
    <w:rsid w:val="006F677A"/>
    <w:rsid w:val="00702B4B"/>
    <w:rsid w:val="007041A3"/>
    <w:rsid w:val="00707D9E"/>
    <w:rsid w:val="0071048B"/>
    <w:rsid w:val="007147CF"/>
    <w:rsid w:val="00714DBD"/>
    <w:rsid w:val="00715E80"/>
    <w:rsid w:val="007178B5"/>
    <w:rsid w:val="00722632"/>
    <w:rsid w:val="00724550"/>
    <w:rsid w:val="00726884"/>
    <w:rsid w:val="007349C1"/>
    <w:rsid w:val="00734E76"/>
    <w:rsid w:val="00734F76"/>
    <w:rsid w:val="00735C8A"/>
    <w:rsid w:val="007376EB"/>
    <w:rsid w:val="0074069E"/>
    <w:rsid w:val="00743A0B"/>
    <w:rsid w:val="00746C64"/>
    <w:rsid w:val="00747B71"/>
    <w:rsid w:val="007504C1"/>
    <w:rsid w:val="00750726"/>
    <w:rsid w:val="007513F7"/>
    <w:rsid w:val="00756AFF"/>
    <w:rsid w:val="00760626"/>
    <w:rsid w:val="00760DF3"/>
    <w:rsid w:val="00772ED1"/>
    <w:rsid w:val="00773638"/>
    <w:rsid w:val="00775ABB"/>
    <w:rsid w:val="007764DD"/>
    <w:rsid w:val="007807B2"/>
    <w:rsid w:val="007829C0"/>
    <w:rsid w:val="00783757"/>
    <w:rsid w:val="00784E24"/>
    <w:rsid w:val="00784E3B"/>
    <w:rsid w:val="007953DE"/>
    <w:rsid w:val="0079680D"/>
    <w:rsid w:val="00797230"/>
    <w:rsid w:val="007A03BA"/>
    <w:rsid w:val="007A11DA"/>
    <w:rsid w:val="007A2B7A"/>
    <w:rsid w:val="007A2D97"/>
    <w:rsid w:val="007A4FF5"/>
    <w:rsid w:val="007B2399"/>
    <w:rsid w:val="007B569F"/>
    <w:rsid w:val="007C1488"/>
    <w:rsid w:val="007C3237"/>
    <w:rsid w:val="007C6748"/>
    <w:rsid w:val="007D1E47"/>
    <w:rsid w:val="007D303D"/>
    <w:rsid w:val="007D3A2A"/>
    <w:rsid w:val="007E089C"/>
    <w:rsid w:val="007E1525"/>
    <w:rsid w:val="007F2BAA"/>
    <w:rsid w:val="007F321A"/>
    <w:rsid w:val="007F4081"/>
    <w:rsid w:val="007F78E4"/>
    <w:rsid w:val="00806559"/>
    <w:rsid w:val="00806F53"/>
    <w:rsid w:val="008109C1"/>
    <w:rsid w:val="00821BA2"/>
    <w:rsid w:val="00821D48"/>
    <w:rsid w:val="0082245C"/>
    <w:rsid w:val="00831B3E"/>
    <w:rsid w:val="00832533"/>
    <w:rsid w:val="00841344"/>
    <w:rsid w:val="00841EB8"/>
    <w:rsid w:val="00843A90"/>
    <w:rsid w:val="0085191D"/>
    <w:rsid w:val="00854691"/>
    <w:rsid w:val="00855C9C"/>
    <w:rsid w:val="0085797C"/>
    <w:rsid w:val="0086376C"/>
    <w:rsid w:val="008641FD"/>
    <w:rsid w:val="00864C9D"/>
    <w:rsid w:val="00865295"/>
    <w:rsid w:val="00865E41"/>
    <w:rsid w:val="00866344"/>
    <w:rsid w:val="00870345"/>
    <w:rsid w:val="00871D8C"/>
    <w:rsid w:val="008740EE"/>
    <w:rsid w:val="0087600C"/>
    <w:rsid w:val="008805EC"/>
    <w:rsid w:val="00881313"/>
    <w:rsid w:val="00883221"/>
    <w:rsid w:val="0088386E"/>
    <w:rsid w:val="00883D93"/>
    <w:rsid w:val="00886534"/>
    <w:rsid w:val="008874FA"/>
    <w:rsid w:val="00887B66"/>
    <w:rsid w:val="0089243A"/>
    <w:rsid w:val="00894650"/>
    <w:rsid w:val="008A0D2A"/>
    <w:rsid w:val="008A0ED2"/>
    <w:rsid w:val="008A20BB"/>
    <w:rsid w:val="008A656E"/>
    <w:rsid w:val="008A6F26"/>
    <w:rsid w:val="008A7E82"/>
    <w:rsid w:val="008B059C"/>
    <w:rsid w:val="008B175F"/>
    <w:rsid w:val="008B35C3"/>
    <w:rsid w:val="008B3C13"/>
    <w:rsid w:val="008B411A"/>
    <w:rsid w:val="008B4B8E"/>
    <w:rsid w:val="008B6ACF"/>
    <w:rsid w:val="008B6CD9"/>
    <w:rsid w:val="008B72A2"/>
    <w:rsid w:val="008C03B6"/>
    <w:rsid w:val="008C0653"/>
    <w:rsid w:val="008C1517"/>
    <w:rsid w:val="008C18EE"/>
    <w:rsid w:val="008C553F"/>
    <w:rsid w:val="008C5B38"/>
    <w:rsid w:val="008C61E3"/>
    <w:rsid w:val="008C6412"/>
    <w:rsid w:val="008C64EC"/>
    <w:rsid w:val="008D008F"/>
    <w:rsid w:val="008D021C"/>
    <w:rsid w:val="008D2E5B"/>
    <w:rsid w:val="008D740C"/>
    <w:rsid w:val="008D75B9"/>
    <w:rsid w:val="008D76FC"/>
    <w:rsid w:val="008E0D67"/>
    <w:rsid w:val="008E6156"/>
    <w:rsid w:val="008F2C9D"/>
    <w:rsid w:val="008F5F78"/>
    <w:rsid w:val="008F6379"/>
    <w:rsid w:val="008F68E0"/>
    <w:rsid w:val="008F74CC"/>
    <w:rsid w:val="009039A6"/>
    <w:rsid w:val="009050F7"/>
    <w:rsid w:val="00905858"/>
    <w:rsid w:val="00913FD2"/>
    <w:rsid w:val="00915A79"/>
    <w:rsid w:val="00916E67"/>
    <w:rsid w:val="00923E85"/>
    <w:rsid w:val="009271F3"/>
    <w:rsid w:val="00933DC7"/>
    <w:rsid w:val="0093586E"/>
    <w:rsid w:val="00942792"/>
    <w:rsid w:val="00942B31"/>
    <w:rsid w:val="0094525D"/>
    <w:rsid w:val="00945771"/>
    <w:rsid w:val="00945B93"/>
    <w:rsid w:val="00952A67"/>
    <w:rsid w:val="00954052"/>
    <w:rsid w:val="00954973"/>
    <w:rsid w:val="00957A8B"/>
    <w:rsid w:val="00961F34"/>
    <w:rsid w:val="009645EB"/>
    <w:rsid w:val="00965C0A"/>
    <w:rsid w:val="00965EAF"/>
    <w:rsid w:val="00967242"/>
    <w:rsid w:val="009709AA"/>
    <w:rsid w:val="00974E06"/>
    <w:rsid w:val="00977BCC"/>
    <w:rsid w:val="00982FC1"/>
    <w:rsid w:val="00983624"/>
    <w:rsid w:val="0098527C"/>
    <w:rsid w:val="00986773"/>
    <w:rsid w:val="0099029B"/>
    <w:rsid w:val="00991EA2"/>
    <w:rsid w:val="00994846"/>
    <w:rsid w:val="00995EAC"/>
    <w:rsid w:val="009967EE"/>
    <w:rsid w:val="00996A6D"/>
    <w:rsid w:val="009A0136"/>
    <w:rsid w:val="009A137B"/>
    <w:rsid w:val="009A2173"/>
    <w:rsid w:val="009A22C7"/>
    <w:rsid w:val="009A263D"/>
    <w:rsid w:val="009A306D"/>
    <w:rsid w:val="009A346C"/>
    <w:rsid w:val="009A50FB"/>
    <w:rsid w:val="009A51AA"/>
    <w:rsid w:val="009A6324"/>
    <w:rsid w:val="009B0779"/>
    <w:rsid w:val="009B5556"/>
    <w:rsid w:val="009B6BC1"/>
    <w:rsid w:val="009C2CD8"/>
    <w:rsid w:val="009C2F89"/>
    <w:rsid w:val="009C678E"/>
    <w:rsid w:val="009C7BBD"/>
    <w:rsid w:val="009C7F9F"/>
    <w:rsid w:val="009D14A6"/>
    <w:rsid w:val="009D604B"/>
    <w:rsid w:val="009D6C5E"/>
    <w:rsid w:val="009D6C78"/>
    <w:rsid w:val="009E0B36"/>
    <w:rsid w:val="009E1D06"/>
    <w:rsid w:val="009E2F90"/>
    <w:rsid w:val="009E7772"/>
    <w:rsid w:val="009F0465"/>
    <w:rsid w:val="009F185C"/>
    <w:rsid w:val="009F2FA5"/>
    <w:rsid w:val="009F3F04"/>
    <w:rsid w:val="009F4F02"/>
    <w:rsid w:val="009F6DCE"/>
    <w:rsid w:val="00A00D96"/>
    <w:rsid w:val="00A02008"/>
    <w:rsid w:val="00A03091"/>
    <w:rsid w:val="00A05193"/>
    <w:rsid w:val="00A1399D"/>
    <w:rsid w:val="00A13D63"/>
    <w:rsid w:val="00A15860"/>
    <w:rsid w:val="00A23B52"/>
    <w:rsid w:val="00A25BE8"/>
    <w:rsid w:val="00A26D58"/>
    <w:rsid w:val="00A275D0"/>
    <w:rsid w:val="00A30873"/>
    <w:rsid w:val="00A31BA1"/>
    <w:rsid w:val="00A41AC0"/>
    <w:rsid w:val="00A4353D"/>
    <w:rsid w:val="00A43657"/>
    <w:rsid w:val="00A438C6"/>
    <w:rsid w:val="00A4426F"/>
    <w:rsid w:val="00A46135"/>
    <w:rsid w:val="00A46B6A"/>
    <w:rsid w:val="00A4734E"/>
    <w:rsid w:val="00A475D1"/>
    <w:rsid w:val="00A562C8"/>
    <w:rsid w:val="00A56537"/>
    <w:rsid w:val="00A60D79"/>
    <w:rsid w:val="00A61ECA"/>
    <w:rsid w:val="00A622AB"/>
    <w:rsid w:val="00A62667"/>
    <w:rsid w:val="00A63CA1"/>
    <w:rsid w:val="00A6593F"/>
    <w:rsid w:val="00A66DE8"/>
    <w:rsid w:val="00A66E47"/>
    <w:rsid w:val="00A71B93"/>
    <w:rsid w:val="00A73FBA"/>
    <w:rsid w:val="00A74600"/>
    <w:rsid w:val="00A75179"/>
    <w:rsid w:val="00A7634E"/>
    <w:rsid w:val="00A80ECF"/>
    <w:rsid w:val="00A81B46"/>
    <w:rsid w:val="00A86957"/>
    <w:rsid w:val="00A869A6"/>
    <w:rsid w:val="00A87D3A"/>
    <w:rsid w:val="00A96FE5"/>
    <w:rsid w:val="00A97CF9"/>
    <w:rsid w:val="00AA1415"/>
    <w:rsid w:val="00AA166C"/>
    <w:rsid w:val="00AA2766"/>
    <w:rsid w:val="00AA5A2F"/>
    <w:rsid w:val="00AA6A85"/>
    <w:rsid w:val="00AB0C3B"/>
    <w:rsid w:val="00AB1D95"/>
    <w:rsid w:val="00AC15E9"/>
    <w:rsid w:val="00AC3955"/>
    <w:rsid w:val="00AC4515"/>
    <w:rsid w:val="00AC4B29"/>
    <w:rsid w:val="00AC6047"/>
    <w:rsid w:val="00AC7065"/>
    <w:rsid w:val="00AD1E96"/>
    <w:rsid w:val="00AD346E"/>
    <w:rsid w:val="00AD4636"/>
    <w:rsid w:val="00AD4F9E"/>
    <w:rsid w:val="00AD5E60"/>
    <w:rsid w:val="00AD6E66"/>
    <w:rsid w:val="00AE1ACB"/>
    <w:rsid w:val="00AE2A4C"/>
    <w:rsid w:val="00AE493E"/>
    <w:rsid w:val="00AE55DD"/>
    <w:rsid w:val="00AE681C"/>
    <w:rsid w:val="00AE7739"/>
    <w:rsid w:val="00AF1A85"/>
    <w:rsid w:val="00AF223C"/>
    <w:rsid w:val="00AF2F4A"/>
    <w:rsid w:val="00AF3117"/>
    <w:rsid w:val="00B0240A"/>
    <w:rsid w:val="00B04C2A"/>
    <w:rsid w:val="00B04D0D"/>
    <w:rsid w:val="00B06605"/>
    <w:rsid w:val="00B07119"/>
    <w:rsid w:val="00B07614"/>
    <w:rsid w:val="00B10C7D"/>
    <w:rsid w:val="00B12022"/>
    <w:rsid w:val="00B122C9"/>
    <w:rsid w:val="00B14D7D"/>
    <w:rsid w:val="00B16EAD"/>
    <w:rsid w:val="00B2016B"/>
    <w:rsid w:val="00B21F52"/>
    <w:rsid w:val="00B22490"/>
    <w:rsid w:val="00B2288A"/>
    <w:rsid w:val="00B23531"/>
    <w:rsid w:val="00B2501E"/>
    <w:rsid w:val="00B25AB9"/>
    <w:rsid w:val="00B310C6"/>
    <w:rsid w:val="00B311DA"/>
    <w:rsid w:val="00B32EFE"/>
    <w:rsid w:val="00B36A1C"/>
    <w:rsid w:val="00B36C1B"/>
    <w:rsid w:val="00B3746E"/>
    <w:rsid w:val="00B42D4A"/>
    <w:rsid w:val="00B44326"/>
    <w:rsid w:val="00B44512"/>
    <w:rsid w:val="00B45725"/>
    <w:rsid w:val="00B46600"/>
    <w:rsid w:val="00B52689"/>
    <w:rsid w:val="00B55611"/>
    <w:rsid w:val="00B56AD0"/>
    <w:rsid w:val="00B56F6C"/>
    <w:rsid w:val="00B6269D"/>
    <w:rsid w:val="00B62A83"/>
    <w:rsid w:val="00B6665A"/>
    <w:rsid w:val="00B677C9"/>
    <w:rsid w:val="00B71FD4"/>
    <w:rsid w:val="00B72132"/>
    <w:rsid w:val="00B846A1"/>
    <w:rsid w:val="00B87EE6"/>
    <w:rsid w:val="00B918E2"/>
    <w:rsid w:val="00B926FF"/>
    <w:rsid w:val="00B96193"/>
    <w:rsid w:val="00B96667"/>
    <w:rsid w:val="00BA03B2"/>
    <w:rsid w:val="00BA06C1"/>
    <w:rsid w:val="00BA35BC"/>
    <w:rsid w:val="00BB0A76"/>
    <w:rsid w:val="00BB22C3"/>
    <w:rsid w:val="00BB3CF8"/>
    <w:rsid w:val="00BB7674"/>
    <w:rsid w:val="00BC0349"/>
    <w:rsid w:val="00BC34AF"/>
    <w:rsid w:val="00BC5020"/>
    <w:rsid w:val="00BC6C52"/>
    <w:rsid w:val="00BD0728"/>
    <w:rsid w:val="00BD4CD0"/>
    <w:rsid w:val="00BE0524"/>
    <w:rsid w:val="00BE06F7"/>
    <w:rsid w:val="00BE57BD"/>
    <w:rsid w:val="00BE7A69"/>
    <w:rsid w:val="00BF00A2"/>
    <w:rsid w:val="00BF0563"/>
    <w:rsid w:val="00BF096E"/>
    <w:rsid w:val="00BF444D"/>
    <w:rsid w:val="00BF51D3"/>
    <w:rsid w:val="00BF78A5"/>
    <w:rsid w:val="00C0147A"/>
    <w:rsid w:val="00C0546B"/>
    <w:rsid w:val="00C05AF6"/>
    <w:rsid w:val="00C07E15"/>
    <w:rsid w:val="00C104E4"/>
    <w:rsid w:val="00C12278"/>
    <w:rsid w:val="00C13742"/>
    <w:rsid w:val="00C13C04"/>
    <w:rsid w:val="00C1404B"/>
    <w:rsid w:val="00C1418E"/>
    <w:rsid w:val="00C17598"/>
    <w:rsid w:val="00C17B35"/>
    <w:rsid w:val="00C17C91"/>
    <w:rsid w:val="00C20F82"/>
    <w:rsid w:val="00C21478"/>
    <w:rsid w:val="00C30101"/>
    <w:rsid w:val="00C30B26"/>
    <w:rsid w:val="00C36327"/>
    <w:rsid w:val="00C3638F"/>
    <w:rsid w:val="00C37817"/>
    <w:rsid w:val="00C40F72"/>
    <w:rsid w:val="00C4282C"/>
    <w:rsid w:val="00C42B43"/>
    <w:rsid w:val="00C473AD"/>
    <w:rsid w:val="00C519EE"/>
    <w:rsid w:val="00C5267D"/>
    <w:rsid w:val="00C55D4B"/>
    <w:rsid w:val="00C56856"/>
    <w:rsid w:val="00C56DE0"/>
    <w:rsid w:val="00C63539"/>
    <w:rsid w:val="00C65BE8"/>
    <w:rsid w:val="00C669FC"/>
    <w:rsid w:val="00C67F5B"/>
    <w:rsid w:val="00C700B3"/>
    <w:rsid w:val="00C70A33"/>
    <w:rsid w:val="00C70B5F"/>
    <w:rsid w:val="00C72DB6"/>
    <w:rsid w:val="00C74046"/>
    <w:rsid w:val="00C76456"/>
    <w:rsid w:val="00C77B9F"/>
    <w:rsid w:val="00C803D9"/>
    <w:rsid w:val="00C80EB8"/>
    <w:rsid w:val="00C84F48"/>
    <w:rsid w:val="00C8533A"/>
    <w:rsid w:val="00C866A2"/>
    <w:rsid w:val="00C9021B"/>
    <w:rsid w:val="00C94AF7"/>
    <w:rsid w:val="00C955BC"/>
    <w:rsid w:val="00C96A2B"/>
    <w:rsid w:val="00CA01E1"/>
    <w:rsid w:val="00CA1747"/>
    <w:rsid w:val="00CA202E"/>
    <w:rsid w:val="00CB0DD4"/>
    <w:rsid w:val="00CB7142"/>
    <w:rsid w:val="00CC69CF"/>
    <w:rsid w:val="00CC70D2"/>
    <w:rsid w:val="00CC752A"/>
    <w:rsid w:val="00CC7772"/>
    <w:rsid w:val="00CD05ED"/>
    <w:rsid w:val="00CD2038"/>
    <w:rsid w:val="00CD2BCD"/>
    <w:rsid w:val="00CD33AC"/>
    <w:rsid w:val="00CD4D04"/>
    <w:rsid w:val="00CD6AEE"/>
    <w:rsid w:val="00CD6CDE"/>
    <w:rsid w:val="00CE0D05"/>
    <w:rsid w:val="00CE1FE4"/>
    <w:rsid w:val="00CE6DC5"/>
    <w:rsid w:val="00CF0496"/>
    <w:rsid w:val="00CF0A14"/>
    <w:rsid w:val="00CF0FBB"/>
    <w:rsid w:val="00CF38BB"/>
    <w:rsid w:val="00CF4A02"/>
    <w:rsid w:val="00CF60CD"/>
    <w:rsid w:val="00D008CB"/>
    <w:rsid w:val="00D0544D"/>
    <w:rsid w:val="00D05461"/>
    <w:rsid w:val="00D10B69"/>
    <w:rsid w:val="00D13AD2"/>
    <w:rsid w:val="00D13D96"/>
    <w:rsid w:val="00D16B5B"/>
    <w:rsid w:val="00D1704F"/>
    <w:rsid w:val="00D21558"/>
    <w:rsid w:val="00D242F1"/>
    <w:rsid w:val="00D24855"/>
    <w:rsid w:val="00D249AC"/>
    <w:rsid w:val="00D25638"/>
    <w:rsid w:val="00D33761"/>
    <w:rsid w:val="00D357F4"/>
    <w:rsid w:val="00D4099C"/>
    <w:rsid w:val="00D40B75"/>
    <w:rsid w:val="00D41016"/>
    <w:rsid w:val="00D41343"/>
    <w:rsid w:val="00D424F9"/>
    <w:rsid w:val="00D436DF"/>
    <w:rsid w:val="00D43A1F"/>
    <w:rsid w:val="00D43CB7"/>
    <w:rsid w:val="00D4422E"/>
    <w:rsid w:val="00D445AA"/>
    <w:rsid w:val="00D446BE"/>
    <w:rsid w:val="00D466D5"/>
    <w:rsid w:val="00D50337"/>
    <w:rsid w:val="00D50380"/>
    <w:rsid w:val="00D523E9"/>
    <w:rsid w:val="00D53656"/>
    <w:rsid w:val="00D54278"/>
    <w:rsid w:val="00D545B6"/>
    <w:rsid w:val="00D570F5"/>
    <w:rsid w:val="00D6010C"/>
    <w:rsid w:val="00D63778"/>
    <w:rsid w:val="00D65C42"/>
    <w:rsid w:val="00D65DB5"/>
    <w:rsid w:val="00D7092C"/>
    <w:rsid w:val="00D7533E"/>
    <w:rsid w:val="00D84635"/>
    <w:rsid w:val="00D85EF0"/>
    <w:rsid w:val="00D90C63"/>
    <w:rsid w:val="00D928F0"/>
    <w:rsid w:val="00D92F75"/>
    <w:rsid w:val="00D9548D"/>
    <w:rsid w:val="00DA4A2B"/>
    <w:rsid w:val="00DA5BC5"/>
    <w:rsid w:val="00DA6D7E"/>
    <w:rsid w:val="00DB0165"/>
    <w:rsid w:val="00DB06A4"/>
    <w:rsid w:val="00DB1789"/>
    <w:rsid w:val="00DB1FBE"/>
    <w:rsid w:val="00DB20AA"/>
    <w:rsid w:val="00DB30DB"/>
    <w:rsid w:val="00DB3E2C"/>
    <w:rsid w:val="00DB4797"/>
    <w:rsid w:val="00DB494F"/>
    <w:rsid w:val="00DB7FF7"/>
    <w:rsid w:val="00DC5DCB"/>
    <w:rsid w:val="00DD0215"/>
    <w:rsid w:val="00DD1C5F"/>
    <w:rsid w:val="00DD4261"/>
    <w:rsid w:val="00DE3E68"/>
    <w:rsid w:val="00DE4FD8"/>
    <w:rsid w:val="00DE77E1"/>
    <w:rsid w:val="00DF0308"/>
    <w:rsid w:val="00DF05C0"/>
    <w:rsid w:val="00DF1739"/>
    <w:rsid w:val="00DF1C1E"/>
    <w:rsid w:val="00DF4354"/>
    <w:rsid w:val="00DF4722"/>
    <w:rsid w:val="00E001C8"/>
    <w:rsid w:val="00E035F3"/>
    <w:rsid w:val="00E05FE4"/>
    <w:rsid w:val="00E14749"/>
    <w:rsid w:val="00E148FF"/>
    <w:rsid w:val="00E22F6F"/>
    <w:rsid w:val="00E23FBE"/>
    <w:rsid w:val="00E30728"/>
    <w:rsid w:val="00E3099C"/>
    <w:rsid w:val="00E31979"/>
    <w:rsid w:val="00E339A4"/>
    <w:rsid w:val="00E3464B"/>
    <w:rsid w:val="00E36D1D"/>
    <w:rsid w:val="00E42D73"/>
    <w:rsid w:val="00E44BAE"/>
    <w:rsid w:val="00E44D3D"/>
    <w:rsid w:val="00E50E26"/>
    <w:rsid w:val="00E511EA"/>
    <w:rsid w:val="00E527A4"/>
    <w:rsid w:val="00E52DCE"/>
    <w:rsid w:val="00E55C81"/>
    <w:rsid w:val="00E574D4"/>
    <w:rsid w:val="00E60169"/>
    <w:rsid w:val="00E60C71"/>
    <w:rsid w:val="00E61BA4"/>
    <w:rsid w:val="00E71B13"/>
    <w:rsid w:val="00E7314E"/>
    <w:rsid w:val="00E736D2"/>
    <w:rsid w:val="00E73CE8"/>
    <w:rsid w:val="00E758D8"/>
    <w:rsid w:val="00E75EEE"/>
    <w:rsid w:val="00E768C1"/>
    <w:rsid w:val="00E80A0D"/>
    <w:rsid w:val="00E91E61"/>
    <w:rsid w:val="00E95656"/>
    <w:rsid w:val="00EA0F2F"/>
    <w:rsid w:val="00EA28CA"/>
    <w:rsid w:val="00EA37FC"/>
    <w:rsid w:val="00EA6262"/>
    <w:rsid w:val="00EB0857"/>
    <w:rsid w:val="00EB2A0D"/>
    <w:rsid w:val="00EB33D9"/>
    <w:rsid w:val="00EB7533"/>
    <w:rsid w:val="00EC3C3C"/>
    <w:rsid w:val="00EC3D17"/>
    <w:rsid w:val="00EC6A14"/>
    <w:rsid w:val="00EC740A"/>
    <w:rsid w:val="00ED07D4"/>
    <w:rsid w:val="00ED1D91"/>
    <w:rsid w:val="00ED2ECC"/>
    <w:rsid w:val="00ED44DA"/>
    <w:rsid w:val="00ED4B4A"/>
    <w:rsid w:val="00ED7FDA"/>
    <w:rsid w:val="00EE034D"/>
    <w:rsid w:val="00EE3BF3"/>
    <w:rsid w:val="00EE3C66"/>
    <w:rsid w:val="00EE4514"/>
    <w:rsid w:val="00EE63B7"/>
    <w:rsid w:val="00EF1893"/>
    <w:rsid w:val="00EF1B5A"/>
    <w:rsid w:val="00EF1C62"/>
    <w:rsid w:val="00EF6F93"/>
    <w:rsid w:val="00EF788F"/>
    <w:rsid w:val="00F00F62"/>
    <w:rsid w:val="00F03476"/>
    <w:rsid w:val="00F0434F"/>
    <w:rsid w:val="00F05F98"/>
    <w:rsid w:val="00F101FB"/>
    <w:rsid w:val="00F136BC"/>
    <w:rsid w:val="00F15776"/>
    <w:rsid w:val="00F1597A"/>
    <w:rsid w:val="00F16BAC"/>
    <w:rsid w:val="00F22498"/>
    <w:rsid w:val="00F2542F"/>
    <w:rsid w:val="00F305B9"/>
    <w:rsid w:val="00F3066C"/>
    <w:rsid w:val="00F34017"/>
    <w:rsid w:val="00F4464F"/>
    <w:rsid w:val="00F45345"/>
    <w:rsid w:val="00F458C5"/>
    <w:rsid w:val="00F476F5"/>
    <w:rsid w:val="00F47D3C"/>
    <w:rsid w:val="00F5029B"/>
    <w:rsid w:val="00F51EBA"/>
    <w:rsid w:val="00F520B2"/>
    <w:rsid w:val="00F53068"/>
    <w:rsid w:val="00F53B4B"/>
    <w:rsid w:val="00F545D8"/>
    <w:rsid w:val="00F554FD"/>
    <w:rsid w:val="00F56609"/>
    <w:rsid w:val="00F63187"/>
    <w:rsid w:val="00F65E99"/>
    <w:rsid w:val="00F67786"/>
    <w:rsid w:val="00F70612"/>
    <w:rsid w:val="00F730F0"/>
    <w:rsid w:val="00F734C6"/>
    <w:rsid w:val="00F7673B"/>
    <w:rsid w:val="00F84B33"/>
    <w:rsid w:val="00F93AA7"/>
    <w:rsid w:val="00F94613"/>
    <w:rsid w:val="00F94B85"/>
    <w:rsid w:val="00F95A85"/>
    <w:rsid w:val="00FA3FA7"/>
    <w:rsid w:val="00FA4084"/>
    <w:rsid w:val="00FA4640"/>
    <w:rsid w:val="00FA55EC"/>
    <w:rsid w:val="00FA76B8"/>
    <w:rsid w:val="00FA7EFF"/>
    <w:rsid w:val="00FB11D6"/>
    <w:rsid w:val="00FB1A8C"/>
    <w:rsid w:val="00FB21ED"/>
    <w:rsid w:val="00FB5BBF"/>
    <w:rsid w:val="00FB69A3"/>
    <w:rsid w:val="00FC2345"/>
    <w:rsid w:val="00FC3747"/>
    <w:rsid w:val="00FD02A4"/>
    <w:rsid w:val="00FD2C48"/>
    <w:rsid w:val="00FD4D85"/>
    <w:rsid w:val="00FD73B8"/>
    <w:rsid w:val="00FD750B"/>
    <w:rsid w:val="00FD7544"/>
    <w:rsid w:val="00FD7954"/>
    <w:rsid w:val="00FE0434"/>
    <w:rsid w:val="00FE0747"/>
    <w:rsid w:val="00FE0C9B"/>
    <w:rsid w:val="00FE2CEA"/>
    <w:rsid w:val="00FE7D1A"/>
    <w:rsid w:val="00FF2705"/>
    <w:rsid w:val="00FF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4BD20"/>
  <w15:docId w15:val="{D857C354-D673-4E30-A3EE-5E9004E4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3ED1"/>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unhideWhenUsed/>
    <w:rsid w:val="000459D6"/>
  </w:style>
  <w:style w:type="character" w:customStyle="1" w:styleId="ac">
    <w:name w:val="Текст примечания Знак"/>
    <w:basedOn w:val="a0"/>
    <w:link w:val="ab"/>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995EAC"/>
    <w:rPr>
      <w:color w:val="605E5C"/>
      <w:shd w:val="clear" w:color="auto" w:fill="E1DFDD"/>
    </w:rPr>
  </w:style>
  <w:style w:type="character" w:customStyle="1" w:styleId="34">
    <w:name w:val="Неразрешенное упоминание3"/>
    <w:basedOn w:val="a0"/>
    <w:uiPriority w:val="99"/>
    <w:semiHidden/>
    <w:unhideWhenUsed/>
    <w:rsid w:val="009A2173"/>
    <w:rPr>
      <w:color w:val="605E5C"/>
      <w:shd w:val="clear" w:color="auto" w:fill="E1DFDD"/>
    </w:rPr>
  </w:style>
  <w:style w:type="character" w:customStyle="1" w:styleId="41">
    <w:name w:val="Неразрешенное упоминание4"/>
    <w:basedOn w:val="a0"/>
    <w:uiPriority w:val="99"/>
    <w:semiHidden/>
    <w:unhideWhenUsed/>
    <w:rsid w:val="00B72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37555245">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68918031">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459302828">
      <w:bodyDiv w:val="1"/>
      <w:marLeft w:val="0"/>
      <w:marRight w:val="0"/>
      <w:marTop w:val="0"/>
      <w:marBottom w:val="0"/>
      <w:divBdr>
        <w:top w:val="none" w:sz="0" w:space="0" w:color="auto"/>
        <w:left w:val="none" w:sz="0" w:space="0" w:color="auto"/>
        <w:bottom w:val="none" w:sz="0" w:space="0" w:color="auto"/>
        <w:right w:val="none" w:sz="0" w:space="0" w:color="auto"/>
      </w:divBdr>
    </w:div>
    <w:div w:id="681128107">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968628434">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088968415">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847986698">
      <w:bodyDiv w:val="1"/>
      <w:marLeft w:val="0"/>
      <w:marRight w:val="0"/>
      <w:marTop w:val="0"/>
      <w:marBottom w:val="0"/>
      <w:divBdr>
        <w:top w:val="none" w:sz="0" w:space="0" w:color="auto"/>
        <w:left w:val="none" w:sz="0" w:space="0" w:color="auto"/>
        <w:bottom w:val="none" w:sz="0" w:space="0" w:color="auto"/>
        <w:right w:val="none" w:sz="0" w:space="0" w:color="auto"/>
      </w:divBdr>
    </w:div>
    <w:div w:id="1918127091">
      <w:bodyDiv w:val="1"/>
      <w:marLeft w:val="0"/>
      <w:marRight w:val="0"/>
      <w:marTop w:val="0"/>
      <w:marBottom w:val="0"/>
      <w:divBdr>
        <w:top w:val="none" w:sz="0" w:space="0" w:color="auto"/>
        <w:left w:val="none" w:sz="0" w:space="0" w:color="auto"/>
        <w:bottom w:val="none" w:sz="0" w:space="0" w:color="auto"/>
        <w:right w:val="none" w:sz="0" w:space="0" w:color="auto"/>
      </w:divBdr>
    </w:div>
    <w:div w:id="2064014529">
      <w:bodyDiv w:val="1"/>
      <w:marLeft w:val="0"/>
      <w:marRight w:val="0"/>
      <w:marTop w:val="0"/>
      <w:marBottom w:val="0"/>
      <w:divBdr>
        <w:top w:val="none" w:sz="0" w:space="0" w:color="auto"/>
        <w:left w:val="none" w:sz="0" w:space="0" w:color="auto"/>
        <w:bottom w:val="none" w:sz="0" w:space="0" w:color="auto"/>
        <w:right w:val="none" w:sz="0" w:space="0" w:color="auto"/>
      </w:divBdr>
    </w:div>
    <w:div w:id="21270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moskovsk-r71.gosweb.gosuslugi.ru/" TargetMode="External"/><Relationship Id="rId13" Type="http://schemas.openxmlformats.org/officeDocument/2006/relationships/hyperlink" Target="mailto:info_tl@centr.r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36ED6-6123-47D5-A0B4-F83D4A98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5384</Words>
  <Characters>30692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Наталья Семина</cp:lastModifiedBy>
  <cp:revision>3</cp:revision>
  <cp:lastPrinted>2025-06-16T07:32:00Z</cp:lastPrinted>
  <dcterms:created xsi:type="dcterms:W3CDTF">2026-07-24T07:55:00Z</dcterms:created>
  <dcterms:modified xsi:type="dcterms:W3CDTF">2026-07-30T12:36:00Z</dcterms:modified>
</cp:coreProperties>
</file>